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87" w:rsidRDefault="00925E87" w:rsidP="00925E87">
      <w:pPr>
        <w:pStyle w:val="Nagwek"/>
      </w:pPr>
      <w:bookmarkStart w:id="0" w:name="_GoBack"/>
      <w:bookmarkEnd w:id="0"/>
    </w:p>
    <w:p w:rsidR="00925E87" w:rsidRDefault="00925E87" w:rsidP="00925E87">
      <w:pPr>
        <w:tabs>
          <w:tab w:val="left" w:pos="4230"/>
          <w:tab w:val="right" w:pos="14004"/>
        </w:tabs>
        <w:rPr>
          <w:rFonts w:ascii="Arial" w:hAnsi="Arial" w:cs="Arial"/>
          <w:sz w:val="22"/>
          <w:szCs w:val="22"/>
        </w:rPr>
      </w:pPr>
      <w:r w:rsidRPr="00142F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142F97">
        <w:rPr>
          <w:rFonts w:ascii="Arial" w:hAnsi="Arial" w:cs="Arial"/>
          <w:sz w:val="22"/>
          <w:szCs w:val="22"/>
        </w:rPr>
        <w:t xml:space="preserve">Jaroszowiec dnia </w:t>
      </w:r>
      <w:r>
        <w:rPr>
          <w:rFonts w:ascii="Arial" w:hAnsi="Arial" w:cs="Arial"/>
          <w:sz w:val="22"/>
          <w:szCs w:val="22"/>
        </w:rPr>
        <w:t>01</w:t>
      </w:r>
      <w:r w:rsidRPr="00142F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142F97">
        <w:rPr>
          <w:rFonts w:ascii="Arial" w:hAnsi="Arial" w:cs="Arial"/>
          <w:sz w:val="22"/>
          <w:szCs w:val="22"/>
        </w:rPr>
        <w:t>.2017r.</w:t>
      </w:r>
    </w:p>
    <w:p w:rsidR="00925E87" w:rsidRDefault="00925E87" w:rsidP="00925E87">
      <w:pPr>
        <w:tabs>
          <w:tab w:val="left" w:pos="4230"/>
          <w:tab w:val="right" w:pos="14004"/>
        </w:tabs>
        <w:rPr>
          <w:rFonts w:ascii="Arial" w:hAnsi="Arial" w:cs="Arial"/>
          <w:sz w:val="22"/>
          <w:szCs w:val="22"/>
        </w:rPr>
      </w:pPr>
    </w:p>
    <w:p w:rsidR="00925E87" w:rsidRPr="00142F97" w:rsidRDefault="00925E87" w:rsidP="00925E87">
      <w:pPr>
        <w:tabs>
          <w:tab w:val="left" w:pos="4230"/>
          <w:tab w:val="right" w:pos="14004"/>
        </w:tabs>
        <w:rPr>
          <w:rFonts w:ascii="Arial" w:hAnsi="Arial" w:cs="Arial"/>
          <w:sz w:val="22"/>
          <w:szCs w:val="22"/>
        </w:rPr>
      </w:pPr>
    </w:p>
    <w:p w:rsidR="00925E87" w:rsidRDefault="00925E87" w:rsidP="00925E87">
      <w:pPr>
        <w:jc w:val="center"/>
        <w:rPr>
          <w:rFonts w:ascii="Arial" w:hAnsi="Arial" w:cs="Arial"/>
          <w:b/>
          <w:sz w:val="22"/>
          <w:szCs w:val="22"/>
        </w:rPr>
      </w:pPr>
      <w:r w:rsidRPr="00142F97">
        <w:rPr>
          <w:rFonts w:ascii="Arial" w:hAnsi="Arial" w:cs="Arial"/>
          <w:b/>
          <w:sz w:val="22"/>
          <w:szCs w:val="22"/>
        </w:rPr>
        <w:t>INFORMACJA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42F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 WYBORZE OFERTY</w:t>
      </w:r>
      <w:r w:rsidRPr="00142F97">
        <w:rPr>
          <w:rFonts w:ascii="Arial" w:hAnsi="Arial" w:cs="Arial"/>
          <w:b/>
          <w:sz w:val="22"/>
          <w:szCs w:val="22"/>
        </w:rPr>
        <w:t xml:space="preserve"> </w:t>
      </w:r>
    </w:p>
    <w:p w:rsidR="00925E87" w:rsidRPr="00574D61" w:rsidRDefault="00925E87" w:rsidP="00574D61">
      <w:pPr>
        <w:jc w:val="center"/>
        <w:rPr>
          <w:rFonts w:asciiTheme="minorHAnsi" w:hAnsiTheme="minorHAnsi" w:cstheme="minorHAnsi"/>
          <w:lang w:val="de-DE"/>
        </w:rPr>
      </w:pPr>
      <w:r>
        <w:rPr>
          <w:rFonts w:ascii="Arial" w:hAnsi="Arial" w:cs="Arial"/>
          <w:b/>
          <w:sz w:val="22"/>
          <w:szCs w:val="22"/>
        </w:rPr>
        <w:br/>
      </w:r>
      <w:r w:rsidRPr="00142F97">
        <w:rPr>
          <w:rFonts w:ascii="Arial" w:hAnsi="Arial" w:cs="Arial"/>
          <w:b/>
          <w:sz w:val="22"/>
          <w:szCs w:val="22"/>
        </w:rPr>
        <w:br/>
      </w:r>
      <w:proofErr w:type="spellStart"/>
      <w:r w:rsidRPr="00574D61">
        <w:rPr>
          <w:rFonts w:asciiTheme="minorHAnsi" w:hAnsiTheme="minorHAnsi" w:cstheme="minorHAnsi"/>
          <w:lang w:val="de-DE"/>
        </w:rPr>
        <w:t>Wojewódzki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574D61">
        <w:rPr>
          <w:rFonts w:asciiTheme="minorHAnsi" w:hAnsiTheme="minorHAnsi" w:cstheme="minorHAnsi"/>
          <w:lang w:val="de-DE"/>
        </w:rPr>
        <w:t>Szpital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574D61">
        <w:rPr>
          <w:rFonts w:asciiTheme="minorHAnsi" w:hAnsiTheme="minorHAnsi" w:cstheme="minorHAnsi"/>
          <w:lang w:val="de-DE"/>
        </w:rPr>
        <w:t>Chorób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574D61">
        <w:rPr>
          <w:rFonts w:asciiTheme="minorHAnsi" w:hAnsiTheme="minorHAnsi" w:cstheme="minorHAnsi"/>
          <w:lang w:val="de-DE"/>
        </w:rPr>
        <w:t>Płuc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574D61">
        <w:rPr>
          <w:rFonts w:asciiTheme="minorHAnsi" w:hAnsiTheme="minorHAnsi" w:cstheme="minorHAnsi"/>
          <w:lang w:val="de-DE"/>
        </w:rPr>
        <w:t>Rehabilitacji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 z </w:t>
      </w:r>
      <w:proofErr w:type="spellStart"/>
      <w:r w:rsidRPr="00574D61">
        <w:rPr>
          <w:rFonts w:asciiTheme="minorHAnsi" w:hAnsiTheme="minorHAnsi" w:cstheme="minorHAnsi"/>
          <w:lang w:val="de-DE"/>
        </w:rPr>
        <w:t>siedzibą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w </w:t>
      </w:r>
      <w:proofErr w:type="spellStart"/>
      <w:r w:rsidRPr="00574D61">
        <w:rPr>
          <w:rFonts w:asciiTheme="minorHAnsi" w:hAnsiTheme="minorHAnsi" w:cstheme="minorHAnsi"/>
          <w:lang w:val="de-DE"/>
        </w:rPr>
        <w:t>Jaroszowcu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574D61">
        <w:rPr>
          <w:rFonts w:asciiTheme="minorHAnsi" w:hAnsiTheme="minorHAnsi" w:cstheme="minorHAnsi"/>
          <w:lang w:val="de-DE"/>
        </w:rPr>
        <w:t>przy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</w:t>
      </w:r>
      <w:r w:rsidRPr="00574D61">
        <w:rPr>
          <w:rFonts w:asciiTheme="minorHAnsi" w:hAnsiTheme="minorHAnsi" w:cstheme="minorHAnsi"/>
          <w:lang w:val="de-DE"/>
        </w:rPr>
        <w:br/>
      </w:r>
      <w:proofErr w:type="spellStart"/>
      <w:r w:rsidRPr="00574D61">
        <w:rPr>
          <w:rFonts w:asciiTheme="minorHAnsi" w:hAnsiTheme="minorHAnsi" w:cstheme="minorHAnsi"/>
          <w:lang w:val="de-DE"/>
        </w:rPr>
        <w:t>ul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574D61">
        <w:rPr>
          <w:rFonts w:asciiTheme="minorHAnsi" w:hAnsiTheme="minorHAnsi" w:cstheme="minorHAnsi"/>
          <w:lang w:val="de-DE"/>
        </w:rPr>
        <w:t>Kolejowej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1 a, </w:t>
      </w:r>
      <w:proofErr w:type="spellStart"/>
      <w:r w:rsidRPr="00574D61">
        <w:rPr>
          <w:rFonts w:asciiTheme="minorHAnsi" w:hAnsiTheme="minorHAnsi" w:cstheme="minorHAnsi"/>
          <w:lang w:val="de-DE"/>
        </w:rPr>
        <w:t>informuje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574D61">
        <w:rPr>
          <w:rFonts w:asciiTheme="minorHAnsi" w:hAnsiTheme="minorHAnsi" w:cstheme="minorHAnsi"/>
          <w:lang w:val="de-DE"/>
        </w:rPr>
        <w:t>że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w </w:t>
      </w:r>
      <w:proofErr w:type="spellStart"/>
      <w:r w:rsidRPr="00574D61">
        <w:rPr>
          <w:rFonts w:asciiTheme="minorHAnsi" w:hAnsiTheme="minorHAnsi" w:cstheme="minorHAnsi"/>
          <w:lang w:val="de-DE"/>
        </w:rPr>
        <w:t>wyniku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574D61">
        <w:rPr>
          <w:rFonts w:asciiTheme="minorHAnsi" w:hAnsiTheme="minorHAnsi" w:cstheme="minorHAnsi"/>
          <w:lang w:val="de-DE"/>
        </w:rPr>
        <w:t>przeprowadzonego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w </w:t>
      </w:r>
      <w:proofErr w:type="spellStart"/>
      <w:r w:rsidRPr="00574D61">
        <w:rPr>
          <w:rFonts w:asciiTheme="minorHAnsi" w:hAnsiTheme="minorHAnsi" w:cstheme="minorHAnsi"/>
          <w:lang w:val="de-DE"/>
        </w:rPr>
        <w:t>trybie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574D61">
        <w:rPr>
          <w:rFonts w:asciiTheme="minorHAnsi" w:hAnsiTheme="minorHAnsi" w:cstheme="minorHAnsi"/>
          <w:lang w:val="de-DE"/>
        </w:rPr>
        <w:t>przetargu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574D61">
        <w:rPr>
          <w:rFonts w:asciiTheme="minorHAnsi" w:hAnsiTheme="minorHAnsi" w:cstheme="minorHAnsi"/>
          <w:lang w:val="de-DE"/>
        </w:rPr>
        <w:t>nieograniczonego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574D61">
        <w:rPr>
          <w:rFonts w:asciiTheme="minorHAnsi" w:hAnsiTheme="minorHAnsi" w:cstheme="minorHAnsi"/>
          <w:lang w:val="de-DE"/>
        </w:rPr>
        <w:t>postępowania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o </w:t>
      </w:r>
      <w:proofErr w:type="spellStart"/>
      <w:r w:rsidRPr="00574D61">
        <w:rPr>
          <w:rFonts w:asciiTheme="minorHAnsi" w:hAnsiTheme="minorHAnsi" w:cstheme="minorHAnsi"/>
          <w:lang w:val="de-DE"/>
        </w:rPr>
        <w:t>udzielenie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574D61">
        <w:rPr>
          <w:rFonts w:asciiTheme="minorHAnsi" w:hAnsiTheme="minorHAnsi" w:cstheme="minorHAnsi"/>
          <w:lang w:val="de-DE"/>
        </w:rPr>
        <w:t>zamówienia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574D61">
        <w:rPr>
          <w:rFonts w:asciiTheme="minorHAnsi" w:hAnsiTheme="minorHAnsi" w:cstheme="minorHAnsi"/>
          <w:lang w:val="de-DE"/>
        </w:rPr>
        <w:t>publicznego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574D61">
        <w:rPr>
          <w:rFonts w:asciiTheme="minorHAnsi" w:hAnsiTheme="minorHAnsi" w:cstheme="minorHAnsi"/>
          <w:lang w:val="de-DE"/>
        </w:rPr>
        <w:t>pn</w:t>
      </w:r>
      <w:proofErr w:type="spellEnd"/>
      <w:r w:rsidRPr="00574D61">
        <w:rPr>
          <w:rFonts w:asciiTheme="minorHAnsi" w:hAnsiTheme="minorHAnsi" w:cstheme="minorHAnsi"/>
          <w:lang w:val="de-DE"/>
        </w:rPr>
        <w:t xml:space="preserve">.: </w:t>
      </w:r>
    </w:p>
    <w:p w:rsidR="00925E87" w:rsidRPr="00BA0273" w:rsidRDefault="00925E87" w:rsidP="00925E87">
      <w:pPr>
        <w:keepNext/>
        <w:suppressLineNumbers/>
        <w:tabs>
          <w:tab w:val="left" w:pos="2895"/>
        </w:tabs>
        <w:spacing w:before="120"/>
        <w:jc w:val="center"/>
        <w:rPr>
          <w:rFonts w:asciiTheme="minorHAnsi" w:eastAsia="Calibri" w:hAnsiTheme="minorHAnsi" w:cstheme="minorHAnsi"/>
          <w:b/>
          <w:bCs/>
          <w:lang w:eastAsia="pl-PL"/>
        </w:rPr>
      </w:pPr>
      <w:r w:rsidRPr="00574D61">
        <w:rPr>
          <w:rFonts w:asciiTheme="minorHAnsi" w:hAnsiTheme="minorHAnsi" w:cstheme="minorHAnsi"/>
          <w:lang w:val="de-DE"/>
        </w:rPr>
        <w:br/>
      </w:r>
      <w:r w:rsidRPr="00574D61">
        <w:rPr>
          <w:rFonts w:asciiTheme="minorHAnsi" w:eastAsia="Calibri" w:hAnsiTheme="minorHAnsi" w:cstheme="minorHAnsi"/>
          <w:b/>
          <w:bCs/>
          <w:lang w:eastAsia="pl-PL"/>
        </w:rPr>
        <w:t xml:space="preserve">Dostawa wyposażenia  </w:t>
      </w:r>
      <w:r w:rsidRPr="00BA0273">
        <w:rPr>
          <w:rFonts w:asciiTheme="minorHAnsi" w:eastAsia="Calibri" w:hAnsiTheme="minorHAnsi" w:cstheme="minorHAnsi"/>
          <w:b/>
          <w:bCs/>
          <w:lang w:eastAsia="pl-PL"/>
        </w:rPr>
        <w:t xml:space="preserve">dla  </w:t>
      </w:r>
      <w:r w:rsidRPr="00BA0273">
        <w:rPr>
          <w:rFonts w:asciiTheme="minorHAnsi" w:eastAsia="Calibri" w:hAnsiTheme="minorHAnsi" w:cstheme="minorHAnsi"/>
          <w:b/>
          <w:bCs/>
          <w:color w:val="000000"/>
          <w:lang w:eastAsia="pl-PL"/>
        </w:rPr>
        <w:t>Rozbudowanego Pawilonu Gruźlicy o 3 izolatki oraz toaletę dla osób niepełnosprawnych poruszających się na wózku inwalidzkim</w:t>
      </w:r>
    </w:p>
    <w:p w:rsidR="00925E87" w:rsidRPr="00BA0273" w:rsidRDefault="00925E87" w:rsidP="00925E87">
      <w:pPr>
        <w:spacing w:before="120" w:after="80" w:line="276" w:lineRule="auto"/>
        <w:jc w:val="center"/>
        <w:rPr>
          <w:rFonts w:asciiTheme="minorHAnsi" w:eastAsia="Calibri" w:hAnsiTheme="minorHAnsi" w:cstheme="minorHAnsi"/>
          <w:lang w:val="de-DE" w:eastAsia="pl-PL"/>
        </w:rPr>
      </w:pPr>
      <w:r w:rsidRPr="00BA0273">
        <w:rPr>
          <w:rFonts w:asciiTheme="minorHAnsi" w:eastAsia="Calibri" w:hAnsiTheme="minorHAnsi" w:cstheme="minorHAnsi"/>
          <w:b/>
          <w:bCs/>
          <w:lang w:eastAsia="pl-PL"/>
        </w:rPr>
        <w:t xml:space="preserve">w </w:t>
      </w:r>
      <w:r w:rsidRPr="00BA0273">
        <w:rPr>
          <w:rFonts w:asciiTheme="minorHAnsi" w:eastAsia="Calibri" w:hAnsiTheme="minorHAnsi" w:cstheme="minorHAnsi"/>
          <w:b/>
          <w:lang w:eastAsia="pl-PL"/>
        </w:rPr>
        <w:t>Wojewódzkim Szpitalu Chorób Płuc i Rehabilitacji</w:t>
      </w:r>
      <w:r w:rsidRPr="00574D61">
        <w:rPr>
          <w:rFonts w:asciiTheme="minorHAnsi" w:eastAsia="Calibri" w:hAnsiTheme="minorHAnsi" w:cstheme="minorHAnsi"/>
          <w:b/>
          <w:lang w:eastAsia="pl-PL"/>
        </w:rPr>
        <w:t xml:space="preserve"> </w:t>
      </w:r>
      <w:r w:rsidRPr="00574D61">
        <w:rPr>
          <w:rFonts w:asciiTheme="minorHAnsi" w:eastAsia="Calibri" w:hAnsiTheme="minorHAnsi" w:cstheme="minorHAnsi"/>
          <w:lang w:eastAsia="pl-PL"/>
        </w:rPr>
        <w:t xml:space="preserve">– Znak postępowania </w:t>
      </w:r>
      <w:r w:rsidRPr="00BA0273">
        <w:rPr>
          <w:rFonts w:asciiTheme="minorHAnsi" w:eastAsia="Calibri" w:hAnsiTheme="minorHAnsi" w:cstheme="minorHAnsi"/>
          <w:lang w:val="de-DE" w:eastAsia="pl-PL"/>
        </w:rPr>
        <w:t>ZP/05/2017</w:t>
      </w:r>
    </w:p>
    <w:p w:rsidR="00925E87" w:rsidRPr="00574D61" w:rsidRDefault="00925E87" w:rsidP="00925E87">
      <w:pPr>
        <w:spacing w:before="120" w:line="360" w:lineRule="auto"/>
        <w:rPr>
          <w:rFonts w:asciiTheme="minorHAnsi" w:hAnsiTheme="minorHAnsi" w:cstheme="minorHAnsi"/>
        </w:rPr>
      </w:pPr>
      <w:r w:rsidRPr="00574D61">
        <w:rPr>
          <w:rFonts w:asciiTheme="minorHAnsi" w:hAnsiTheme="minorHAnsi" w:cstheme="minorHAnsi"/>
        </w:rPr>
        <w:t xml:space="preserve">przyjęto do realizacji </w:t>
      </w:r>
      <w:r w:rsidR="00BA36FD">
        <w:rPr>
          <w:rFonts w:asciiTheme="minorHAnsi" w:hAnsiTheme="minorHAnsi" w:cstheme="minorHAnsi"/>
        </w:rPr>
        <w:t xml:space="preserve"> jedyną złożoną ofertę  </w:t>
      </w:r>
      <w:r w:rsidRPr="00574D61">
        <w:rPr>
          <w:rFonts w:asciiTheme="minorHAnsi" w:hAnsiTheme="minorHAnsi" w:cstheme="minorHAnsi"/>
        </w:rPr>
        <w:t>n/w Firmy:</w:t>
      </w:r>
    </w:p>
    <w:p w:rsidR="00925E87" w:rsidRPr="00574D61" w:rsidRDefault="00925E87" w:rsidP="00925E87">
      <w:pPr>
        <w:framePr w:hSpace="141" w:wrap="around" w:vAnchor="text" w:hAnchor="text" w:y="1"/>
        <w:spacing w:before="120"/>
        <w:suppressOverlap/>
        <w:jc w:val="center"/>
        <w:rPr>
          <w:rFonts w:asciiTheme="minorHAnsi" w:hAnsiTheme="minorHAnsi" w:cstheme="minorHAnsi"/>
          <w:b/>
        </w:rPr>
      </w:pPr>
      <w:r w:rsidRPr="00574D61">
        <w:rPr>
          <w:rFonts w:asciiTheme="minorHAnsi" w:hAnsiTheme="minorHAnsi" w:cstheme="minorHAnsi"/>
          <w:b/>
        </w:rPr>
        <w:t>Studio Materacy</w:t>
      </w:r>
    </w:p>
    <w:p w:rsidR="00925E87" w:rsidRPr="00574D61" w:rsidRDefault="00925E87" w:rsidP="00925E87">
      <w:pPr>
        <w:framePr w:hSpace="141" w:wrap="around" w:vAnchor="text" w:hAnchor="text" w:y="1"/>
        <w:spacing w:before="120"/>
        <w:suppressOverlap/>
        <w:jc w:val="center"/>
        <w:rPr>
          <w:rFonts w:asciiTheme="minorHAnsi" w:hAnsiTheme="minorHAnsi" w:cstheme="minorHAnsi"/>
          <w:b/>
        </w:rPr>
      </w:pPr>
      <w:r w:rsidRPr="00574D61">
        <w:rPr>
          <w:rFonts w:asciiTheme="minorHAnsi" w:hAnsiTheme="minorHAnsi" w:cstheme="minorHAnsi"/>
          <w:b/>
        </w:rPr>
        <w:t>i Mebli Środula Jan</w:t>
      </w:r>
    </w:p>
    <w:p w:rsidR="00925E87" w:rsidRPr="00574D61" w:rsidRDefault="00925E87" w:rsidP="00925E87">
      <w:pPr>
        <w:framePr w:hSpace="141" w:wrap="around" w:vAnchor="text" w:hAnchor="text" w:y="1"/>
        <w:spacing w:before="120"/>
        <w:suppressOverlap/>
        <w:jc w:val="center"/>
        <w:rPr>
          <w:rFonts w:asciiTheme="minorHAnsi" w:hAnsiTheme="minorHAnsi" w:cstheme="minorHAnsi"/>
          <w:b/>
        </w:rPr>
      </w:pPr>
      <w:r w:rsidRPr="00574D61">
        <w:rPr>
          <w:rFonts w:asciiTheme="minorHAnsi" w:hAnsiTheme="minorHAnsi" w:cstheme="minorHAnsi"/>
          <w:b/>
        </w:rPr>
        <w:t>Podlipie 329</w:t>
      </w:r>
    </w:p>
    <w:p w:rsidR="00925E87" w:rsidRPr="00574D61" w:rsidRDefault="00925E87" w:rsidP="00925E87">
      <w:pPr>
        <w:framePr w:hSpace="141" w:wrap="around" w:vAnchor="text" w:hAnchor="text" w:y="1"/>
        <w:tabs>
          <w:tab w:val="left" w:pos="3225"/>
        </w:tabs>
        <w:spacing w:before="120"/>
        <w:suppressOverlap/>
        <w:jc w:val="center"/>
        <w:rPr>
          <w:rFonts w:asciiTheme="minorHAnsi" w:hAnsiTheme="minorHAnsi" w:cstheme="minorHAnsi"/>
          <w:b/>
          <w:u w:val="single"/>
        </w:rPr>
      </w:pPr>
      <w:r w:rsidRPr="00574D61">
        <w:rPr>
          <w:rFonts w:asciiTheme="minorHAnsi" w:hAnsiTheme="minorHAnsi" w:cstheme="minorHAnsi"/>
          <w:b/>
        </w:rPr>
        <w:t>32-329 Bolesław</w:t>
      </w:r>
    </w:p>
    <w:p w:rsidR="00925E87" w:rsidRPr="00574D61" w:rsidRDefault="00925E87" w:rsidP="00925E87">
      <w:pPr>
        <w:tabs>
          <w:tab w:val="left" w:pos="3225"/>
        </w:tabs>
        <w:spacing w:before="120"/>
        <w:rPr>
          <w:rFonts w:asciiTheme="minorHAnsi" w:hAnsiTheme="minorHAnsi" w:cstheme="minorHAnsi"/>
          <w:b/>
        </w:rPr>
      </w:pPr>
      <w:r w:rsidRPr="00574D61">
        <w:rPr>
          <w:rFonts w:asciiTheme="minorHAnsi" w:hAnsiTheme="minorHAnsi" w:cstheme="minorHAnsi"/>
          <w:b/>
        </w:rPr>
        <w:t xml:space="preserve">Cena oferty brutto </w:t>
      </w:r>
      <w:r w:rsidR="009F1AC1" w:rsidRPr="00574D61">
        <w:rPr>
          <w:rFonts w:asciiTheme="minorHAnsi" w:hAnsiTheme="minorHAnsi" w:cstheme="minorHAnsi"/>
          <w:b/>
        </w:rPr>
        <w:t xml:space="preserve">17 601,00 </w:t>
      </w:r>
      <w:r w:rsidRPr="00574D61">
        <w:rPr>
          <w:rFonts w:asciiTheme="minorHAnsi" w:hAnsiTheme="minorHAnsi" w:cstheme="minorHAnsi"/>
          <w:b/>
        </w:rPr>
        <w:t>zł</w:t>
      </w:r>
      <w:r w:rsidRPr="00574D61">
        <w:rPr>
          <w:rFonts w:asciiTheme="minorHAnsi" w:hAnsiTheme="minorHAnsi" w:cstheme="minorHAnsi"/>
          <w:b/>
        </w:rPr>
        <w:br/>
      </w:r>
      <w:r w:rsidR="009F1AC1" w:rsidRPr="00574D61">
        <w:rPr>
          <w:rFonts w:asciiTheme="minorHAnsi" w:hAnsiTheme="minorHAnsi" w:cstheme="minorHAnsi"/>
          <w:b/>
        </w:rPr>
        <w:t xml:space="preserve">Termin dostarczenia przedmiotu zamówienia </w:t>
      </w:r>
      <w:r w:rsidR="00574D61" w:rsidRPr="00574D61">
        <w:rPr>
          <w:rFonts w:asciiTheme="minorHAnsi" w:hAnsiTheme="minorHAnsi" w:cstheme="minorHAnsi"/>
          <w:b/>
        </w:rPr>
        <w:t>8 dni</w:t>
      </w:r>
    </w:p>
    <w:p w:rsidR="00925E87" w:rsidRPr="00574D61" w:rsidRDefault="00925E87" w:rsidP="00925E87">
      <w:pPr>
        <w:tabs>
          <w:tab w:val="left" w:pos="3225"/>
        </w:tabs>
        <w:spacing w:before="120" w:line="360" w:lineRule="auto"/>
        <w:rPr>
          <w:rFonts w:asciiTheme="minorHAnsi" w:hAnsiTheme="minorHAnsi" w:cstheme="minorHAnsi"/>
        </w:rPr>
      </w:pPr>
      <w:r w:rsidRPr="00574D61">
        <w:rPr>
          <w:rFonts w:asciiTheme="minorHAnsi" w:hAnsiTheme="minorHAnsi" w:cstheme="minorHAnsi"/>
        </w:rPr>
        <w:t>Oferta nie podlega odrzuceniu, spełnia wszystkie wymogi formalno-prawne oraz merytoryczne określone w Specyfikacji Istotnych Warunków Zamówienia.</w:t>
      </w:r>
    </w:p>
    <w:p w:rsidR="00BA36FD" w:rsidRDefault="00BA36FD" w:rsidP="00BA36FD">
      <w:pPr>
        <w:tabs>
          <w:tab w:val="left" w:pos="3225"/>
        </w:tabs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przedmiotowego postepowania nie wykluczono żadnego wykonawcy oraz nie odrzucono żadnej oferty .</w:t>
      </w:r>
    </w:p>
    <w:p w:rsidR="00574D61" w:rsidRPr="00574D61" w:rsidRDefault="00925E87" w:rsidP="00574D61">
      <w:pPr>
        <w:pStyle w:val="Akapitzlist"/>
        <w:tabs>
          <w:tab w:val="left" w:pos="2775"/>
        </w:tabs>
        <w:spacing w:before="120" w:after="0" w:line="360" w:lineRule="auto"/>
        <w:ind w:left="0"/>
        <w:rPr>
          <w:rFonts w:cstheme="minorHAnsi"/>
          <w:sz w:val="24"/>
          <w:szCs w:val="24"/>
        </w:rPr>
      </w:pPr>
      <w:r w:rsidRPr="00574D61">
        <w:rPr>
          <w:rFonts w:cstheme="minorHAnsi"/>
          <w:sz w:val="24"/>
          <w:szCs w:val="24"/>
        </w:rPr>
        <w:t xml:space="preserve">W wyniku określonego przez Zamawiającego kryterium oceny ofert cena  </w:t>
      </w:r>
      <w:r w:rsidR="00574D61">
        <w:rPr>
          <w:rFonts w:cstheme="minorHAnsi"/>
          <w:sz w:val="24"/>
          <w:szCs w:val="24"/>
        </w:rPr>
        <w:t>6</w:t>
      </w:r>
      <w:r w:rsidRPr="00574D61">
        <w:rPr>
          <w:rFonts w:cstheme="minorHAnsi"/>
          <w:sz w:val="24"/>
          <w:szCs w:val="24"/>
        </w:rPr>
        <w:t xml:space="preserve">0% </w:t>
      </w:r>
      <w:r w:rsidR="00574D61" w:rsidRPr="00574D61">
        <w:rPr>
          <w:rFonts w:cstheme="minorHAnsi"/>
          <w:sz w:val="24"/>
          <w:szCs w:val="24"/>
        </w:rPr>
        <w:t>i termin dostarczenia przedmiotu umowy 4</w:t>
      </w:r>
      <w:r w:rsidRPr="00574D61">
        <w:rPr>
          <w:rFonts w:cstheme="minorHAnsi"/>
          <w:sz w:val="24"/>
          <w:szCs w:val="24"/>
        </w:rPr>
        <w:t xml:space="preserve">0%  – niniejsza oferta otrzymała </w:t>
      </w:r>
      <w:r w:rsidR="00574D61" w:rsidRPr="00574D61">
        <w:rPr>
          <w:rFonts w:cstheme="minorHAnsi"/>
          <w:sz w:val="24"/>
          <w:szCs w:val="24"/>
        </w:rPr>
        <w:t xml:space="preserve">łączną </w:t>
      </w:r>
      <w:r w:rsidRPr="00574D61">
        <w:rPr>
          <w:rFonts w:cstheme="minorHAnsi"/>
          <w:sz w:val="24"/>
          <w:szCs w:val="24"/>
        </w:rPr>
        <w:t xml:space="preserve"> liczbę punktów</w:t>
      </w:r>
      <w:r w:rsidR="00574D61" w:rsidRPr="00574D61">
        <w:rPr>
          <w:rFonts w:cstheme="minorHAnsi"/>
          <w:sz w:val="24"/>
          <w:szCs w:val="24"/>
        </w:rPr>
        <w:t xml:space="preserve"> 60</w:t>
      </w:r>
      <w:r w:rsidR="00BA36FD">
        <w:rPr>
          <w:rFonts w:cstheme="minorHAnsi"/>
          <w:sz w:val="24"/>
          <w:szCs w:val="24"/>
        </w:rPr>
        <w:t>.</w:t>
      </w:r>
      <w:r w:rsidRPr="00574D61">
        <w:rPr>
          <w:rFonts w:cstheme="minorHAnsi"/>
          <w:sz w:val="24"/>
          <w:szCs w:val="24"/>
        </w:rPr>
        <w:t xml:space="preserve"> </w:t>
      </w:r>
      <w:r w:rsidR="009F3288">
        <w:rPr>
          <w:rFonts w:cstheme="minorHAnsi"/>
          <w:sz w:val="24"/>
          <w:szCs w:val="24"/>
        </w:rPr>
        <w:t>W tym dla kryterium CENA- 60 pkt i dla  terminu dostarczenia -0 pkt.</w:t>
      </w:r>
      <w:r w:rsidRPr="00574D61">
        <w:rPr>
          <w:rFonts w:cstheme="minorHAnsi"/>
          <w:sz w:val="24"/>
          <w:szCs w:val="24"/>
        </w:rPr>
        <w:br/>
        <w:t xml:space="preserve">Umowa dotycząca przedmiotu zamówienia zostanie zawarta w terminie zgodnym z art. 94 ustawy Prawo zamówień publicznych. </w:t>
      </w:r>
      <w:r w:rsidRPr="00574D61">
        <w:rPr>
          <w:rFonts w:cstheme="minorHAnsi"/>
          <w:sz w:val="24"/>
          <w:szCs w:val="24"/>
        </w:rPr>
        <w:br w:type="textWrapping" w:clear="all"/>
        <w:t>Dziękujemy za udział w postępowaniu</w:t>
      </w:r>
    </w:p>
    <w:p w:rsidR="00925E87" w:rsidRPr="00574D61" w:rsidRDefault="00574D61" w:rsidP="00574D61">
      <w:pPr>
        <w:pStyle w:val="Akapitzlist"/>
        <w:tabs>
          <w:tab w:val="left" w:pos="2775"/>
        </w:tabs>
        <w:spacing w:before="120" w:after="0" w:line="360" w:lineRule="auto"/>
        <w:ind w:left="0"/>
        <w:rPr>
          <w:rFonts w:cstheme="minorHAnsi"/>
          <w:i/>
          <w:sz w:val="24"/>
          <w:szCs w:val="24"/>
        </w:rPr>
      </w:pPr>
      <w:r w:rsidRPr="00574D61">
        <w:rPr>
          <w:rFonts w:cstheme="minorHAnsi"/>
          <w:sz w:val="24"/>
          <w:szCs w:val="24"/>
        </w:rPr>
        <w:tab/>
      </w:r>
      <w:r w:rsidRPr="00574D61">
        <w:rPr>
          <w:rFonts w:cstheme="minorHAnsi"/>
          <w:sz w:val="24"/>
          <w:szCs w:val="24"/>
        </w:rPr>
        <w:tab/>
      </w:r>
      <w:r w:rsidRPr="00574D61">
        <w:rPr>
          <w:rFonts w:cstheme="minorHAnsi"/>
          <w:sz w:val="24"/>
          <w:szCs w:val="24"/>
        </w:rPr>
        <w:tab/>
      </w:r>
      <w:r w:rsidRPr="00574D61">
        <w:rPr>
          <w:rFonts w:cstheme="minorHAnsi"/>
          <w:sz w:val="24"/>
          <w:szCs w:val="24"/>
        </w:rPr>
        <w:tab/>
      </w:r>
      <w:r w:rsidRPr="00574D61">
        <w:rPr>
          <w:rFonts w:cstheme="minorHAnsi"/>
          <w:sz w:val="24"/>
          <w:szCs w:val="24"/>
        </w:rPr>
        <w:tab/>
      </w:r>
      <w:r w:rsidRPr="00574D61">
        <w:rPr>
          <w:rFonts w:cstheme="minorHAnsi"/>
          <w:sz w:val="24"/>
          <w:szCs w:val="24"/>
        </w:rPr>
        <w:tab/>
      </w:r>
      <w:r w:rsidR="00925E87" w:rsidRPr="00574D61">
        <w:rPr>
          <w:rFonts w:cstheme="minorHAnsi"/>
          <w:sz w:val="24"/>
          <w:szCs w:val="24"/>
        </w:rPr>
        <w:tab/>
      </w:r>
      <w:r w:rsidR="00925E87" w:rsidRPr="00574D61">
        <w:rPr>
          <w:rFonts w:cstheme="minorHAnsi"/>
          <w:i/>
          <w:sz w:val="24"/>
          <w:szCs w:val="24"/>
        </w:rPr>
        <w:t>Dyrektor</w:t>
      </w:r>
    </w:p>
    <w:p w:rsidR="00925E87" w:rsidRPr="00574D61" w:rsidRDefault="00925E87" w:rsidP="00925E87">
      <w:pPr>
        <w:tabs>
          <w:tab w:val="left" w:pos="6480"/>
        </w:tabs>
        <w:rPr>
          <w:rFonts w:asciiTheme="minorHAnsi" w:hAnsiTheme="minorHAnsi" w:cstheme="minorHAnsi"/>
        </w:rPr>
      </w:pPr>
      <w:r w:rsidRPr="00574D61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</w:t>
      </w:r>
      <w:r w:rsidR="00574D61">
        <w:rPr>
          <w:rFonts w:asciiTheme="minorHAnsi" w:hAnsiTheme="minorHAnsi" w:cstheme="minorHAnsi"/>
          <w:i/>
        </w:rPr>
        <w:t xml:space="preserve">             </w:t>
      </w:r>
      <w:r w:rsidRPr="00574D61">
        <w:rPr>
          <w:rFonts w:asciiTheme="minorHAnsi" w:hAnsiTheme="minorHAnsi" w:cstheme="minorHAnsi"/>
          <w:i/>
        </w:rPr>
        <w:t xml:space="preserve"> Krzysztof Grzesik</w:t>
      </w:r>
    </w:p>
    <w:p w:rsidR="000F3274" w:rsidRPr="00574D61" w:rsidRDefault="00505EB6">
      <w:pPr>
        <w:rPr>
          <w:rFonts w:asciiTheme="minorHAnsi" w:hAnsiTheme="minorHAnsi" w:cstheme="minorHAnsi"/>
        </w:rPr>
      </w:pPr>
    </w:p>
    <w:sectPr w:rsidR="000F3274" w:rsidRPr="00574D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EB6" w:rsidRDefault="00505EB6" w:rsidP="00925E87">
      <w:r>
        <w:separator/>
      </w:r>
    </w:p>
  </w:endnote>
  <w:endnote w:type="continuationSeparator" w:id="0">
    <w:p w:rsidR="00505EB6" w:rsidRDefault="00505EB6" w:rsidP="0092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EB6" w:rsidRDefault="00505EB6" w:rsidP="00925E87">
      <w:r>
        <w:separator/>
      </w:r>
    </w:p>
  </w:footnote>
  <w:footnote w:type="continuationSeparator" w:id="0">
    <w:p w:rsidR="00505EB6" w:rsidRDefault="00505EB6" w:rsidP="0092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E87" w:rsidRPr="00BB5F70" w:rsidRDefault="00925E87" w:rsidP="00925E87">
    <w:pPr>
      <w:keepNext/>
      <w:tabs>
        <w:tab w:val="left" w:pos="1935"/>
        <w:tab w:val="center" w:pos="4536"/>
      </w:tabs>
      <w:suppressAutoHyphens w:val="0"/>
      <w:jc w:val="center"/>
      <w:outlineLvl w:val="5"/>
      <w:rPr>
        <w:rFonts w:ascii="Verdana" w:hAnsi="Verdana" w:cs="Times New Roman"/>
        <w:b/>
        <w:sz w:val="18"/>
        <w:szCs w:val="18"/>
        <w:lang w:eastAsia="pl-PL"/>
      </w:rPr>
    </w:pPr>
    <w:r w:rsidRPr="00BB5F70">
      <w:rPr>
        <w:rFonts w:ascii="Verdana" w:hAnsi="Verdana" w:cs="Times New Roman"/>
        <w:b/>
        <w:sz w:val="18"/>
        <w:szCs w:val="18"/>
        <w:lang w:eastAsia="pl-PL"/>
      </w:rPr>
      <w:t>Wojewódzki Szpital Chorób Płuc w Jaroszowcu</w:t>
    </w:r>
  </w:p>
  <w:p w:rsidR="00925E87" w:rsidRPr="00BB5F70" w:rsidRDefault="00925E87" w:rsidP="00925E87">
    <w:pPr>
      <w:keepNext/>
      <w:suppressAutoHyphens w:val="0"/>
      <w:jc w:val="center"/>
      <w:outlineLvl w:val="5"/>
      <w:rPr>
        <w:rFonts w:ascii="Verdana" w:hAnsi="Verdana" w:cs="Times New Roman"/>
        <w:b/>
        <w:sz w:val="18"/>
        <w:szCs w:val="18"/>
        <w:lang w:eastAsia="pl-PL"/>
      </w:rPr>
    </w:pPr>
    <w:r w:rsidRPr="00BB5F70">
      <w:rPr>
        <w:rFonts w:ascii="Verdana" w:hAnsi="Verdana" w:cs="Times New Roman"/>
        <w:b/>
        <w:sz w:val="18"/>
        <w:szCs w:val="18"/>
        <w:lang w:eastAsia="pl-PL"/>
      </w:rPr>
      <w:t>woj. małopolskie</w:t>
    </w:r>
  </w:p>
  <w:p w:rsidR="00925E87" w:rsidRPr="00BB5F70" w:rsidRDefault="00925E87" w:rsidP="00925E87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b/>
        <w:sz w:val="18"/>
        <w:szCs w:val="18"/>
        <w:lang w:eastAsia="pl-PL"/>
      </w:rPr>
      <w:t>32-312  Jaroszowiec  ul. Kolejowa  1a</w:t>
    </w:r>
  </w:p>
  <w:p w:rsidR="00925E87" w:rsidRPr="00BB5F70" w:rsidRDefault="00925E87" w:rsidP="00925E87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sz w:val="18"/>
        <w:szCs w:val="18"/>
        <w:lang w:eastAsia="pl-PL"/>
      </w:rPr>
      <w:t xml:space="preserve">tel.0-32/64-28-031, 64-28-090 </w:t>
    </w:r>
    <w:r w:rsidRPr="00BB5F70">
      <w:rPr>
        <w:rFonts w:ascii="Verdana" w:hAnsi="Verdana" w:cs="Times New Roman"/>
        <w:sz w:val="18"/>
        <w:szCs w:val="18"/>
        <w:lang w:eastAsia="pl-PL"/>
      </w:rPr>
      <w:tab/>
      <w:t>fax 0-32/64-28-100</w:t>
    </w:r>
  </w:p>
  <w:p w:rsidR="00925E87" w:rsidRPr="00BB5F70" w:rsidRDefault="00925E87" w:rsidP="00925E8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right" w:pos="9072"/>
      </w:tabs>
      <w:suppressAutoHyphens w:val="0"/>
      <w:rPr>
        <w:rFonts w:ascii="Verdana" w:hAnsi="Verdana" w:cs="Times New Roman"/>
        <w:sz w:val="18"/>
        <w:szCs w:val="18"/>
        <w:lang w:eastAsia="pl-PL"/>
      </w:rPr>
    </w:pPr>
    <w:r>
      <w:rPr>
        <w:rFonts w:ascii="Verdana" w:hAnsi="Verdana" w:cs="Times New Roman"/>
        <w:sz w:val="18"/>
        <w:szCs w:val="18"/>
        <w:lang w:eastAsia="pl-PL"/>
      </w:rPr>
      <w:tab/>
    </w:r>
    <w:r>
      <w:rPr>
        <w:rFonts w:ascii="Verdana" w:hAnsi="Verdana" w:cs="Times New Roman"/>
        <w:sz w:val="18"/>
        <w:szCs w:val="18"/>
        <w:lang w:eastAsia="pl-PL"/>
      </w:rPr>
      <w:tab/>
    </w:r>
    <w:r>
      <w:rPr>
        <w:rFonts w:ascii="Verdana" w:hAnsi="Verdana" w:cs="Times New Roman"/>
        <w:sz w:val="18"/>
        <w:szCs w:val="18"/>
        <w:lang w:eastAsia="pl-PL"/>
      </w:rPr>
      <w:tab/>
    </w:r>
    <w:r>
      <w:rPr>
        <w:rFonts w:ascii="Verdana" w:hAnsi="Verdana" w:cs="Times New Roman"/>
        <w:sz w:val="18"/>
        <w:szCs w:val="18"/>
        <w:lang w:eastAsia="pl-PL"/>
      </w:rPr>
      <w:tab/>
    </w:r>
    <w:r w:rsidRPr="00BB5F70">
      <w:rPr>
        <w:rFonts w:ascii="Verdana" w:hAnsi="Verdana" w:cs="Times New Roman"/>
        <w:sz w:val="18"/>
        <w:szCs w:val="18"/>
        <w:lang w:eastAsia="pl-PL"/>
      </w:rPr>
      <w:t>REGON 000294214</w:t>
    </w:r>
    <w:r w:rsidRPr="00BB5F70">
      <w:rPr>
        <w:rFonts w:ascii="Verdana" w:hAnsi="Verdana" w:cs="Times New Roman"/>
        <w:sz w:val="18"/>
        <w:szCs w:val="18"/>
        <w:lang w:eastAsia="pl-PL"/>
      </w:rPr>
      <w:tab/>
    </w:r>
    <w:r w:rsidRPr="00BB5F70">
      <w:rPr>
        <w:rFonts w:ascii="Verdana" w:hAnsi="Verdana" w:cs="Times New Roman"/>
        <w:sz w:val="18"/>
        <w:szCs w:val="18"/>
        <w:lang w:eastAsia="pl-PL"/>
      </w:rPr>
      <w:tab/>
      <w:t>NIP 637-12-65-836</w:t>
    </w:r>
    <w:r>
      <w:rPr>
        <w:rFonts w:ascii="Verdana" w:hAnsi="Verdana" w:cs="Times New Roman"/>
        <w:sz w:val="18"/>
        <w:szCs w:val="18"/>
        <w:lang w:eastAsia="pl-PL"/>
      </w:rPr>
      <w:tab/>
    </w:r>
  </w:p>
  <w:p w:rsidR="00925E87" w:rsidRPr="00BB5F70" w:rsidRDefault="00925E87" w:rsidP="00925E87">
    <w:pPr>
      <w:suppressAutoHyphens w:val="0"/>
      <w:rPr>
        <w:rFonts w:ascii="Verdana" w:hAnsi="Verdana" w:cs="Times New Roman"/>
        <w:color w:val="000000"/>
        <w:sz w:val="18"/>
        <w:szCs w:val="18"/>
        <w:lang w:eastAsia="pl-PL"/>
      </w:rPr>
    </w:pPr>
    <w:r>
      <w:rPr>
        <w:rFonts w:ascii="Verdana" w:hAnsi="Verdana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A3EB7" wp14:editId="2D74E160">
              <wp:simplePos x="0" y="0"/>
              <wp:positionH relativeFrom="column">
                <wp:posOffset>1270</wp:posOffset>
              </wp:positionH>
              <wp:positionV relativeFrom="paragraph">
                <wp:posOffset>200660</wp:posOffset>
              </wp:positionV>
              <wp:extent cx="5939790" cy="0"/>
              <wp:effectExtent l="34290" t="30480" r="36195" b="3619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5BE97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5.8pt" to="46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" strokeweight="4.5pt">
              <v:stroke linestyle="thickThin"/>
            </v:line>
          </w:pict>
        </mc:Fallback>
      </mc:AlternateContent>
    </w:r>
  </w:p>
  <w:p w:rsidR="00925E87" w:rsidRDefault="00925E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E87"/>
    <w:rsid w:val="00272510"/>
    <w:rsid w:val="00505EB6"/>
    <w:rsid w:val="00574D61"/>
    <w:rsid w:val="005754F9"/>
    <w:rsid w:val="006550B6"/>
    <w:rsid w:val="00684850"/>
    <w:rsid w:val="00925E87"/>
    <w:rsid w:val="009F1AC1"/>
    <w:rsid w:val="009F3288"/>
    <w:rsid w:val="00BA36FD"/>
    <w:rsid w:val="00D21E64"/>
    <w:rsid w:val="00E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1123B-970F-4E6B-A535-2C261B35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E8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E8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25E8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5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E87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Wiktoria Wójcik</cp:lastModifiedBy>
  <cp:revision>2</cp:revision>
  <dcterms:created xsi:type="dcterms:W3CDTF">2017-12-01T15:23:00Z</dcterms:created>
  <dcterms:modified xsi:type="dcterms:W3CDTF">2017-12-01T15:23:00Z</dcterms:modified>
</cp:coreProperties>
</file>