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AF" w:rsidRDefault="00075236" w:rsidP="002B543A">
      <w:pPr>
        <w:pStyle w:val="Nagwek6"/>
        <w:tabs>
          <w:tab w:val="left" w:pos="1590"/>
        </w:tabs>
        <w:spacing w:before="0" w:line="240" w:lineRule="auto"/>
      </w:pPr>
      <w:r>
        <w:rPr>
          <w:rFonts w:ascii="Verdana" w:hAnsi="Verdana"/>
          <w:b/>
          <w:i w:val="0"/>
        </w:rPr>
        <w:tab/>
      </w:r>
    </w:p>
    <w:p w:rsidR="00EF18AF" w:rsidRDefault="00EF18AF" w:rsidP="00075236"/>
    <w:p w:rsidR="00075236" w:rsidRPr="00EF18AF" w:rsidRDefault="00E1100B" w:rsidP="00075236">
      <w:pPr>
        <w:rPr>
          <w:rFonts w:ascii="Tahoma" w:hAnsi="Tahoma" w:cs="Tahoma"/>
        </w:rPr>
      </w:pPr>
      <w:r w:rsidRPr="00EF18AF">
        <w:rPr>
          <w:rFonts w:ascii="Tahoma" w:hAnsi="Tahoma" w:cs="Tahoma"/>
        </w:rPr>
        <w:t>Zamawiający:</w:t>
      </w:r>
    </w:p>
    <w:p w:rsidR="00075236" w:rsidRPr="00EF18AF" w:rsidRDefault="00075236" w:rsidP="00075236">
      <w:pPr>
        <w:pStyle w:val="Nagwek6"/>
        <w:spacing w:before="0" w:line="240" w:lineRule="auto"/>
        <w:rPr>
          <w:rFonts w:ascii="Verdana" w:hAnsi="Verdana"/>
          <w:i w:val="0"/>
          <w:color w:val="auto"/>
        </w:rPr>
      </w:pPr>
      <w:r w:rsidRPr="00EF18AF">
        <w:rPr>
          <w:rFonts w:ascii="Verdana" w:hAnsi="Verdana"/>
          <w:i w:val="0"/>
          <w:color w:val="auto"/>
        </w:rPr>
        <w:t>Małopolski Szpital Chorób Płuc i Rehabilitacji</w:t>
      </w:r>
    </w:p>
    <w:p w:rsidR="00075236" w:rsidRPr="00EF18AF" w:rsidRDefault="00075236" w:rsidP="00075236">
      <w:pPr>
        <w:pStyle w:val="Nagwek6"/>
        <w:spacing w:before="0" w:line="240" w:lineRule="auto"/>
        <w:rPr>
          <w:rFonts w:ascii="Verdana" w:hAnsi="Verdana"/>
          <w:i w:val="0"/>
          <w:color w:val="auto"/>
        </w:rPr>
      </w:pPr>
      <w:proofErr w:type="gramStart"/>
      <w:r w:rsidRPr="00EF18AF">
        <w:rPr>
          <w:rFonts w:ascii="Verdana" w:hAnsi="Verdana"/>
          <w:i w:val="0"/>
          <w:color w:val="auto"/>
        </w:rPr>
        <w:t>im</w:t>
      </w:r>
      <w:proofErr w:type="gramEnd"/>
      <w:r w:rsidRPr="00EF18AF">
        <w:rPr>
          <w:rFonts w:ascii="Verdana" w:hAnsi="Verdana"/>
          <w:i w:val="0"/>
          <w:color w:val="auto"/>
        </w:rPr>
        <w:t>. Edmunda Wojtyły</w:t>
      </w:r>
    </w:p>
    <w:p w:rsidR="00075236" w:rsidRPr="00EF18AF" w:rsidRDefault="00075236" w:rsidP="00075236">
      <w:pPr>
        <w:spacing w:after="0" w:line="240" w:lineRule="auto"/>
        <w:rPr>
          <w:rFonts w:ascii="Verdana" w:hAnsi="Verdana"/>
        </w:rPr>
      </w:pPr>
      <w:proofErr w:type="gramStart"/>
      <w:r w:rsidRPr="00EF18AF">
        <w:rPr>
          <w:rFonts w:ascii="Verdana" w:hAnsi="Verdana"/>
        </w:rPr>
        <w:t>32-310  Jaroszowiec</w:t>
      </w:r>
      <w:proofErr w:type="gramEnd"/>
      <w:r w:rsidRPr="00EF18AF">
        <w:rPr>
          <w:rFonts w:ascii="Verdana" w:hAnsi="Verdana"/>
        </w:rPr>
        <w:t xml:space="preserve">  ul. Kolejowa  1 a</w:t>
      </w:r>
    </w:p>
    <w:p w:rsidR="003333DB" w:rsidRPr="00EF18AF" w:rsidRDefault="003333DB" w:rsidP="00075236">
      <w:pPr>
        <w:pStyle w:val="Nagwek"/>
        <w:keepNext/>
        <w:suppressLineNumbers/>
        <w:tabs>
          <w:tab w:val="clear" w:pos="4536"/>
          <w:tab w:val="clear" w:pos="9072"/>
          <w:tab w:val="left" w:pos="2043"/>
        </w:tabs>
        <w:spacing w:line="276" w:lineRule="auto"/>
        <w:rPr>
          <w:rFonts w:ascii="Tahoma" w:hAnsi="Tahoma" w:cs="Tahoma"/>
          <w:sz w:val="20"/>
          <w:szCs w:val="20"/>
        </w:rPr>
      </w:pPr>
    </w:p>
    <w:p w:rsidR="001662B6" w:rsidRPr="00A2798A" w:rsidRDefault="001662B6" w:rsidP="001662B6">
      <w:pPr>
        <w:jc w:val="both"/>
        <w:rPr>
          <w:rFonts w:asciiTheme="minorHAnsi" w:hAnsiTheme="minorHAnsi" w:cstheme="minorHAnsi"/>
        </w:rPr>
      </w:pPr>
      <w:r w:rsidRPr="00A2798A">
        <w:rPr>
          <w:rFonts w:asciiTheme="minorHAnsi" w:hAnsiTheme="minorHAnsi" w:cstheme="minorHAnsi"/>
        </w:rPr>
        <w:t>Jednocześnie informuję, iż z Uchwałą nr XLV/696/18 Sejmiku Województwa Małopolskiego w dn. 29.01.2018 r. Wojewódzki Szpital Chorób Płuc i Rehabilitacji został przemianowany na Małopolski Szpital Chorób Płuc</w:t>
      </w:r>
      <w:r>
        <w:rPr>
          <w:rFonts w:asciiTheme="minorHAnsi" w:hAnsiTheme="minorHAnsi" w:cstheme="minorHAnsi"/>
        </w:rPr>
        <w:br/>
      </w:r>
      <w:r w:rsidRPr="00A2798A">
        <w:rPr>
          <w:rFonts w:asciiTheme="minorHAnsi" w:hAnsiTheme="minorHAnsi" w:cstheme="minorHAnsi"/>
        </w:rPr>
        <w:t xml:space="preserve"> i Rehabilitacji im. Edmunda Wojtyły. Obecnie trwa procedura zmiany nazwy w Krajowej Radzie Sądownictwa.</w:t>
      </w:r>
    </w:p>
    <w:p w:rsidR="003333DB" w:rsidRPr="007D2248" w:rsidRDefault="003333DB" w:rsidP="001662B6">
      <w:pPr>
        <w:pStyle w:val="Nagwek"/>
        <w:keepNext/>
        <w:suppressLineNumbers/>
        <w:tabs>
          <w:tab w:val="clear" w:pos="4536"/>
          <w:tab w:val="clear" w:pos="9072"/>
          <w:tab w:val="left" w:pos="2043"/>
          <w:tab w:val="left" w:pos="5690"/>
        </w:tabs>
        <w:spacing w:line="276" w:lineRule="auto"/>
        <w:rPr>
          <w:rFonts w:ascii="Tahoma" w:hAnsi="Tahoma" w:cs="Tahoma"/>
          <w:sz w:val="20"/>
          <w:szCs w:val="20"/>
        </w:rPr>
      </w:pPr>
    </w:p>
    <w:p w:rsidR="003333DB" w:rsidRPr="007D2248" w:rsidRDefault="003333DB" w:rsidP="003333DB">
      <w:pPr>
        <w:keepNext/>
        <w:suppressLineNumbers/>
        <w:ind w:left="709"/>
        <w:jc w:val="center"/>
        <w:rPr>
          <w:rFonts w:ascii="Tahoma" w:hAnsi="Tahoma" w:cs="Tahoma"/>
          <w:sz w:val="20"/>
          <w:szCs w:val="20"/>
        </w:rPr>
      </w:pPr>
    </w:p>
    <w:p w:rsidR="003333DB" w:rsidRPr="000B182F" w:rsidRDefault="008A184C" w:rsidP="000508A5">
      <w:pPr>
        <w:keepNext/>
        <w:suppressLineNumbers/>
        <w:ind w:left="709"/>
        <w:jc w:val="center"/>
        <w:rPr>
          <w:rFonts w:ascii="Tahoma" w:hAnsi="Tahoma" w:cs="Tahoma"/>
          <w:bCs/>
          <w:sz w:val="28"/>
          <w:szCs w:val="28"/>
        </w:rPr>
      </w:pPr>
      <w:r w:rsidRPr="000B182F">
        <w:rPr>
          <w:rFonts w:ascii="Tahoma" w:hAnsi="Tahoma" w:cs="Tahoma"/>
          <w:bCs/>
          <w:sz w:val="28"/>
          <w:szCs w:val="28"/>
        </w:rPr>
        <w:t>SPECYFIKACJA</w:t>
      </w:r>
    </w:p>
    <w:p w:rsidR="008A184C" w:rsidRPr="000B182F" w:rsidRDefault="008A184C" w:rsidP="000508A5">
      <w:pPr>
        <w:keepNext/>
        <w:suppressLineNumbers/>
        <w:ind w:left="709"/>
        <w:jc w:val="center"/>
        <w:rPr>
          <w:rFonts w:ascii="Tahoma" w:hAnsi="Tahoma" w:cs="Tahoma"/>
          <w:bCs/>
          <w:sz w:val="28"/>
          <w:szCs w:val="28"/>
        </w:rPr>
      </w:pPr>
      <w:r w:rsidRPr="000B182F">
        <w:rPr>
          <w:rFonts w:ascii="Tahoma" w:hAnsi="Tahoma" w:cs="Tahoma"/>
          <w:bCs/>
          <w:sz w:val="28"/>
          <w:szCs w:val="28"/>
        </w:rPr>
        <w:t xml:space="preserve">ISTOTNYCH WARUNKÓW ZAMÓWIENIA </w:t>
      </w:r>
      <w:r w:rsidR="000B182F">
        <w:rPr>
          <w:rFonts w:ascii="Tahoma" w:hAnsi="Tahoma" w:cs="Tahoma"/>
          <w:bCs/>
          <w:sz w:val="28"/>
          <w:szCs w:val="28"/>
        </w:rPr>
        <w:br/>
        <w:t>(</w:t>
      </w:r>
      <w:r w:rsidRPr="000B182F">
        <w:rPr>
          <w:rFonts w:ascii="Tahoma" w:hAnsi="Tahoma" w:cs="Tahoma"/>
          <w:bCs/>
          <w:sz w:val="28"/>
          <w:szCs w:val="28"/>
        </w:rPr>
        <w:t>SIWZ)</w:t>
      </w:r>
    </w:p>
    <w:p w:rsidR="003333DB" w:rsidRPr="000B182F" w:rsidRDefault="003333DB" w:rsidP="000508A5">
      <w:pPr>
        <w:keepNext/>
        <w:suppressLineNumbers/>
        <w:tabs>
          <w:tab w:val="left" w:pos="1215"/>
          <w:tab w:val="left" w:pos="1995"/>
          <w:tab w:val="center" w:pos="5227"/>
        </w:tabs>
        <w:ind w:left="709"/>
        <w:jc w:val="center"/>
        <w:outlineLvl w:val="0"/>
        <w:rPr>
          <w:rFonts w:ascii="Tahoma" w:hAnsi="Tahoma" w:cs="Tahoma"/>
          <w:b/>
          <w:bCs/>
          <w:sz w:val="20"/>
          <w:szCs w:val="20"/>
        </w:rPr>
      </w:pPr>
    </w:p>
    <w:p w:rsidR="003333DB" w:rsidRPr="000B182F" w:rsidRDefault="002B543A" w:rsidP="003333DB">
      <w:pPr>
        <w:keepNext/>
        <w:suppressLineNumbers/>
        <w:tabs>
          <w:tab w:val="left" w:pos="1215"/>
          <w:tab w:val="left" w:pos="1995"/>
          <w:tab w:val="center" w:pos="5227"/>
        </w:tabs>
        <w:ind w:left="709"/>
        <w:jc w:val="center"/>
        <w:outlineLvl w:val="0"/>
        <w:rPr>
          <w:rFonts w:ascii="Tahoma" w:hAnsi="Tahoma" w:cs="Tahoma"/>
          <w:b/>
          <w:bCs/>
          <w:sz w:val="20"/>
          <w:szCs w:val="20"/>
        </w:rPr>
      </w:pPr>
      <w:r>
        <w:t xml:space="preserve">w postępowaniu o udzielenie zamówienia publicznego w prowadzonym </w:t>
      </w:r>
      <w:r w:rsidR="00B70223">
        <w:br/>
      </w:r>
      <w:r>
        <w:t xml:space="preserve"> trybie </w:t>
      </w:r>
      <w:proofErr w:type="gramStart"/>
      <w:r>
        <w:t>p</w:t>
      </w:r>
      <w:r w:rsidR="00E1100B">
        <w:t>rzetarg</w:t>
      </w:r>
      <w:r>
        <w:t>u  nieograniczonego</w:t>
      </w:r>
      <w:proofErr w:type="gramEnd"/>
      <w:r>
        <w:t xml:space="preserve"> </w:t>
      </w:r>
      <w:r w:rsidR="00E1100B">
        <w:t xml:space="preserve"> </w:t>
      </w:r>
      <w:r>
        <w:t>pod nazwą:</w:t>
      </w:r>
    </w:p>
    <w:p w:rsidR="003333DB" w:rsidRPr="001662B6" w:rsidRDefault="00DC3E0F" w:rsidP="003333DB">
      <w:pPr>
        <w:pStyle w:val="Default"/>
        <w:spacing w:line="276" w:lineRule="auto"/>
        <w:jc w:val="center"/>
        <w:rPr>
          <w:color w:val="auto"/>
          <w:sz w:val="20"/>
          <w:szCs w:val="20"/>
        </w:rPr>
      </w:pPr>
      <w:r w:rsidRPr="001662B6">
        <w:rPr>
          <w:b/>
          <w:iCs/>
          <w:sz w:val="20"/>
          <w:szCs w:val="20"/>
        </w:rPr>
        <w:t xml:space="preserve">Zakup </w:t>
      </w:r>
      <w:r w:rsidR="00A3131F">
        <w:rPr>
          <w:b/>
          <w:iCs/>
          <w:sz w:val="20"/>
          <w:szCs w:val="20"/>
        </w:rPr>
        <w:t>wideo</w:t>
      </w:r>
      <w:bookmarkStart w:id="0" w:name="_GoBack"/>
      <w:bookmarkEnd w:id="0"/>
      <w:r w:rsidR="00A3131F" w:rsidRPr="001662B6">
        <w:rPr>
          <w:b/>
          <w:iCs/>
          <w:sz w:val="20"/>
          <w:szCs w:val="20"/>
        </w:rPr>
        <w:t>bronchofiberoskopu</w:t>
      </w:r>
      <w:r w:rsidRPr="001662B6">
        <w:rPr>
          <w:b/>
          <w:iCs/>
          <w:sz w:val="20"/>
          <w:szCs w:val="20"/>
        </w:rPr>
        <w:t xml:space="preserve"> </w:t>
      </w:r>
      <w:r w:rsidRPr="001662B6">
        <w:rPr>
          <w:b/>
          <w:iCs/>
          <w:sz w:val="20"/>
          <w:szCs w:val="20"/>
        </w:rPr>
        <w:br/>
        <w:t>dla Małopolskiego Szpitala Chorób Płuc i Rehabilitacji im. Edmunda Wojtyły</w:t>
      </w:r>
      <w:r w:rsidR="002B543A" w:rsidRPr="001662B6">
        <w:rPr>
          <w:b/>
          <w:iCs/>
          <w:sz w:val="20"/>
          <w:szCs w:val="20"/>
        </w:rPr>
        <w:br/>
      </w:r>
      <w:r w:rsidR="002B543A" w:rsidRPr="001662B6">
        <w:rPr>
          <w:b/>
          <w:iCs/>
          <w:color w:val="auto"/>
          <w:sz w:val="20"/>
          <w:szCs w:val="20"/>
        </w:rPr>
        <w:t>z siedzibą w Jaroszowcu</w:t>
      </w:r>
    </w:p>
    <w:p w:rsidR="003333DB" w:rsidRPr="007D2248" w:rsidRDefault="003333DB" w:rsidP="003333DB">
      <w:pPr>
        <w:pStyle w:val="Default"/>
        <w:spacing w:line="276" w:lineRule="auto"/>
        <w:rPr>
          <w:color w:val="auto"/>
          <w:sz w:val="20"/>
          <w:szCs w:val="20"/>
        </w:rPr>
      </w:pPr>
    </w:p>
    <w:p w:rsidR="003333DB" w:rsidRPr="007D2248" w:rsidRDefault="003333DB" w:rsidP="003333DB">
      <w:pPr>
        <w:pStyle w:val="Default"/>
        <w:tabs>
          <w:tab w:val="left" w:pos="3482"/>
        </w:tabs>
        <w:spacing w:line="276" w:lineRule="auto"/>
        <w:rPr>
          <w:color w:val="auto"/>
          <w:sz w:val="20"/>
          <w:szCs w:val="20"/>
        </w:rPr>
      </w:pPr>
      <w:r w:rsidRPr="007D2248">
        <w:rPr>
          <w:color w:val="auto"/>
          <w:sz w:val="20"/>
          <w:szCs w:val="20"/>
        </w:rPr>
        <w:t xml:space="preserve"> </w:t>
      </w:r>
      <w:r w:rsidRPr="007D2248">
        <w:rPr>
          <w:color w:val="auto"/>
          <w:sz w:val="20"/>
          <w:szCs w:val="20"/>
        </w:rPr>
        <w:tab/>
      </w:r>
    </w:p>
    <w:p w:rsidR="003333DB" w:rsidRPr="007D2248" w:rsidRDefault="003333DB" w:rsidP="003333DB">
      <w:pPr>
        <w:pStyle w:val="Default"/>
        <w:spacing w:line="276" w:lineRule="auto"/>
        <w:rPr>
          <w:color w:val="auto"/>
          <w:sz w:val="20"/>
          <w:szCs w:val="20"/>
        </w:rPr>
      </w:pPr>
      <w:r w:rsidRPr="007D2248">
        <w:rPr>
          <w:color w:val="auto"/>
          <w:sz w:val="20"/>
          <w:szCs w:val="20"/>
        </w:rPr>
        <w:t xml:space="preserve">Termin składania ofert upływa </w:t>
      </w:r>
      <w:r>
        <w:rPr>
          <w:color w:val="auto"/>
          <w:sz w:val="20"/>
          <w:szCs w:val="20"/>
        </w:rPr>
        <w:t xml:space="preserve">   </w:t>
      </w:r>
      <w:r w:rsidR="000508A5">
        <w:rPr>
          <w:color w:val="auto"/>
          <w:sz w:val="20"/>
          <w:szCs w:val="20"/>
        </w:rPr>
        <w:t>0</w:t>
      </w:r>
      <w:r w:rsidR="00692B51">
        <w:rPr>
          <w:color w:val="auto"/>
          <w:sz w:val="20"/>
          <w:szCs w:val="20"/>
        </w:rPr>
        <w:t>4</w:t>
      </w:r>
      <w:r w:rsidR="000508A5">
        <w:rPr>
          <w:color w:val="auto"/>
          <w:sz w:val="20"/>
          <w:szCs w:val="20"/>
        </w:rPr>
        <w:t>.04</w:t>
      </w:r>
      <w:r w:rsidRPr="007D2248">
        <w:rPr>
          <w:color w:val="auto"/>
          <w:sz w:val="20"/>
          <w:szCs w:val="20"/>
        </w:rPr>
        <w:t>.2018</w:t>
      </w:r>
      <w:proofErr w:type="gramStart"/>
      <w:r w:rsidRPr="007D2248">
        <w:rPr>
          <w:color w:val="auto"/>
          <w:sz w:val="20"/>
          <w:szCs w:val="20"/>
        </w:rPr>
        <w:t>r</w:t>
      </w:r>
      <w:proofErr w:type="gramEnd"/>
      <w:r w:rsidRPr="007D2248">
        <w:rPr>
          <w:color w:val="auto"/>
          <w:sz w:val="20"/>
          <w:szCs w:val="20"/>
        </w:rPr>
        <w:t>. do godz. 12:00</w:t>
      </w:r>
    </w:p>
    <w:p w:rsidR="003333DB" w:rsidRPr="007D2248" w:rsidRDefault="000508A5" w:rsidP="003333DB">
      <w:pPr>
        <w:pStyle w:val="Default"/>
        <w:spacing w:line="276" w:lineRule="auto"/>
        <w:rPr>
          <w:sz w:val="20"/>
          <w:szCs w:val="20"/>
        </w:rPr>
      </w:pPr>
      <w:r>
        <w:rPr>
          <w:sz w:val="20"/>
          <w:szCs w:val="20"/>
        </w:rPr>
        <w:t xml:space="preserve">Termin otwarcia </w:t>
      </w:r>
      <w:r w:rsidR="003333DB" w:rsidRPr="007D2248">
        <w:rPr>
          <w:sz w:val="20"/>
          <w:szCs w:val="20"/>
        </w:rPr>
        <w:t xml:space="preserve">ofert              </w:t>
      </w:r>
      <w:r>
        <w:rPr>
          <w:sz w:val="20"/>
          <w:szCs w:val="20"/>
        </w:rPr>
        <w:t xml:space="preserve">  0</w:t>
      </w:r>
      <w:r w:rsidR="00692B51">
        <w:rPr>
          <w:sz w:val="20"/>
          <w:szCs w:val="20"/>
        </w:rPr>
        <w:t>4</w:t>
      </w:r>
      <w:r>
        <w:rPr>
          <w:color w:val="auto"/>
          <w:sz w:val="20"/>
          <w:szCs w:val="20"/>
        </w:rPr>
        <w:t>.04</w:t>
      </w:r>
      <w:r w:rsidR="003333DB" w:rsidRPr="007D2248">
        <w:rPr>
          <w:color w:val="auto"/>
          <w:sz w:val="20"/>
          <w:szCs w:val="20"/>
        </w:rPr>
        <w:t>.2018</w:t>
      </w:r>
      <w:proofErr w:type="gramStart"/>
      <w:r w:rsidR="003333DB">
        <w:rPr>
          <w:sz w:val="20"/>
          <w:szCs w:val="20"/>
        </w:rPr>
        <w:t>r</w:t>
      </w:r>
      <w:proofErr w:type="gramEnd"/>
      <w:r w:rsidR="003333DB">
        <w:rPr>
          <w:sz w:val="20"/>
          <w:szCs w:val="20"/>
        </w:rPr>
        <w:t>.</w:t>
      </w:r>
      <w:r w:rsidR="003333DB" w:rsidRPr="007D2248">
        <w:rPr>
          <w:sz w:val="20"/>
          <w:szCs w:val="20"/>
        </w:rPr>
        <w:t xml:space="preserve"> do godz. 12:15</w:t>
      </w:r>
    </w:p>
    <w:p w:rsidR="003333DB" w:rsidRPr="007D2248" w:rsidRDefault="003333DB" w:rsidP="003333DB">
      <w:pPr>
        <w:pStyle w:val="Default"/>
        <w:spacing w:line="276" w:lineRule="auto"/>
        <w:rPr>
          <w:color w:val="auto"/>
          <w:sz w:val="20"/>
          <w:szCs w:val="20"/>
        </w:rPr>
      </w:pPr>
    </w:p>
    <w:p w:rsidR="003333DB" w:rsidRPr="007D2248" w:rsidRDefault="003333DB" w:rsidP="003333DB">
      <w:pPr>
        <w:pStyle w:val="Default"/>
        <w:spacing w:line="276" w:lineRule="auto"/>
        <w:rPr>
          <w:color w:val="auto"/>
          <w:sz w:val="20"/>
          <w:szCs w:val="20"/>
        </w:rPr>
      </w:pPr>
      <w:r w:rsidRPr="007D2248">
        <w:rPr>
          <w:color w:val="auto"/>
          <w:sz w:val="20"/>
          <w:szCs w:val="20"/>
        </w:rPr>
        <w:t xml:space="preserve"> </w:t>
      </w:r>
    </w:p>
    <w:p w:rsidR="003333DB" w:rsidRPr="00D30D0B" w:rsidRDefault="003333DB" w:rsidP="003333DB">
      <w:pPr>
        <w:pStyle w:val="Default"/>
        <w:spacing w:line="276" w:lineRule="auto"/>
        <w:rPr>
          <w:color w:val="auto"/>
          <w:sz w:val="20"/>
          <w:szCs w:val="20"/>
        </w:rPr>
      </w:pPr>
      <w:r w:rsidRPr="00D30D0B">
        <w:rPr>
          <w:color w:val="auto"/>
          <w:sz w:val="20"/>
          <w:szCs w:val="20"/>
        </w:rPr>
        <w:t xml:space="preserve">OGŁOSZENIE OPUBLIKOWANO W BZP W </w:t>
      </w:r>
      <w:r w:rsidRPr="00A3131F">
        <w:rPr>
          <w:color w:val="auto"/>
          <w:sz w:val="20"/>
          <w:szCs w:val="20"/>
        </w:rPr>
        <w:t xml:space="preserve">DNIU  </w:t>
      </w:r>
      <w:r w:rsidR="002B543A" w:rsidRPr="00A3131F">
        <w:rPr>
          <w:color w:val="auto"/>
          <w:sz w:val="20"/>
          <w:szCs w:val="20"/>
        </w:rPr>
        <w:t>23</w:t>
      </w:r>
      <w:r w:rsidRPr="00A3131F">
        <w:rPr>
          <w:color w:val="auto"/>
          <w:sz w:val="20"/>
          <w:szCs w:val="20"/>
        </w:rPr>
        <w:t>.</w:t>
      </w:r>
      <w:r w:rsidR="002B543A" w:rsidRPr="00A3131F">
        <w:rPr>
          <w:color w:val="auto"/>
          <w:sz w:val="20"/>
          <w:szCs w:val="20"/>
        </w:rPr>
        <w:t>03.</w:t>
      </w:r>
      <w:r w:rsidRPr="00A3131F">
        <w:rPr>
          <w:color w:val="auto"/>
          <w:sz w:val="20"/>
          <w:szCs w:val="20"/>
        </w:rPr>
        <w:t xml:space="preserve">2018 </w:t>
      </w:r>
      <w:proofErr w:type="gramStart"/>
      <w:r w:rsidRPr="00A3131F">
        <w:rPr>
          <w:color w:val="auto"/>
          <w:sz w:val="20"/>
          <w:szCs w:val="20"/>
        </w:rPr>
        <w:t>r.  NUMER</w:t>
      </w:r>
      <w:proofErr w:type="gramEnd"/>
      <w:r w:rsidR="00A3131F" w:rsidRPr="00A3131F">
        <w:rPr>
          <w:color w:val="auto"/>
          <w:sz w:val="20"/>
          <w:szCs w:val="20"/>
        </w:rPr>
        <w:t xml:space="preserve"> </w:t>
      </w:r>
      <w:r w:rsidR="00A3131F" w:rsidRPr="00A3131F">
        <w:rPr>
          <w:rFonts w:eastAsia="Times New Roman"/>
          <w:color w:val="auto"/>
          <w:sz w:val="20"/>
          <w:szCs w:val="20"/>
          <w:lang w:eastAsia="pl-PL"/>
        </w:rPr>
        <w:t>535986-N-2018</w:t>
      </w:r>
    </w:p>
    <w:p w:rsidR="000508A5" w:rsidRDefault="003333DB" w:rsidP="003333DB">
      <w:pPr>
        <w:pStyle w:val="Default"/>
        <w:spacing w:line="276" w:lineRule="auto"/>
        <w:rPr>
          <w:b/>
          <w:bCs/>
          <w:color w:val="auto"/>
          <w:sz w:val="20"/>
          <w:szCs w:val="20"/>
        </w:rPr>
      </w:pPr>
      <w:r w:rsidRPr="007D2248">
        <w:rPr>
          <w:b/>
          <w:bCs/>
          <w:color w:val="auto"/>
          <w:sz w:val="20"/>
          <w:szCs w:val="20"/>
        </w:rPr>
        <w:br/>
      </w:r>
      <w:r w:rsidRPr="007D2248">
        <w:rPr>
          <w:b/>
          <w:bCs/>
          <w:color w:val="auto"/>
          <w:sz w:val="20"/>
          <w:szCs w:val="20"/>
        </w:rPr>
        <w:br/>
      </w:r>
      <w:r w:rsidRPr="007D2248">
        <w:rPr>
          <w:b/>
          <w:bCs/>
          <w:color w:val="auto"/>
          <w:sz w:val="20"/>
          <w:szCs w:val="20"/>
        </w:rPr>
        <w:br/>
      </w:r>
    </w:p>
    <w:p w:rsidR="000508A5" w:rsidRDefault="000508A5" w:rsidP="003333DB">
      <w:pPr>
        <w:pStyle w:val="Default"/>
        <w:spacing w:line="276" w:lineRule="auto"/>
        <w:rPr>
          <w:b/>
          <w:bCs/>
          <w:color w:val="auto"/>
          <w:sz w:val="20"/>
          <w:szCs w:val="20"/>
        </w:rPr>
      </w:pPr>
    </w:p>
    <w:p w:rsidR="000508A5" w:rsidRDefault="000508A5" w:rsidP="003333DB">
      <w:pPr>
        <w:pStyle w:val="Default"/>
        <w:spacing w:line="276" w:lineRule="auto"/>
        <w:rPr>
          <w:b/>
          <w:bCs/>
          <w:color w:val="auto"/>
          <w:sz w:val="20"/>
          <w:szCs w:val="20"/>
        </w:rPr>
      </w:pPr>
    </w:p>
    <w:p w:rsidR="000508A5" w:rsidRDefault="000508A5" w:rsidP="003333DB">
      <w:pPr>
        <w:pStyle w:val="Default"/>
        <w:spacing w:line="276" w:lineRule="auto"/>
        <w:rPr>
          <w:b/>
          <w:bCs/>
          <w:color w:val="auto"/>
          <w:sz w:val="20"/>
          <w:szCs w:val="20"/>
        </w:rPr>
      </w:pPr>
    </w:p>
    <w:p w:rsidR="000508A5" w:rsidRDefault="000508A5" w:rsidP="003333DB">
      <w:pPr>
        <w:pStyle w:val="Default"/>
        <w:spacing w:line="276" w:lineRule="auto"/>
        <w:rPr>
          <w:b/>
          <w:bCs/>
          <w:color w:val="auto"/>
          <w:sz w:val="20"/>
          <w:szCs w:val="20"/>
        </w:rPr>
      </w:pPr>
    </w:p>
    <w:p w:rsidR="000508A5" w:rsidRDefault="000508A5" w:rsidP="003333DB">
      <w:pPr>
        <w:pStyle w:val="Default"/>
        <w:spacing w:line="276" w:lineRule="auto"/>
        <w:rPr>
          <w:b/>
          <w:bCs/>
          <w:color w:val="auto"/>
          <w:sz w:val="20"/>
          <w:szCs w:val="20"/>
        </w:rPr>
      </w:pPr>
    </w:p>
    <w:p w:rsidR="000508A5" w:rsidRDefault="000508A5" w:rsidP="003333DB">
      <w:pPr>
        <w:pStyle w:val="Default"/>
        <w:spacing w:line="276" w:lineRule="auto"/>
        <w:rPr>
          <w:b/>
          <w:bCs/>
          <w:color w:val="auto"/>
          <w:sz w:val="20"/>
          <w:szCs w:val="20"/>
        </w:rPr>
      </w:pPr>
    </w:p>
    <w:p w:rsidR="000508A5" w:rsidRDefault="000508A5" w:rsidP="003333DB">
      <w:pPr>
        <w:pStyle w:val="Default"/>
        <w:spacing w:line="276" w:lineRule="auto"/>
        <w:rPr>
          <w:b/>
          <w:bCs/>
          <w:color w:val="auto"/>
          <w:sz w:val="20"/>
          <w:szCs w:val="20"/>
        </w:rPr>
      </w:pPr>
    </w:p>
    <w:p w:rsidR="00EF18AF" w:rsidRDefault="00EF18AF" w:rsidP="00EF18AF">
      <w:pPr>
        <w:pStyle w:val="Default"/>
        <w:spacing w:line="276" w:lineRule="auto"/>
        <w:rPr>
          <w:color w:val="auto"/>
          <w:sz w:val="20"/>
          <w:szCs w:val="20"/>
        </w:rPr>
      </w:pPr>
      <w:r>
        <w:rPr>
          <w:b/>
          <w:bCs/>
          <w:color w:val="auto"/>
          <w:sz w:val="20"/>
          <w:szCs w:val="20"/>
        </w:rPr>
        <w:lastRenderedPageBreak/>
        <w:t>DANE ZAMAWIAJĄCEGO:</w:t>
      </w:r>
    </w:p>
    <w:p w:rsidR="00EF18AF" w:rsidRPr="00EF18AF" w:rsidRDefault="00EF18AF" w:rsidP="00EF18AF">
      <w:pPr>
        <w:pStyle w:val="Default"/>
        <w:spacing w:line="276" w:lineRule="auto"/>
        <w:rPr>
          <w:color w:val="auto"/>
          <w:sz w:val="20"/>
          <w:szCs w:val="20"/>
        </w:rPr>
      </w:pPr>
      <w:r>
        <w:rPr>
          <w:color w:val="auto"/>
          <w:sz w:val="20"/>
          <w:szCs w:val="20"/>
        </w:rPr>
        <w:br/>
      </w:r>
      <w:r w:rsidR="003333DB" w:rsidRPr="00EF18AF">
        <w:rPr>
          <w:bCs/>
          <w:color w:val="auto"/>
          <w:sz w:val="20"/>
          <w:szCs w:val="20"/>
        </w:rPr>
        <w:t>Samodzielny Pub</w:t>
      </w:r>
      <w:r w:rsidR="00E1100B" w:rsidRPr="00EF18AF">
        <w:rPr>
          <w:bCs/>
          <w:color w:val="auto"/>
          <w:sz w:val="20"/>
          <w:szCs w:val="20"/>
        </w:rPr>
        <w:t>liczny Zakład Opieki Zdrowotnej</w:t>
      </w:r>
      <w:r w:rsidR="003333DB" w:rsidRPr="00EF18AF">
        <w:rPr>
          <w:bCs/>
          <w:color w:val="auto"/>
          <w:sz w:val="20"/>
          <w:szCs w:val="20"/>
        </w:rPr>
        <w:t xml:space="preserve">, </w:t>
      </w:r>
      <w:r w:rsidR="003333DB" w:rsidRPr="00EF18AF">
        <w:rPr>
          <w:bCs/>
          <w:color w:val="auto"/>
          <w:sz w:val="20"/>
          <w:szCs w:val="20"/>
        </w:rPr>
        <w:br/>
      </w:r>
      <w:r w:rsidRPr="00EF18AF">
        <w:rPr>
          <w:color w:val="auto"/>
          <w:sz w:val="20"/>
          <w:szCs w:val="20"/>
        </w:rPr>
        <w:t>Małopolski Szpital Chorób Płuc i Rehabilitacji</w:t>
      </w:r>
    </w:p>
    <w:p w:rsidR="00EF18AF" w:rsidRPr="00EF18AF" w:rsidRDefault="00EF18AF" w:rsidP="00EF18AF">
      <w:pPr>
        <w:pStyle w:val="Nagwek6"/>
        <w:spacing w:before="0" w:line="240" w:lineRule="auto"/>
        <w:rPr>
          <w:rFonts w:ascii="Tahoma" w:hAnsi="Tahoma" w:cs="Tahoma"/>
          <w:i w:val="0"/>
          <w:color w:val="auto"/>
          <w:sz w:val="20"/>
          <w:szCs w:val="20"/>
        </w:rPr>
      </w:pPr>
      <w:proofErr w:type="gramStart"/>
      <w:r w:rsidRPr="00EF18AF">
        <w:rPr>
          <w:rFonts w:ascii="Tahoma" w:hAnsi="Tahoma" w:cs="Tahoma"/>
          <w:i w:val="0"/>
          <w:color w:val="auto"/>
          <w:sz w:val="20"/>
          <w:szCs w:val="20"/>
        </w:rPr>
        <w:t>im</w:t>
      </w:r>
      <w:proofErr w:type="gramEnd"/>
      <w:r w:rsidRPr="00EF18AF">
        <w:rPr>
          <w:rFonts w:ascii="Tahoma" w:hAnsi="Tahoma" w:cs="Tahoma"/>
          <w:i w:val="0"/>
          <w:color w:val="auto"/>
          <w:sz w:val="20"/>
          <w:szCs w:val="20"/>
        </w:rPr>
        <w:t>. Edmunda Wojtyły</w:t>
      </w:r>
    </w:p>
    <w:p w:rsidR="00EF18AF" w:rsidRPr="00EF18AF" w:rsidRDefault="00EF18AF" w:rsidP="00EF18AF">
      <w:pPr>
        <w:spacing w:after="0" w:line="240" w:lineRule="auto"/>
        <w:rPr>
          <w:rFonts w:ascii="Tahoma" w:hAnsi="Tahoma" w:cs="Tahoma"/>
          <w:sz w:val="20"/>
          <w:szCs w:val="20"/>
        </w:rPr>
      </w:pPr>
      <w:proofErr w:type="gramStart"/>
      <w:r w:rsidRPr="00EF18AF">
        <w:rPr>
          <w:rFonts w:ascii="Tahoma" w:hAnsi="Tahoma" w:cs="Tahoma"/>
          <w:sz w:val="20"/>
          <w:szCs w:val="20"/>
        </w:rPr>
        <w:t>32-310  Jaroszowiec</w:t>
      </w:r>
      <w:proofErr w:type="gramEnd"/>
      <w:r w:rsidRPr="00EF18AF">
        <w:rPr>
          <w:rFonts w:ascii="Tahoma" w:hAnsi="Tahoma" w:cs="Tahoma"/>
          <w:sz w:val="20"/>
          <w:szCs w:val="20"/>
        </w:rPr>
        <w:t xml:space="preserve">  ul. Kolejowa  1 a</w:t>
      </w:r>
    </w:p>
    <w:p w:rsidR="00EF18AF" w:rsidRPr="00EF18AF" w:rsidRDefault="00EF18AF" w:rsidP="00EF18AF">
      <w:pPr>
        <w:pStyle w:val="Nagwek6"/>
        <w:spacing w:before="0" w:line="240" w:lineRule="auto"/>
        <w:rPr>
          <w:rFonts w:ascii="Tahoma" w:hAnsi="Tahoma" w:cs="Tahoma"/>
          <w:i w:val="0"/>
          <w:color w:val="auto"/>
          <w:sz w:val="20"/>
          <w:szCs w:val="20"/>
        </w:rPr>
      </w:pPr>
      <w:proofErr w:type="gramStart"/>
      <w:r w:rsidRPr="00EF18AF">
        <w:rPr>
          <w:rFonts w:ascii="Tahoma" w:hAnsi="Tahoma" w:cs="Tahoma"/>
          <w:i w:val="0"/>
          <w:color w:val="auto"/>
          <w:sz w:val="20"/>
          <w:szCs w:val="20"/>
        </w:rPr>
        <w:t>woj</w:t>
      </w:r>
      <w:proofErr w:type="gramEnd"/>
      <w:r w:rsidRPr="00EF18AF">
        <w:rPr>
          <w:rFonts w:ascii="Tahoma" w:hAnsi="Tahoma" w:cs="Tahoma"/>
          <w:i w:val="0"/>
          <w:color w:val="auto"/>
          <w:sz w:val="20"/>
          <w:szCs w:val="20"/>
        </w:rPr>
        <w:t>. małopolskie</w:t>
      </w:r>
    </w:p>
    <w:p w:rsidR="00EF18AF" w:rsidRPr="00EF18AF" w:rsidRDefault="00EF18AF" w:rsidP="00EF18AF">
      <w:pPr>
        <w:spacing w:after="0" w:line="240" w:lineRule="auto"/>
        <w:rPr>
          <w:rFonts w:ascii="Tahoma" w:hAnsi="Tahoma" w:cs="Tahoma"/>
          <w:sz w:val="20"/>
          <w:szCs w:val="20"/>
          <w:lang w:val="en-US"/>
        </w:rPr>
      </w:pPr>
      <w:r w:rsidRPr="00EF18AF">
        <w:rPr>
          <w:rFonts w:ascii="Tahoma" w:hAnsi="Tahoma" w:cs="Tahoma"/>
          <w:sz w:val="20"/>
          <w:szCs w:val="20"/>
          <w:lang w:val="en-US"/>
        </w:rPr>
        <w:t xml:space="preserve">REGON </w:t>
      </w:r>
      <w:proofErr w:type="gramStart"/>
      <w:r w:rsidRPr="00EF18AF">
        <w:rPr>
          <w:rFonts w:ascii="Tahoma" w:hAnsi="Tahoma" w:cs="Tahoma"/>
          <w:sz w:val="20"/>
          <w:szCs w:val="20"/>
          <w:lang w:val="en-US"/>
        </w:rPr>
        <w:t>000294214</w:t>
      </w:r>
      <w:r w:rsidR="004273E6">
        <w:rPr>
          <w:rFonts w:ascii="Tahoma" w:hAnsi="Tahoma" w:cs="Tahoma"/>
          <w:sz w:val="20"/>
          <w:szCs w:val="20"/>
          <w:lang w:val="en-US"/>
        </w:rPr>
        <w:t xml:space="preserve">  </w:t>
      </w:r>
      <w:r w:rsidRPr="00EF18AF">
        <w:rPr>
          <w:rFonts w:ascii="Tahoma" w:hAnsi="Tahoma" w:cs="Tahoma"/>
          <w:sz w:val="20"/>
          <w:szCs w:val="20"/>
          <w:lang w:val="en-US"/>
        </w:rPr>
        <w:t xml:space="preserve"> NIP</w:t>
      </w:r>
      <w:proofErr w:type="gramEnd"/>
      <w:r w:rsidRPr="00EF18AF">
        <w:rPr>
          <w:rFonts w:ascii="Tahoma" w:hAnsi="Tahoma" w:cs="Tahoma"/>
          <w:sz w:val="20"/>
          <w:szCs w:val="20"/>
          <w:lang w:val="en-US"/>
        </w:rPr>
        <w:t xml:space="preserve"> 637-12-65-836</w:t>
      </w:r>
    </w:p>
    <w:p w:rsidR="003333DB" w:rsidRPr="007D2248" w:rsidRDefault="003333DB" w:rsidP="003333DB">
      <w:pPr>
        <w:pStyle w:val="Tekstpodstawowywcity"/>
        <w:keepNext/>
        <w:suppressLineNumbers/>
        <w:tabs>
          <w:tab w:val="left" w:pos="0"/>
          <w:tab w:val="left" w:pos="3107"/>
        </w:tabs>
        <w:spacing w:line="276" w:lineRule="auto"/>
        <w:ind w:left="0"/>
        <w:rPr>
          <w:rFonts w:ascii="Tahoma" w:hAnsi="Tahoma" w:cs="Tahoma"/>
          <w:sz w:val="20"/>
          <w:szCs w:val="20"/>
        </w:rPr>
      </w:pPr>
      <w:r w:rsidRPr="007D2248">
        <w:rPr>
          <w:rFonts w:ascii="Tahoma" w:hAnsi="Tahoma" w:cs="Tahoma"/>
          <w:sz w:val="20"/>
          <w:szCs w:val="20"/>
        </w:rPr>
        <w:tab/>
      </w:r>
    </w:p>
    <w:p w:rsidR="003333DB" w:rsidRPr="007D2248" w:rsidRDefault="003333DB" w:rsidP="003333DB">
      <w:pPr>
        <w:pStyle w:val="Tekstpodstawowywcity"/>
        <w:keepNext/>
        <w:suppressLineNumbers/>
        <w:tabs>
          <w:tab w:val="left" w:pos="0"/>
        </w:tabs>
        <w:spacing w:line="276" w:lineRule="auto"/>
        <w:ind w:left="0"/>
        <w:rPr>
          <w:rFonts w:ascii="Tahoma" w:hAnsi="Tahoma" w:cs="Tahoma"/>
          <w:sz w:val="20"/>
          <w:szCs w:val="20"/>
        </w:rPr>
      </w:pPr>
      <w:proofErr w:type="gramStart"/>
      <w:r w:rsidRPr="007D2248">
        <w:rPr>
          <w:rFonts w:ascii="Tahoma" w:hAnsi="Tahoma" w:cs="Tahoma"/>
          <w:sz w:val="20"/>
          <w:szCs w:val="20"/>
        </w:rPr>
        <w:t>tel</w:t>
      </w:r>
      <w:proofErr w:type="gramEnd"/>
      <w:r w:rsidRPr="007D2248">
        <w:rPr>
          <w:rFonts w:ascii="Tahoma" w:hAnsi="Tahoma" w:cs="Tahoma"/>
          <w:sz w:val="20"/>
          <w:szCs w:val="20"/>
        </w:rPr>
        <w:t xml:space="preserve">. (32) 64 28 031, (32) 64 28 090, faks (32) 64 28 100 - do korespondencji w sprawie Zamówienia. </w:t>
      </w:r>
    </w:p>
    <w:p w:rsidR="003333DB" w:rsidRPr="007D2248" w:rsidRDefault="003333DB" w:rsidP="003333DB">
      <w:pPr>
        <w:pStyle w:val="Default"/>
        <w:spacing w:line="276" w:lineRule="auto"/>
        <w:jc w:val="both"/>
        <w:rPr>
          <w:color w:val="auto"/>
          <w:sz w:val="20"/>
          <w:szCs w:val="20"/>
          <w:u w:val="single"/>
        </w:rPr>
      </w:pPr>
      <w:r w:rsidRPr="007D2248">
        <w:rPr>
          <w:color w:val="auto"/>
          <w:sz w:val="20"/>
          <w:szCs w:val="20"/>
        </w:rPr>
        <w:t>Adres poczty elektronicznej do korespondencji w sprawie Zamówienia: sekretariat@wschp.</w:t>
      </w:r>
      <w:proofErr w:type="gramStart"/>
      <w:r w:rsidRPr="007D2248">
        <w:rPr>
          <w:color w:val="auto"/>
          <w:sz w:val="20"/>
          <w:szCs w:val="20"/>
        </w:rPr>
        <w:t>pl</w:t>
      </w:r>
      <w:proofErr w:type="gramEnd"/>
      <w:r w:rsidRPr="007D2248">
        <w:rPr>
          <w:color w:val="auto"/>
          <w:sz w:val="20"/>
          <w:szCs w:val="20"/>
        </w:rPr>
        <w:t>.</w:t>
      </w:r>
    </w:p>
    <w:p w:rsidR="003333DB" w:rsidRPr="007D2248" w:rsidRDefault="003333DB" w:rsidP="003333DB">
      <w:pPr>
        <w:pStyle w:val="Tekstpodstawowywcity"/>
        <w:keepNext/>
        <w:suppressLineNumbers/>
        <w:tabs>
          <w:tab w:val="left" w:pos="0"/>
          <w:tab w:val="left" w:pos="7017"/>
        </w:tabs>
        <w:spacing w:line="276" w:lineRule="auto"/>
        <w:ind w:left="0"/>
        <w:rPr>
          <w:rFonts w:ascii="Tahoma" w:hAnsi="Tahoma" w:cs="Tahoma"/>
          <w:b/>
          <w:bCs/>
          <w:sz w:val="20"/>
          <w:szCs w:val="20"/>
          <w:u w:val="single"/>
        </w:rPr>
      </w:pPr>
      <w:r w:rsidRPr="007D2248">
        <w:rPr>
          <w:rFonts w:ascii="Tahoma" w:hAnsi="Tahoma" w:cs="Tahoma"/>
          <w:sz w:val="20"/>
          <w:szCs w:val="20"/>
        </w:rPr>
        <w:t>Strona internetowa Zamawiającego: www.</w:t>
      </w:r>
      <w:proofErr w:type="gramStart"/>
      <w:r w:rsidRPr="007D2248">
        <w:rPr>
          <w:rFonts w:ascii="Tahoma" w:hAnsi="Tahoma" w:cs="Tahoma"/>
          <w:sz w:val="20"/>
          <w:szCs w:val="20"/>
        </w:rPr>
        <w:t>wschp</w:t>
      </w:r>
      <w:proofErr w:type="gramEnd"/>
      <w:r w:rsidRPr="007D2248">
        <w:rPr>
          <w:rFonts w:ascii="Tahoma" w:hAnsi="Tahoma" w:cs="Tahoma"/>
          <w:sz w:val="20"/>
          <w:szCs w:val="20"/>
        </w:rPr>
        <w:t>.</w:t>
      </w:r>
      <w:proofErr w:type="gramStart"/>
      <w:r w:rsidRPr="007D2248">
        <w:rPr>
          <w:rFonts w:ascii="Tahoma" w:hAnsi="Tahoma" w:cs="Tahoma"/>
          <w:sz w:val="20"/>
          <w:szCs w:val="20"/>
        </w:rPr>
        <w:t>pl</w:t>
      </w:r>
      <w:proofErr w:type="gramEnd"/>
      <w:r w:rsidRPr="007D2248">
        <w:rPr>
          <w:rFonts w:ascii="Tahoma" w:hAnsi="Tahoma" w:cs="Tahoma"/>
          <w:sz w:val="20"/>
          <w:szCs w:val="20"/>
        </w:rPr>
        <w:t>.</w:t>
      </w:r>
      <w:r w:rsidRPr="007D2248">
        <w:rPr>
          <w:rFonts w:ascii="Tahoma" w:hAnsi="Tahoma" w:cs="Tahoma"/>
          <w:sz w:val="20"/>
          <w:szCs w:val="20"/>
        </w:rPr>
        <w:tab/>
      </w:r>
    </w:p>
    <w:p w:rsidR="003333DB" w:rsidRPr="007D2248" w:rsidRDefault="003333DB" w:rsidP="003333DB">
      <w:pPr>
        <w:pStyle w:val="Tekstpodstawowywcity"/>
        <w:keepNext/>
        <w:suppressLineNumbers/>
        <w:tabs>
          <w:tab w:val="left" w:pos="0"/>
        </w:tabs>
        <w:spacing w:line="276" w:lineRule="auto"/>
        <w:ind w:left="0"/>
        <w:rPr>
          <w:rFonts w:ascii="Tahoma" w:hAnsi="Tahoma" w:cs="Tahoma"/>
          <w:sz w:val="20"/>
          <w:szCs w:val="20"/>
        </w:rPr>
      </w:pPr>
      <w:r w:rsidRPr="007D2248">
        <w:rPr>
          <w:rFonts w:ascii="Tahoma" w:hAnsi="Tahoma" w:cs="Tahoma"/>
          <w:sz w:val="20"/>
          <w:szCs w:val="20"/>
        </w:rPr>
        <w:t>Godziny urzędowania: od ponie</w:t>
      </w:r>
      <w:r w:rsidR="00C6471A">
        <w:rPr>
          <w:rFonts w:ascii="Tahoma" w:hAnsi="Tahoma" w:cs="Tahoma"/>
          <w:sz w:val="20"/>
          <w:szCs w:val="20"/>
        </w:rPr>
        <w:t>działku do piątku od godz</w:t>
      </w:r>
      <w:proofErr w:type="gramStart"/>
      <w:r w:rsidR="00C6471A">
        <w:rPr>
          <w:rFonts w:ascii="Tahoma" w:hAnsi="Tahoma" w:cs="Tahoma"/>
          <w:sz w:val="20"/>
          <w:szCs w:val="20"/>
        </w:rPr>
        <w:t xml:space="preserve">. 08:00 </w:t>
      </w:r>
      <w:r w:rsidRPr="007D2248">
        <w:rPr>
          <w:rFonts w:ascii="Tahoma" w:hAnsi="Tahoma" w:cs="Tahoma"/>
          <w:sz w:val="20"/>
          <w:szCs w:val="20"/>
        </w:rPr>
        <w:t>do</w:t>
      </w:r>
      <w:proofErr w:type="gramEnd"/>
      <w:r w:rsidRPr="007D2248">
        <w:rPr>
          <w:rFonts w:ascii="Tahoma" w:hAnsi="Tahoma" w:cs="Tahoma"/>
          <w:sz w:val="20"/>
          <w:szCs w:val="20"/>
        </w:rPr>
        <w:t xml:space="preserve"> godz. 15.35</w:t>
      </w:r>
    </w:p>
    <w:p w:rsidR="003333DB" w:rsidRPr="007D2248" w:rsidRDefault="003333DB" w:rsidP="003333DB">
      <w:pPr>
        <w:pStyle w:val="Tekstpodstawowywcity"/>
        <w:keepNext/>
        <w:suppressLineNumbers/>
        <w:tabs>
          <w:tab w:val="left" w:pos="0"/>
          <w:tab w:val="left" w:pos="1327"/>
        </w:tabs>
        <w:spacing w:line="276" w:lineRule="auto"/>
        <w:ind w:left="0"/>
        <w:rPr>
          <w:rFonts w:ascii="Tahoma" w:hAnsi="Tahoma" w:cs="Tahoma"/>
          <w:sz w:val="20"/>
          <w:szCs w:val="20"/>
        </w:rPr>
      </w:pPr>
      <w:r w:rsidRPr="007D2248">
        <w:rPr>
          <w:rFonts w:ascii="Tahoma" w:hAnsi="Tahoma" w:cs="Tahoma"/>
          <w:sz w:val="20"/>
          <w:szCs w:val="20"/>
        </w:rPr>
        <w:tab/>
      </w:r>
    </w:p>
    <w:p w:rsidR="003333DB" w:rsidRPr="007D2248" w:rsidRDefault="003333DB" w:rsidP="003333DB">
      <w:pPr>
        <w:pStyle w:val="Default"/>
        <w:spacing w:line="276" w:lineRule="auto"/>
        <w:jc w:val="both"/>
        <w:rPr>
          <w:color w:val="auto"/>
          <w:sz w:val="20"/>
          <w:szCs w:val="20"/>
        </w:rPr>
      </w:pPr>
      <w:r w:rsidRPr="007D2248">
        <w:rPr>
          <w:b/>
          <w:bCs/>
          <w:color w:val="auto"/>
          <w:sz w:val="20"/>
          <w:szCs w:val="20"/>
        </w:rPr>
        <w:t xml:space="preserve">I. TRYB UDZIELENIA ZAMÓWIENIA </w:t>
      </w:r>
    </w:p>
    <w:p w:rsidR="002B543A" w:rsidRPr="002056A5" w:rsidRDefault="003333DB" w:rsidP="004273E6">
      <w:pPr>
        <w:pStyle w:val="Default"/>
        <w:spacing w:before="120" w:line="276" w:lineRule="auto"/>
        <w:ind w:left="705" w:hanging="705"/>
        <w:rPr>
          <w:sz w:val="20"/>
          <w:szCs w:val="20"/>
        </w:rPr>
      </w:pPr>
      <w:r w:rsidRPr="002056A5">
        <w:rPr>
          <w:color w:val="auto"/>
          <w:sz w:val="20"/>
          <w:szCs w:val="20"/>
        </w:rPr>
        <w:t xml:space="preserve">I.1. </w:t>
      </w:r>
      <w:r w:rsidRPr="002056A5">
        <w:rPr>
          <w:color w:val="auto"/>
          <w:sz w:val="20"/>
          <w:szCs w:val="20"/>
        </w:rPr>
        <w:tab/>
      </w:r>
      <w:r w:rsidR="00B70223" w:rsidRPr="000864E6">
        <w:rPr>
          <w:color w:val="auto"/>
          <w:sz w:val="20"/>
          <w:szCs w:val="20"/>
        </w:rPr>
        <w:t xml:space="preserve">Przedmiotowe postepowanie </w:t>
      </w:r>
      <w:r w:rsidR="00B70223" w:rsidRPr="002056A5">
        <w:rPr>
          <w:sz w:val="20"/>
          <w:szCs w:val="20"/>
        </w:rPr>
        <w:t xml:space="preserve">o wartości wyrażonej w złotych polskich poniżej równowartości </w:t>
      </w:r>
      <w:r w:rsidR="00530BDF">
        <w:rPr>
          <w:sz w:val="20"/>
          <w:szCs w:val="20"/>
        </w:rPr>
        <w:br/>
      </w:r>
      <w:r w:rsidR="00B70223" w:rsidRPr="002056A5">
        <w:rPr>
          <w:sz w:val="20"/>
          <w:szCs w:val="20"/>
        </w:rPr>
        <w:t>221 000,00 euro</w:t>
      </w:r>
      <w:r w:rsidR="002056A5" w:rsidRPr="002056A5">
        <w:rPr>
          <w:sz w:val="20"/>
          <w:szCs w:val="20"/>
        </w:rPr>
        <w:t xml:space="preserve">, </w:t>
      </w:r>
      <w:r w:rsidRPr="002056A5">
        <w:rPr>
          <w:sz w:val="20"/>
          <w:szCs w:val="20"/>
        </w:rPr>
        <w:t>jest prowadzone w trybie przetargu nieograniczonego</w:t>
      </w:r>
      <w:r w:rsidR="000B182F" w:rsidRPr="002056A5">
        <w:rPr>
          <w:sz w:val="20"/>
          <w:szCs w:val="20"/>
        </w:rPr>
        <w:t xml:space="preserve"> na podstawie art. 39 </w:t>
      </w:r>
      <w:r w:rsidR="00530BDF">
        <w:rPr>
          <w:sz w:val="20"/>
          <w:szCs w:val="20"/>
        </w:rPr>
        <w:br/>
      </w:r>
      <w:r w:rsidR="000B182F" w:rsidRPr="002056A5">
        <w:rPr>
          <w:sz w:val="20"/>
          <w:szCs w:val="20"/>
        </w:rPr>
        <w:t xml:space="preserve">i następnych, </w:t>
      </w:r>
      <w:r w:rsidRPr="002056A5">
        <w:rPr>
          <w:sz w:val="20"/>
          <w:szCs w:val="20"/>
        </w:rPr>
        <w:t xml:space="preserve">zgodnie z przepisami ustawy z dnia 29 stycznia 2004 r. Prawo zamówień </w:t>
      </w:r>
      <w:proofErr w:type="gramStart"/>
      <w:r w:rsidRPr="002056A5">
        <w:rPr>
          <w:sz w:val="20"/>
          <w:szCs w:val="20"/>
        </w:rPr>
        <w:t>publicznych</w:t>
      </w:r>
      <w:r w:rsidR="004273E6">
        <w:rPr>
          <w:sz w:val="20"/>
          <w:szCs w:val="20"/>
        </w:rPr>
        <w:t xml:space="preserve">  </w:t>
      </w:r>
      <w:r w:rsidRPr="002056A5">
        <w:rPr>
          <w:i/>
          <w:sz w:val="20"/>
          <w:szCs w:val="20"/>
        </w:rPr>
        <w:t>(</w:t>
      </w:r>
      <w:r w:rsidR="000B182F" w:rsidRPr="002056A5">
        <w:rPr>
          <w:i/>
          <w:sz w:val="20"/>
          <w:szCs w:val="20"/>
        </w:rPr>
        <w:t>tj</w:t>
      </w:r>
      <w:proofErr w:type="gramEnd"/>
      <w:r w:rsidR="000B182F" w:rsidRPr="002056A5">
        <w:rPr>
          <w:i/>
          <w:sz w:val="20"/>
          <w:szCs w:val="20"/>
        </w:rPr>
        <w:t>. Dz. U. 2017.</w:t>
      </w:r>
      <w:r w:rsidRPr="002056A5">
        <w:rPr>
          <w:i/>
          <w:sz w:val="20"/>
          <w:szCs w:val="20"/>
        </w:rPr>
        <w:t>1</w:t>
      </w:r>
      <w:r w:rsidR="000B182F" w:rsidRPr="002056A5">
        <w:rPr>
          <w:i/>
          <w:sz w:val="20"/>
          <w:szCs w:val="20"/>
        </w:rPr>
        <w:t xml:space="preserve">579 </w:t>
      </w:r>
      <w:proofErr w:type="gramStart"/>
      <w:r w:rsidR="000B182F" w:rsidRPr="002056A5">
        <w:rPr>
          <w:i/>
          <w:sz w:val="20"/>
          <w:szCs w:val="20"/>
        </w:rPr>
        <w:t>z</w:t>
      </w:r>
      <w:proofErr w:type="gramEnd"/>
      <w:r w:rsidR="000B182F" w:rsidRPr="002056A5">
        <w:rPr>
          <w:i/>
          <w:sz w:val="20"/>
          <w:szCs w:val="20"/>
        </w:rPr>
        <w:t xml:space="preserve"> </w:t>
      </w:r>
      <w:proofErr w:type="spellStart"/>
      <w:r w:rsidR="000B182F" w:rsidRPr="002056A5">
        <w:rPr>
          <w:i/>
          <w:sz w:val="20"/>
          <w:szCs w:val="20"/>
        </w:rPr>
        <w:t>późn</w:t>
      </w:r>
      <w:proofErr w:type="spellEnd"/>
      <w:r w:rsidRPr="002056A5">
        <w:rPr>
          <w:i/>
          <w:sz w:val="20"/>
          <w:szCs w:val="20"/>
        </w:rPr>
        <w:t xml:space="preserve">. </w:t>
      </w:r>
      <w:proofErr w:type="gramStart"/>
      <w:r w:rsidRPr="002056A5">
        <w:rPr>
          <w:i/>
          <w:sz w:val="20"/>
          <w:szCs w:val="20"/>
        </w:rPr>
        <w:t>zm</w:t>
      </w:r>
      <w:proofErr w:type="gramEnd"/>
      <w:r w:rsidRPr="002056A5">
        <w:rPr>
          <w:i/>
          <w:sz w:val="20"/>
          <w:szCs w:val="20"/>
        </w:rPr>
        <w:t>.)</w:t>
      </w:r>
      <w:r w:rsidRPr="002056A5">
        <w:rPr>
          <w:sz w:val="20"/>
          <w:szCs w:val="20"/>
        </w:rPr>
        <w:t xml:space="preserve">, zwanej dalej ustawą </w:t>
      </w:r>
      <w:proofErr w:type="spellStart"/>
      <w:r w:rsidRPr="002056A5">
        <w:rPr>
          <w:sz w:val="20"/>
          <w:szCs w:val="20"/>
        </w:rPr>
        <w:t>Pzp</w:t>
      </w:r>
      <w:proofErr w:type="spellEnd"/>
      <w:r w:rsidRPr="002056A5">
        <w:rPr>
          <w:sz w:val="20"/>
          <w:szCs w:val="20"/>
        </w:rPr>
        <w:t>.</w:t>
      </w:r>
    </w:p>
    <w:p w:rsidR="00DC3E0F" w:rsidRPr="002056A5" w:rsidRDefault="003333DB" w:rsidP="002056A5">
      <w:pPr>
        <w:pStyle w:val="Default"/>
        <w:spacing w:before="120" w:line="276" w:lineRule="auto"/>
        <w:jc w:val="both"/>
        <w:rPr>
          <w:color w:val="auto"/>
          <w:sz w:val="20"/>
          <w:szCs w:val="20"/>
        </w:rPr>
      </w:pPr>
      <w:r w:rsidRPr="002056A5">
        <w:rPr>
          <w:color w:val="auto"/>
          <w:sz w:val="20"/>
          <w:szCs w:val="20"/>
        </w:rPr>
        <w:t>I.</w:t>
      </w:r>
      <w:r w:rsidR="002056A5">
        <w:rPr>
          <w:color w:val="auto"/>
          <w:sz w:val="20"/>
          <w:szCs w:val="20"/>
        </w:rPr>
        <w:t>2</w:t>
      </w:r>
      <w:r w:rsidRPr="002056A5">
        <w:rPr>
          <w:color w:val="auto"/>
          <w:sz w:val="20"/>
          <w:szCs w:val="20"/>
        </w:rPr>
        <w:t xml:space="preserve">. </w:t>
      </w:r>
      <w:r w:rsidRPr="002056A5">
        <w:rPr>
          <w:color w:val="auto"/>
          <w:sz w:val="20"/>
          <w:szCs w:val="20"/>
        </w:rPr>
        <w:tab/>
      </w:r>
      <w:r w:rsidR="00DC3E0F" w:rsidRPr="002056A5">
        <w:rPr>
          <w:color w:val="auto"/>
          <w:sz w:val="20"/>
          <w:szCs w:val="20"/>
        </w:rPr>
        <w:t xml:space="preserve">W zakresie nieuregulowanym niniejszą SIWZ, zastosowanie mają przepisy Ustawy </w:t>
      </w:r>
      <w:proofErr w:type="spellStart"/>
      <w:r w:rsidR="00DC3E0F" w:rsidRPr="002056A5">
        <w:rPr>
          <w:color w:val="auto"/>
          <w:sz w:val="20"/>
          <w:szCs w:val="20"/>
        </w:rPr>
        <w:t>Pzp</w:t>
      </w:r>
      <w:proofErr w:type="spellEnd"/>
      <w:r w:rsidR="00DC3E0F" w:rsidRPr="002056A5">
        <w:rPr>
          <w:color w:val="auto"/>
          <w:sz w:val="20"/>
          <w:szCs w:val="20"/>
        </w:rPr>
        <w:t xml:space="preserve">. </w:t>
      </w:r>
    </w:p>
    <w:p w:rsidR="00DC3E0F" w:rsidRDefault="00DC3E0F" w:rsidP="002056A5">
      <w:pPr>
        <w:pStyle w:val="Default"/>
        <w:spacing w:before="120"/>
        <w:rPr>
          <w:color w:val="auto"/>
          <w:sz w:val="20"/>
          <w:szCs w:val="20"/>
        </w:rPr>
      </w:pPr>
    </w:p>
    <w:p w:rsidR="003333DB" w:rsidRPr="007D2248" w:rsidRDefault="003333DB" w:rsidP="003333DB">
      <w:pPr>
        <w:pStyle w:val="Default"/>
        <w:spacing w:line="276" w:lineRule="auto"/>
        <w:jc w:val="both"/>
        <w:rPr>
          <w:color w:val="auto"/>
          <w:sz w:val="20"/>
          <w:szCs w:val="20"/>
        </w:rPr>
      </w:pPr>
      <w:r w:rsidRPr="007D2248">
        <w:rPr>
          <w:b/>
          <w:bCs/>
          <w:color w:val="auto"/>
          <w:sz w:val="20"/>
          <w:szCs w:val="20"/>
        </w:rPr>
        <w:t xml:space="preserve">II. </w:t>
      </w:r>
      <w:r>
        <w:rPr>
          <w:b/>
          <w:bCs/>
          <w:color w:val="auto"/>
          <w:sz w:val="20"/>
          <w:szCs w:val="20"/>
        </w:rPr>
        <w:tab/>
      </w:r>
      <w:r w:rsidRPr="007D2248">
        <w:rPr>
          <w:b/>
          <w:bCs/>
          <w:color w:val="auto"/>
          <w:sz w:val="20"/>
          <w:szCs w:val="20"/>
        </w:rPr>
        <w:t xml:space="preserve">OPIS PRZEDMIOTU ZAMÓWIENIA </w:t>
      </w:r>
    </w:p>
    <w:p w:rsidR="003333DB" w:rsidRPr="007D2248" w:rsidRDefault="003333DB" w:rsidP="003333DB">
      <w:pPr>
        <w:pStyle w:val="Default"/>
        <w:spacing w:line="276" w:lineRule="auto"/>
        <w:jc w:val="both"/>
        <w:rPr>
          <w:color w:val="auto"/>
          <w:sz w:val="20"/>
          <w:szCs w:val="20"/>
        </w:rPr>
      </w:pPr>
      <w:r w:rsidRPr="007D2248">
        <w:rPr>
          <w:color w:val="auto"/>
          <w:sz w:val="20"/>
          <w:szCs w:val="20"/>
        </w:rPr>
        <w:t xml:space="preserve">II.1. </w:t>
      </w:r>
      <w:r w:rsidRPr="007D2248">
        <w:rPr>
          <w:color w:val="auto"/>
          <w:sz w:val="20"/>
          <w:szCs w:val="20"/>
        </w:rPr>
        <w:tab/>
      </w:r>
      <w:r w:rsidRPr="007D2248">
        <w:rPr>
          <w:color w:val="auto"/>
          <w:sz w:val="20"/>
          <w:szCs w:val="20"/>
          <w:u w:val="single"/>
        </w:rPr>
        <w:t>NAZWA NADANA ZAMÓWIENIU PRZEZ ZAMAWIAJĄCEGO</w:t>
      </w:r>
      <w:r w:rsidRPr="007D2248">
        <w:rPr>
          <w:color w:val="auto"/>
          <w:sz w:val="20"/>
          <w:szCs w:val="20"/>
        </w:rPr>
        <w:t xml:space="preserve"> </w:t>
      </w:r>
    </w:p>
    <w:p w:rsidR="003333DB" w:rsidRPr="007D2248" w:rsidRDefault="003333DB" w:rsidP="003333DB">
      <w:pPr>
        <w:pStyle w:val="Default"/>
        <w:spacing w:line="276" w:lineRule="auto"/>
        <w:jc w:val="both"/>
        <w:rPr>
          <w:color w:val="auto"/>
          <w:sz w:val="20"/>
          <w:szCs w:val="20"/>
        </w:rPr>
      </w:pPr>
    </w:p>
    <w:p w:rsidR="003333DB" w:rsidRPr="000864E6" w:rsidRDefault="008A2BFC" w:rsidP="003333DB">
      <w:pPr>
        <w:pStyle w:val="Default"/>
        <w:spacing w:line="276" w:lineRule="auto"/>
        <w:ind w:left="708"/>
        <w:rPr>
          <w:b/>
          <w:iCs/>
          <w:color w:val="FF0000"/>
          <w:sz w:val="20"/>
          <w:szCs w:val="20"/>
        </w:rPr>
      </w:pPr>
      <w:r w:rsidRPr="000864E6">
        <w:rPr>
          <w:b/>
          <w:iCs/>
          <w:sz w:val="20"/>
          <w:szCs w:val="20"/>
        </w:rPr>
        <w:t xml:space="preserve">Zakup </w:t>
      </w:r>
      <w:proofErr w:type="spellStart"/>
      <w:r w:rsidR="00C6471A" w:rsidRPr="000864E6">
        <w:rPr>
          <w:b/>
          <w:iCs/>
          <w:sz w:val="20"/>
          <w:szCs w:val="20"/>
        </w:rPr>
        <w:t>wideobronchofiberoskopu</w:t>
      </w:r>
      <w:proofErr w:type="spellEnd"/>
      <w:r w:rsidR="003333DB" w:rsidRPr="000864E6">
        <w:rPr>
          <w:b/>
          <w:iCs/>
          <w:sz w:val="20"/>
          <w:szCs w:val="20"/>
        </w:rPr>
        <w:t xml:space="preserve"> dla </w:t>
      </w:r>
      <w:r w:rsidRPr="000864E6">
        <w:rPr>
          <w:b/>
          <w:iCs/>
          <w:sz w:val="20"/>
          <w:szCs w:val="20"/>
        </w:rPr>
        <w:t>Małopolskiego</w:t>
      </w:r>
      <w:r w:rsidR="003333DB" w:rsidRPr="000864E6">
        <w:rPr>
          <w:b/>
          <w:iCs/>
          <w:sz w:val="20"/>
          <w:szCs w:val="20"/>
        </w:rPr>
        <w:t xml:space="preserve"> Szpitala Chorób Płuc i Rehabilitacji </w:t>
      </w:r>
      <w:r w:rsidRPr="00913893">
        <w:rPr>
          <w:b/>
          <w:iCs/>
          <w:color w:val="auto"/>
          <w:sz w:val="20"/>
          <w:szCs w:val="20"/>
        </w:rPr>
        <w:t xml:space="preserve">im. Edmunda Wojtyły </w:t>
      </w:r>
      <w:r w:rsidR="000864E6" w:rsidRPr="00913893">
        <w:rPr>
          <w:b/>
          <w:iCs/>
          <w:color w:val="auto"/>
          <w:sz w:val="20"/>
          <w:szCs w:val="20"/>
        </w:rPr>
        <w:t xml:space="preserve">z siedzibą </w:t>
      </w:r>
      <w:r w:rsidR="000864E6" w:rsidRPr="000864E6">
        <w:rPr>
          <w:b/>
          <w:iCs/>
          <w:color w:val="auto"/>
          <w:sz w:val="20"/>
          <w:szCs w:val="20"/>
        </w:rPr>
        <w:t>w Jaroszowcu</w:t>
      </w:r>
    </w:p>
    <w:p w:rsidR="003333DB" w:rsidRDefault="003333DB" w:rsidP="008A2BFC">
      <w:pPr>
        <w:pStyle w:val="Default"/>
        <w:spacing w:line="276" w:lineRule="auto"/>
        <w:ind w:firstLine="708"/>
        <w:rPr>
          <w:color w:val="auto"/>
          <w:sz w:val="20"/>
          <w:szCs w:val="20"/>
        </w:rPr>
      </w:pPr>
      <w:r w:rsidRPr="00A864A0">
        <w:rPr>
          <w:color w:val="auto"/>
          <w:sz w:val="20"/>
          <w:szCs w:val="20"/>
        </w:rPr>
        <w:t xml:space="preserve">Numer postępowania </w:t>
      </w:r>
      <w:r w:rsidRPr="005C50BD">
        <w:rPr>
          <w:sz w:val="20"/>
          <w:szCs w:val="20"/>
        </w:rPr>
        <w:t>ZP.I.2.224/0</w:t>
      </w:r>
      <w:r w:rsidR="00E1100B">
        <w:rPr>
          <w:sz w:val="20"/>
          <w:szCs w:val="20"/>
        </w:rPr>
        <w:t>2</w:t>
      </w:r>
      <w:r w:rsidRPr="005C50BD">
        <w:rPr>
          <w:sz w:val="20"/>
          <w:szCs w:val="20"/>
        </w:rPr>
        <w:t>/18</w:t>
      </w:r>
    </w:p>
    <w:p w:rsidR="003333DB" w:rsidRPr="007D2248" w:rsidRDefault="003333DB" w:rsidP="003333DB">
      <w:pPr>
        <w:pStyle w:val="Default"/>
        <w:spacing w:line="276" w:lineRule="auto"/>
        <w:ind w:firstLine="708"/>
        <w:jc w:val="both"/>
        <w:rPr>
          <w:color w:val="auto"/>
          <w:sz w:val="20"/>
          <w:szCs w:val="20"/>
        </w:rPr>
      </w:pPr>
      <w:r w:rsidRPr="007D2248">
        <w:rPr>
          <w:color w:val="auto"/>
          <w:sz w:val="20"/>
          <w:szCs w:val="20"/>
        </w:rPr>
        <w:t xml:space="preserve">Uwaga: w korespondencji kierowanej do Zamawiającego należy posługiwać się tym znakiem. </w:t>
      </w:r>
    </w:p>
    <w:p w:rsidR="003333DB" w:rsidRPr="007D2248" w:rsidRDefault="003333DB" w:rsidP="003333DB">
      <w:pPr>
        <w:pStyle w:val="Default"/>
        <w:spacing w:line="276" w:lineRule="auto"/>
        <w:jc w:val="both"/>
        <w:rPr>
          <w:color w:val="auto"/>
          <w:sz w:val="20"/>
          <w:szCs w:val="20"/>
        </w:rPr>
      </w:pPr>
    </w:p>
    <w:p w:rsidR="003333DB" w:rsidRPr="007D2248" w:rsidRDefault="003333DB" w:rsidP="003333DB">
      <w:pPr>
        <w:pStyle w:val="Default"/>
        <w:spacing w:line="276" w:lineRule="auto"/>
        <w:jc w:val="both"/>
        <w:rPr>
          <w:color w:val="auto"/>
          <w:sz w:val="20"/>
          <w:szCs w:val="20"/>
        </w:rPr>
      </w:pPr>
      <w:r w:rsidRPr="007D2248">
        <w:rPr>
          <w:color w:val="auto"/>
          <w:sz w:val="20"/>
          <w:szCs w:val="20"/>
        </w:rPr>
        <w:t xml:space="preserve">II.2. </w:t>
      </w:r>
      <w:r w:rsidRPr="007D2248">
        <w:rPr>
          <w:color w:val="auto"/>
          <w:sz w:val="20"/>
          <w:szCs w:val="20"/>
        </w:rPr>
        <w:tab/>
        <w:t xml:space="preserve">RODZAJ ZAMÓWIENIA – dostawa </w:t>
      </w:r>
    </w:p>
    <w:p w:rsidR="003333DB" w:rsidRPr="007D2248" w:rsidRDefault="003333DB" w:rsidP="003333DB">
      <w:pPr>
        <w:pStyle w:val="Default"/>
        <w:spacing w:line="276" w:lineRule="auto"/>
        <w:jc w:val="both"/>
        <w:rPr>
          <w:color w:val="auto"/>
          <w:sz w:val="20"/>
          <w:szCs w:val="20"/>
        </w:rPr>
      </w:pPr>
    </w:p>
    <w:p w:rsidR="003333DB" w:rsidRPr="007D2248" w:rsidRDefault="003333DB" w:rsidP="003333DB">
      <w:pPr>
        <w:pStyle w:val="Default"/>
        <w:spacing w:line="276" w:lineRule="auto"/>
        <w:jc w:val="both"/>
        <w:rPr>
          <w:color w:val="auto"/>
          <w:sz w:val="20"/>
          <w:szCs w:val="20"/>
        </w:rPr>
      </w:pPr>
      <w:r w:rsidRPr="007D2248">
        <w:rPr>
          <w:color w:val="auto"/>
          <w:sz w:val="20"/>
          <w:szCs w:val="20"/>
        </w:rPr>
        <w:t>II.3.</w:t>
      </w:r>
      <w:r w:rsidRPr="007D2248">
        <w:rPr>
          <w:color w:val="auto"/>
          <w:sz w:val="20"/>
          <w:szCs w:val="20"/>
        </w:rPr>
        <w:tab/>
        <w:t xml:space="preserve">INFORMACJE O MOŻLIWOŚCI SKŁADANIA OFERT CZĘŚCIOWYCH </w:t>
      </w:r>
    </w:p>
    <w:p w:rsidR="003333DB" w:rsidRPr="007D2248" w:rsidRDefault="003333DB" w:rsidP="003333DB">
      <w:pPr>
        <w:pStyle w:val="Default"/>
        <w:spacing w:line="276" w:lineRule="auto"/>
        <w:ind w:left="708"/>
        <w:jc w:val="both"/>
        <w:rPr>
          <w:color w:val="auto"/>
          <w:sz w:val="20"/>
          <w:szCs w:val="20"/>
        </w:rPr>
      </w:pPr>
      <w:r w:rsidRPr="007D2248">
        <w:rPr>
          <w:color w:val="auto"/>
          <w:sz w:val="20"/>
          <w:szCs w:val="20"/>
        </w:rPr>
        <w:t>Zamawiający nie dopuszcza możliwości składania ofert częściowych.</w:t>
      </w:r>
    </w:p>
    <w:p w:rsidR="003333DB" w:rsidRPr="007D2248" w:rsidRDefault="003333DB" w:rsidP="003333DB">
      <w:pPr>
        <w:pStyle w:val="Default"/>
        <w:spacing w:line="276" w:lineRule="auto"/>
        <w:ind w:left="708"/>
        <w:jc w:val="both"/>
        <w:rPr>
          <w:color w:val="auto"/>
          <w:sz w:val="20"/>
          <w:szCs w:val="20"/>
        </w:rPr>
      </w:pPr>
    </w:p>
    <w:p w:rsidR="003333DB" w:rsidRPr="005145CE" w:rsidRDefault="003333DB" w:rsidP="003333DB">
      <w:pPr>
        <w:pStyle w:val="Default"/>
        <w:spacing w:line="276" w:lineRule="auto"/>
        <w:jc w:val="both"/>
        <w:rPr>
          <w:color w:val="auto"/>
          <w:sz w:val="20"/>
          <w:szCs w:val="20"/>
        </w:rPr>
      </w:pPr>
      <w:r w:rsidRPr="005145CE">
        <w:rPr>
          <w:color w:val="auto"/>
          <w:sz w:val="20"/>
          <w:szCs w:val="20"/>
        </w:rPr>
        <w:t xml:space="preserve">II.4. </w:t>
      </w:r>
      <w:r w:rsidRPr="005145CE">
        <w:rPr>
          <w:color w:val="auto"/>
          <w:sz w:val="20"/>
          <w:szCs w:val="20"/>
        </w:rPr>
        <w:tab/>
        <w:t xml:space="preserve">OPIS PRZEDMIOTU ZAMÓWIENIA </w:t>
      </w:r>
    </w:p>
    <w:p w:rsidR="003333DB" w:rsidRPr="00913893" w:rsidRDefault="003333DB" w:rsidP="003333DB">
      <w:pPr>
        <w:pStyle w:val="Nagwek"/>
        <w:pBdr>
          <w:between w:val="single" w:sz="4" w:space="1" w:color="4F81BD"/>
        </w:pBdr>
        <w:spacing w:line="276" w:lineRule="auto"/>
        <w:ind w:left="600" w:hanging="600"/>
        <w:rPr>
          <w:rFonts w:ascii="Tahoma" w:hAnsi="Tahoma" w:cs="Tahoma"/>
          <w:sz w:val="20"/>
          <w:szCs w:val="20"/>
        </w:rPr>
      </w:pPr>
      <w:r w:rsidRPr="007D2248">
        <w:rPr>
          <w:rFonts w:ascii="Tahoma" w:hAnsi="Tahoma" w:cs="Tahoma"/>
          <w:sz w:val="20"/>
          <w:szCs w:val="20"/>
        </w:rPr>
        <w:t xml:space="preserve">II.4.1. </w:t>
      </w:r>
      <w:r w:rsidRPr="007D2248">
        <w:rPr>
          <w:rFonts w:ascii="Tahoma" w:hAnsi="Tahoma" w:cs="Tahoma"/>
          <w:sz w:val="20"/>
          <w:szCs w:val="20"/>
        </w:rPr>
        <w:tab/>
      </w:r>
      <w:r>
        <w:rPr>
          <w:rFonts w:ascii="Tahoma" w:hAnsi="Tahoma" w:cs="Tahoma"/>
          <w:sz w:val="20"/>
          <w:szCs w:val="20"/>
        </w:rPr>
        <w:t xml:space="preserve"> </w:t>
      </w:r>
      <w:r w:rsidRPr="00913893">
        <w:rPr>
          <w:rFonts w:ascii="Tahoma" w:hAnsi="Tahoma" w:cs="Tahoma"/>
          <w:sz w:val="20"/>
          <w:szCs w:val="20"/>
        </w:rPr>
        <w:t xml:space="preserve">Przedmiotem Zamówienia jest </w:t>
      </w:r>
      <w:r w:rsidRPr="00913893">
        <w:rPr>
          <w:rFonts w:ascii="Tahoma" w:hAnsi="Tahoma" w:cs="Tahoma"/>
          <w:iCs/>
          <w:sz w:val="20"/>
          <w:szCs w:val="20"/>
        </w:rPr>
        <w:t xml:space="preserve">zakup </w:t>
      </w:r>
      <w:proofErr w:type="spellStart"/>
      <w:r w:rsidR="00BC448B" w:rsidRPr="00913893">
        <w:rPr>
          <w:rFonts w:ascii="Tahoma" w:hAnsi="Tahoma" w:cs="Tahoma"/>
          <w:iCs/>
          <w:sz w:val="20"/>
          <w:szCs w:val="20"/>
        </w:rPr>
        <w:t>wideobronchofiberoskopu</w:t>
      </w:r>
      <w:proofErr w:type="spellEnd"/>
      <w:r w:rsidR="00BC448B" w:rsidRPr="00913893">
        <w:rPr>
          <w:rFonts w:ascii="Tahoma" w:hAnsi="Tahoma" w:cs="Tahoma"/>
          <w:iCs/>
          <w:sz w:val="20"/>
          <w:szCs w:val="20"/>
        </w:rPr>
        <w:t xml:space="preserve"> dla Małopolskiego Szpitala Chorób Płuc</w:t>
      </w:r>
      <w:r w:rsidR="00BC448B" w:rsidRPr="00913893">
        <w:rPr>
          <w:rFonts w:ascii="Tahoma" w:hAnsi="Tahoma" w:cs="Tahoma"/>
          <w:iCs/>
          <w:sz w:val="20"/>
          <w:szCs w:val="20"/>
        </w:rPr>
        <w:br/>
        <w:t xml:space="preserve"> i Rehabilitacji im. Edmunda Wojtyły</w:t>
      </w:r>
      <w:r w:rsidRPr="00913893">
        <w:rPr>
          <w:rFonts w:ascii="Tahoma" w:hAnsi="Tahoma" w:cs="Tahoma"/>
          <w:i/>
          <w:iCs/>
          <w:sz w:val="20"/>
          <w:szCs w:val="20"/>
        </w:rPr>
        <w:t>.</w:t>
      </w:r>
    </w:p>
    <w:p w:rsidR="003333DB" w:rsidRPr="00913893" w:rsidRDefault="003333DB" w:rsidP="003333DB">
      <w:pPr>
        <w:pStyle w:val="Default"/>
        <w:spacing w:line="276" w:lineRule="auto"/>
        <w:ind w:left="708" w:hanging="708"/>
        <w:jc w:val="both"/>
        <w:rPr>
          <w:color w:val="auto"/>
          <w:sz w:val="20"/>
          <w:szCs w:val="20"/>
        </w:rPr>
      </w:pPr>
      <w:r w:rsidRPr="00913893">
        <w:rPr>
          <w:color w:val="auto"/>
          <w:sz w:val="20"/>
          <w:szCs w:val="20"/>
        </w:rPr>
        <w:t xml:space="preserve">II.4.2. Szczegółowy opis przedmiotu Zamówienia oraz wymagane parametry </w:t>
      </w:r>
      <w:r w:rsidR="00BC448B" w:rsidRPr="00913893">
        <w:rPr>
          <w:color w:val="auto"/>
          <w:sz w:val="20"/>
          <w:szCs w:val="20"/>
        </w:rPr>
        <w:t xml:space="preserve">dla przedmiotu </w:t>
      </w:r>
      <w:proofErr w:type="gramStart"/>
      <w:r w:rsidR="00BC448B" w:rsidRPr="00913893">
        <w:rPr>
          <w:color w:val="auto"/>
          <w:sz w:val="20"/>
          <w:szCs w:val="20"/>
        </w:rPr>
        <w:t>zamówienia</w:t>
      </w:r>
      <w:r w:rsidR="00913893" w:rsidRPr="00913893">
        <w:rPr>
          <w:color w:val="auto"/>
          <w:sz w:val="20"/>
          <w:szCs w:val="20"/>
        </w:rPr>
        <w:t xml:space="preserve"> </w:t>
      </w:r>
      <w:r w:rsidR="00BC448B" w:rsidRPr="00913893">
        <w:rPr>
          <w:color w:val="auto"/>
          <w:sz w:val="20"/>
          <w:szCs w:val="20"/>
        </w:rPr>
        <w:t xml:space="preserve"> </w:t>
      </w:r>
      <w:r w:rsidRPr="00913893">
        <w:rPr>
          <w:color w:val="auto"/>
          <w:sz w:val="20"/>
          <w:szCs w:val="20"/>
        </w:rPr>
        <w:t xml:space="preserve"> określone</w:t>
      </w:r>
      <w:proofErr w:type="gramEnd"/>
      <w:r w:rsidR="00BC448B" w:rsidRPr="00913893">
        <w:rPr>
          <w:color w:val="auto"/>
          <w:sz w:val="20"/>
          <w:szCs w:val="20"/>
        </w:rPr>
        <w:t xml:space="preserve"> </w:t>
      </w:r>
      <w:r w:rsidRPr="00913893">
        <w:rPr>
          <w:color w:val="auto"/>
          <w:sz w:val="20"/>
          <w:szCs w:val="20"/>
        </w:rPr>
        <w:t xml:space="preserve">zostały w </w:t>
      </w:r>
      <w:r w:rsidR="00913893" w:rsidRPr="00913893">
        <w:rPr>
          <w:color w:val="auto"/>
          <w:sz w:val="20"/>
          <w:szCs w:val="20"/>
        </w:rPr>
        <w:t xml:space="preserve">Opisie przedmiotu zamówienia,  </w:t>
      </w:r>
      <w:r w:rsidRPr="004273E6">
        <w:rPr>
          <w:color w:val="auto"/>
          <w:sz w:val="20"/>
          <w:szCs w:val="20"/>
        </w:rPr>
        <w:t>będącym załącznikiem nr 1A</w:t>
      </w:r>
      <w:r w:rsidRPr="00913893">
        <w:rPr>
          <w:color w:val="auto"/>
          <w:sz w:val="20"/>
          <w:szCs w:val="20"/>
        </w:rPr>
        <w:t xml:space="preserve">  do niniejszej SIWZ.</w:t>
      </w:r>
    </w:p>
    <w:p w:rsidR="000C1261" w:rsidRPr="00692B51" w:rsidRDefault="000C1261" w:rsidP="000C1261">
      <w:pPr>
        <w:pStyle w:val="Default"/>
        <w:spacing w:line="276" w:lineRule="auto"/>
        <w:ind w:left="708"/>
        <w:jc w:val="both"/>
        <w:rPr>
          <w:color w:val="auto"/>
          <w:sz w:val="20"/>
          <w:szCs w:val="20"/>
        </w:rPr>
      </w:pPr>
      <w:r w:rsidRPr="00692B51">
        <w:rPr>
          <w:color w:val="auto"/>
          <w:sz w:val="20"/>
          <w:szCs w:val="20"/>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3333DB" w:rsidRDefault="003333DB" w:rsidP="004273E6">
      <w:pPr>
        <w:pStyle w:val="Default"/>
        <w:spacing w:line="276" w:lineRule="auto"/>
        <w:ind w:left="708" w:hanging="708"/>
        <w:jc w:val="both"/>
        <w:rPr>
          <w:sz w:val="20"/>
          <w:szCs w:val="20"/>
        </w:rPr>
      </w:pPr>
      <w:r w:rsidRPr="007D2248">
        <w:rPr>
          <w:sz w:val="20"/>
          <w:szCs w:val="20"/>
        </w:rPr>
        <w:t>II.4.3.</w:t>
      </w:r>
      <w:r w:rsidRPr="007D2248">
        <w:rPr>
          <w:sz w:val="20"/>
          <w:szCs w:val="20"/>
        </w:rPr>
        <w:tab/>
        <w:t xml:space="preserve">Przedmiot zamówienia obejmuje w szczególności: zakup wraz z dostawą na koszt i ryzyko Wykonawcy fabrycznie nowego </w:t>
      </w:r>
      <w:proofErr w:type="spellStart"/>
      <w:r w:rsidR="00BC448B">
        <w:rPr>
          <w:sz w:val="20"/>
          <w:szCs w:val="20"/>
        </w:rPr>
        <w:t>wideobronchofiberoskopu</w:t>
      </w:r>
      <w:proofErr w:type="spellEnd"/>
      <w:r w:rsidRPr="007D2248">
        <w:rPr>
          <w:sz w:val="20"/>
          <w:szCs w:val="20"/>
        </w:rPr>
        <w:t xml:space="preserve">, jego montaż i uruchomienie w Pracowni </w:t>
      </w:r>
      <w:r w:rsidR="00BC448B">
        <w:rPr>
          <w:sz w:val="20"/>
          <w:szCs w:val="20"/>
        </w:rPr>
        <w:t>Bronchoskopii</w:t>
      </w:r>
      <w:r w:rsidRPr="007D2248">
        <w:rPr>
          <w:sz w:val="20"/>
          <w:szCs w:val="20"/>
        </w:rPr>
        <w:t xml:space="preserve"> </w:t>
      </w:r>
      <w:r w:rsidRPr="007D2248">
        <w:rPr>
          <w:sz w:val="20"/>
          <w:szCs w:val="20"/>
        </w:rPr>
        <w:lastRenderedPageBreak/>
        <w:t>mieszczącej się w siedzibie Zamawiającego</w:t>
      </w:r>
      <w:r>
        <w:rPr>
          <w:sz w:val="20"/>
          <w:szCs w:val="20"/>
        </w:rPr>
        <w:t xml:space="preserve"> </w:t>
      </w:r>
      <w:r w:rsidRPr="007D2248">
        <w:rPr>
          <w:sz w:val="20"/>
          <w:szCs w:val="20"/>
        </w:rPr>
        <w:t>oraz pełne przeszkolenie personelu w zakresie</w:t>
      </w:r>
      <w:r w:rsidR="004273E6">
        <w:rPr>
          <w:sz w:val="20"/>
          <w:szCs w:val="20"/>
        </w:rPr>
        <w:t xml:space="preserve"> </w:t>
      </w:r>
      <w:r w:rsidRPr="007D2248">
        <w:rPr>
          <w:sz w:val="20"/>
          <w:szCs w:val="20"/>
        </w:rPr>
        <w:t>obsługi</w:t>
      </w:r>
      <w:r w:rsidR="004273E6">
        <w:rPr>
          <w:sz w:val="20"/>
          <w:szCs w:val="20"/>
        </w:rPr>
        <w:br/>
      </w:r>
      <w:r w:rsidRPr="007D2248">
        <w:rPr>
          <w:sz w:val="20"/>
          <w:szCs w:val="20"/>
        </w:rPr>
        <w:t xml:space="preserve"> </w:t>
      </w:r>
      <w:proofErr w:type="gramStart"/>
      <w:r w:rsidRPr="007D2248">
        <w:rPr>
          <w:sz w:val="20"/>
          <w:szCs w:val="20"/>
        </w:rPr>
        <w:t xml:space="preserve">i </w:t>
      </w:r>
      <w:r w:rsidR="004273E6">
        <w:rPr>
          <w:sz w:val="20"/>
          <w:szCs w:val="20"/>
        </w:rPr>
        <w:t xml:space="preserve"> jego</w:t>
      </w:r>
      <w:proofErr w:type="gramEnd"/>
      <w:r w:rsidR="004273E6">
        <w:rPr>
          <w:sz w:val="20"/>
          <w:szCs w:val="20"/>
        </w:rPr>
        <w:t xml:space="preserve"> </w:t>
      </w:r>
      <w:r w:rsidRPr="007D2248">
        <w:rPr>
          <w:sz w:val="20"/>
          <w:szCs w:val="20"/>
        </w:rPr>
        <w:t>użytkowania.</w:t>
      </w:r>
    </w:p>
    <w:p w:rsidR="003333DB" w:rsidRPr="007D2248" w:rsidRDefault="003333DB" w:rsidP="003333DB">
      <w:pPr>
        <w:widowControl w:val="0"/>
        <w:autoSpaceDE w:val="0"/>
        <w:spacing w:before="120"/>
        <w:ind w:left="705" w:hanging="705"/>
        <w:rPr>
          <w:rFonts w:ascii="Tahoma" w:hAnsi="Tahoma" w:cs="Tahoma"/>
          <w:sz w:val="20"/>
          <w:szCs w:val="20"/>
        </w:rPr>
      </w:pPr>
      <w:r>
        <w:rPr>
          <w:rFonts w:ascii="Tahoma" w:hAnsi="Tahoma" w:cs="Tahoma"/>
          <w:sz w:val="20"/>
          <w:szCs w:val="20"/>
        </w:rPr>
        <w:t>II.4.4.</w:t>
      </w:r>
      <w:r>
        <w:rPr>
          <w:rFonts w:ascii="Tahoma" w:hAnsi="Tahoma" w:cs="Tahoma"/>
          <w:sz w:val="20"/>
          <w:szCs w:val="20"/>
        </w:rPr>
        <w:tab/>
      </w:r>
      <w:r w:rsidRPr="007D2248">
        <w:rPr>
          <w:rFonts w:ascii="Tahoma" w:hAnsi="Tahoma" w:cs="Tahoma"/>
          <w:sz w:val="20"/>
          <w:szCs w:val="20"/>
        </w:rPr>
        <w:t xml:space="preserve">Wykonawca zobowiązany jest </w:t>
      </w:r>
      <w:proofErr w:type="gramStart"/>
      <w:r w:rsidRPr="007D2248">
        <w:rPr>
          <w:rFonts w:ascii="Tahoma" w:hAnsi="Tahoma" w:cs="Tahoma"/>
          <w:sz w:val="20"/>
          <w:szCs w:val="20"/>
        </w:rPr>
        <w:t xml:space="preserve">zrealizować </w:t>
      </w:r>
      <w:r w:rsidR="004273E6">
        <w:rPr>
          <w:rFonts w:ascii="Tahoma" w:hAnsi="Tahoma" w:cs="Tahoma"/>
          <w:sz w:val="20"/>
          <w:szCs w:val="20"/>
        </w:rPr>
        <w:t xml:space="preserve"> przedmiotowe</w:t>
      </w:r>
      <w:proofErr w:type="gramEnd"/>
      <w:r w:rsidR="004273E6">
        <w:rPr>
          <w:rFonts w:ascii="Tahoma" w:hAnsi="Tahoma" w:cs="Tahoma"/>
          <w:sz w:val="20"/>
          <w:szCs w:val="20"/>
        </w:rPr>
        <w:t xml:space="preserve"> z</w:t>
      </w:r>
      <w:r w:rsidRPr="007D2248">
        <w:rPr>
          <w:rFonts w:ascii="Tahoma" w:hAnsi="Tahoma" w:cs="Tahoma"/>
          <w:sz w:val="20"/>
          <w:szCs w:val="20"/>
        </w:rPr>
        <w:t>amówienie na zasadach i warunkach opisanych</w:t>
      </w:r>
      <w:r w:rsidR="004273E6">
        <w:rPr>
          <w:rFonts w:ascii="Tahoma" w:hAnsi="Tahoma" w:cs="Tahoma"/>
          <w:sz w:val="20"/>
          <w:szCs w:val="20"/>
        </w:rPr>
        <w:t xml:space="preserve"> </w:t>
      </w:r>
      <w:r w:rsidRPr="007D2248">
        <w:rPr>
          <w:rFonts w:ascii="Tahoma" w:hAnsi="Tahoma" w:cs="Tahoma"/>
          <w:sz w:val="20"/>
          <w:szCs w:val="20"/>
        </w:rPr>
        <w:t>w projekcie umowy stanowiącym</w:t>
      </w:r>
      <w:r w:rsidRPr="00A864A0">
        <w:rPr>
          <w:rFonts w:ascii="Tahoma" w:hAnsi="Tahoma" w:cs="Tahoma"/>
          <w:sz w:val="20"/>
          <w:szCs w:val="20"/>
        </w:rPr>
        <w:t xml:space="preserve"> Załącznik nr 3 do niniejszej SIWZ.</w:t>
      </w:r>
    </w:p>
    <w:p w:rsidR="003333DB" w:rsidRPr="00D32CB1" w:rsidRDefault="003333DB" w:rsidP="003333DB">
      <w:pPr>
        <w:pStyle w:val="Default"/>
        <w:spacing w:line="276" w:lineRule="auto"/>
        <w:rPr>
          <w:color w:val="auto"/>
          <w:sz w:val="20"/>
          <w:szCs w:val="20"/>
        </w:rPr>
      </w:pPr>
      <w:r w:rsidRPr="00D32CB1">
        <w:rPr>
          <w:color w:val="auto"/>
          <w:sz w:val="20"/>
          <w:szCs w:val="20"/>
        </w:rPr>
        <w:t>II.5.</w:t>
      </w:r>
      <w:r w:rsidRPr="00D32CB1">
        <w:rPr>
          <w:color w:val="auto"/>
          <w:sz w:val="20"/>
          <w:szCs w:val="20"/>
        </w:rPr>
        <w:tab/>
      </w:r>
      <w:r w:rsidRPr="00D32CB1">
        <w:rPr>
          <w:b/>
          <w:color w:val="auto"/>
          <w:sz w:val="20"/>
          <w:szCs w:val="20"/>
        </w:rPr>
        <w:t>WSPÓLNY SŁOWNIK ZAMÓWIEŃ CPV</w:t>
      </w:r>
      <w:r w:rsidRPr="00D32CB1">
        <w:rPr>
          <w:color w:val="auto"/>
          <w:sz w:val="20"/>
          <w:szCs w:val="20"/>
        </w:rPr>
        <w:t xml:space="preserve"> </w:t>
      </w:r>
    </w:p>
    <w:p w:rsidR="003333DB" w:rsidRPr="00692B51" w:rsidRDefault="000605C8" w:rsidP="003333DB">
      <w:pPr>
        <w:pStyle w:val="Default"/>
        <w:spacing w:line="276" w:lineRule="auto"/>
        <w:ind w:firstLine="708"/>
        <w:rPr>
          <w:color w:val="auto"/>
          <w:sz w:val="20"/>
          <w:szCs w:val="20"/>
        </w:rPr>
      </w:pPr>
      <w:r>
        <w:rPr>
          <w:color w:val="auto"/>
          <w:sz w:val="20"/>
          <w:szCs w:val="20"/>
        </w:rPr>
        <w:t>Główny kod CPV   33.10</w:t>
      </w:r>
      <w:r w:rsidR="003333DB" w:rsidRPr="00D32CB1">
        <w:rPr>
          <w:color w:val="auto"/>
          <w:sz w:val="20"/>
          <w:szCs w:val="20"/>
        </w:rPr>
        <w:t>.</w:t>
      </w:r>
      <w:r>
        <w:rPr>
          <w:color w:val="auto"/>
          <w:sz w:val="20"/>
          <w:szCs w:val="20"/>
        </w:rPr>
        <w:t>0</w:t>
      </w:r>
      <w:r w:rsidR="003333DB" w:rsidRPr="00D32CB1">
        <w:rPr>
          <w:color w:val="auto"/>
          <w:sz w:val="20"/>
          <w:szCs w:val="20"/>
        </w:rPr>
        <w:t>0.</w:t>
      </w:r>
      <w:r w:rsidR="003333DB" w:rsidRPr="00692B51">
        <w:rPr>
          <w:color w:val="auto"/>
          <w:sz w:val="20"/>
          <w:szCs w:val="20"/>
        </w:rPr>
        <w:t>00</w:t>
      </w:r>
      <w:r w:rsidRPr="00692B51">
        <w:rPr>
          <w:color w:val="auto"/>
          <w:sz w:val="20"/>
          <w:szCs w:val="20"/>
        </w:rPr>
        <w:t xml:space="preserve">-1 </w:t>
      </w:r>
      <w:proofErr w:type="gramStart"/>
      <w:r w:rsidRPr="00692B51">
        <w:rPr>
          <w:color w:val="auto"/>
          <w:sz w:val="20"/>
          <w:szCs w:val="20"/>
        </w:rPr>
        <w:t>urządzenia</w:t>
      </w:r>
      <w:proofErr w:type="gramEnd"/>
      <w:r w:rsidRPr="00692B51">
        <w:rPr>
          <w:color w:val="auto"/>
          <w:sz w:val="20"/>
          <w:szCs w:val="20"/>
        </w:rPr>
        <w:t xml:space="preserve"> medyczne</w:t>
      </w:r>
    </w:p>
    <w:p w:rsidR="003333DB" w:rsidRPr="00692B51" w:rsidRDefault="003333DB" w:rsidP="003333DB">
      <w:pPr>
        <w:pStyle w:val="Default"/>
        <w:spacing w:line="276" w:lineRule="auto"/>
        <w:ind w:firstLine="708"/>
        <w:rPr>
          <w:color w:val="auto"/>
          <w:sz w:val="20"/>
          <w:szCs w:val="20"/>
        </w:rPr>
      </w:pPr>
      <w:r w:rsidRPr="00692B51">
        <w:rPr>
          <w:color w:val="auto"/>
          <w:sz w:val="20"/>
          <w:szCs w:val="20"/>
        </w:rPr>
        <w:tab/>
        <w:t xml:space="preserve">      </w:t>
      </w:r>
      <w:r w:rsidR="000605C8" w:rsidRPr="00692B51">
        <w:rPr>
          <w:color w:val="auto"/>
          <w:sz w:val="20"/>
          <w:szCs w:val="20"/>
        </w:rPr>
        <w:t>CPV   33.16.81.00-6</w:t>
      </w:r>
      <w:r w:rsidRPr="00692B51">
        <w:rPr>
          <w:color w:val="auto"/>
          <w:sz w:val="20"/>
          <w:szCs w:val="20"/>
        </w:rPr>
        <w:t xml:space="preserve">  </w:t>
      </w:r>
      <w:proofErr w:type="gramStart"/>
      <w:r w:rsidR="000605C8" w:rsidRPr="00692B51">
        <w:rPr>
          <w:color w:val="auto"/>
          <w:sz w:val="20"/>
          <w:szCs w:val="20"/>
        </w:rPr>
        <w:t>endoskopy</w:t>
      </w:r>
      <w:proofErr w:type="gramEnd"/>
      <w:r w:rsidRPr="00692B51">
        <w:rPr>
          <w:color w:val="auto"/>
          <w:sz w:val="20"/>
          <w:szCs w:val="20"/>
        </w:rPr>
        <w:t xml:space="preserve">        </w:t>
      </w:r>
    </w:p>
    <w:p w:rsidR="003333DB" w:rsidRPr="007D2248" w:rsidRDefault="003333DB" w:rsidP="003333DB">
      <w:pPr>
        <w:pStyle w:val="Default"/>
        <w:spacing w:line="276" w:lineRule="auto"/>
        <w:ind w:left="705" w:hanging="705"/>
        <w:rPr>
          <w:color w:val="auto"/>
          <w:sz w:val="20"/>
          <w:szCs w:val="20"/>
        </w:rPr>
      </w:pPr>
      <w:r w:rsidRPr="007D2248">
        <w:rPr>
          <w:color w:val="auto"/>
          <w:sz w:val="20"/>
          <w:szCs w:val="20"/>
        </w:rPr>
        <w:t>II.6.</w:t>
      </w:r>
      <w:r w:rsidRPr="007D2248">
        <w:rPr>
          <w:color w:val="auto"/>
          <w:sz w:val="20"/>
          <w:szCs w:val="20"/>
        </w:rPr>
        <w:tab/>
      </w:r>
      <w:r w:rsidRPr="007D2248">
        <w:rPr>
          <w:b/>
          <w:color w:val="auto"/>
          <w:sz w:val="20"/>
          <w:szCs w:val="20"/>
        </w:rPr>
        <w:t>SZCZEGÓŁOWE WYMAGANIA STAWIANE WYKONAWCOM</w:t>
      </w:r>
      <w:r w:rsidRPr="007D2248">
        <w:rPr>
          <w:color w:val="auto"/>
          <w:sz w:val="20"/>
          <w:szCs w:val="20"/>
        </w:rPr>
        <w:t xml:space="preserve"> </w:t>
      </w:r>
    </w:p>
    <w:p w:rsidR="003333DB" w:rsidRPr="006F5351" w:rsidRDefault="003333DB" w:rsidP="003333DB">
      <w:pPr>
        <w:spacing w:after="120"/>
        <w:ind w:left="709" w:hanging="709"/>
        <w:rPr>
          <w:rFonts w:ascii="Tahoma" w:hAnsi="Tahoma" w:cs="Tahoma"/>
          <w:color w:val="FF0000"/>
          <w:sz w:val="20"/>
          <w:szCs w:val="20"/>
        </w:rPr>
      </w:pPr>
      <w:r w:rsidRPr="007D2248">
        <w:rPr>
          <w:rFonts w:ascii="Tahoma" w:hAnsi="Tahoma" w:cs="Tahoma"/>
          <w:sz w:val="20"/>
          <w:szCs w:val="20"/>
        </w:rPr>
        <w:t>II.6.1.</w:t>
      </w:r>
      <w:r w:rsidRPr="007D2248">
        <w:rPr>
          <w:rFonts w:ascii="Tahoma" w:hAnsi="Tahoma" w:cs="Tahoma"/>
          <w:sz w:val="20"/>
          <w:szCs w:val="20"/>
          <w:lang w:eastAsia="en-US"/>
        </w:rPr>
        <w:t xml:space="preserve"> Zamawiający wymaga, aby o</w:t>
      </w:r>
      <w:r w:rsidRPr="007D2248">
        <w:rPr>
          <w:rFonts w:ascii="Tahoma" w:hAnsi="Tahoma" w:cs="Tahoma"/>
          <w:sz w:val="20"/>
          <w:szCs w:val="20"/>
        </w:rPr>
        <w:t xml:space="preserve">ferowany </w:t>
      </w:r>
      <w:proofErr w:type="spellStart"/>
      <w:r w:rsidR="00C06F1B">
        <w:rPr>
          <w:rFonts w:ascii="Tahoma" w:hAnsi="Tahoma" w:cs="Tahoma"/>
          <w:sz w:val="20"/>
          <w:szCs w:val="20"/>
        </w:rPr>
        <w:t>wideobronchofiberoskop</w:t>
      </w:r>
      <w:proofErr w:type="spellEnd"/>
      <w:r w:rsidR="00C06F1B">
        <w:rPr>
          <w:rFonts w:ascii="Tahoma" w:hAnsi="Tahoma" w:cs="Tahoma"/>
          <w:sz w:val="20"/>
          <w:szCs w:val="20"/>
        </w:rPr>
        <w:t xml:space="preserve"> </w:t>
      </w:r>
      <w:r w:rsidRPr="007D2248">
        <w:rPr>
          <w:rFonts w:ascii="Tahoma" w:hAnsi="Tahoma" w:cs="Tahoma"/>
          <w:sz w:val="20"/>
          <w:szCs w:val="20"/>
        </w:rPr>
        <w:t>był dopuszczony do obrotu i używania na</w:t>
      </w:r>
      <w:r>
        <w:rPr>
          <w:rFonts w:ascii="Tahoma" w:hAnsi="Tahoma" w:cs="Tahoma"/>
          <w:sz w:val="20"/>
          <w:szCs w:val="20"/>
        </w:rPr>
        <w:t xml:space="preserve"> terenie </w:t>
      </w:r>
      <w:r w:rsidRPr="007D2248">
        <w:rPr>
          <w:rFonts w:ascii="Tahoma" w:hAnsi="Tahoma" w:cs="Tahoma"/>
          <w:sz w:val="20"/>
          <w:szCs w:val="20"/>
        </w:rPr>
        <w:t xml:space="preserve">RP, a w szczególności winien spełniać wymagania określone w ustawie z dnia 20 maja 2010 </w:t>
      </w:r>
      <w:proofErr w:type="gramStart"/>
      <w:r w:rsidRPr="007D2248">
        <w:rPr>
          <w:rFonts w:ascii="Tahoma" w:hAnsi="Tahoma" w:cs="Tahoma"/>
          <w:sz w:val="20"/>
          <w:szCs w:val="20"/>
        </w:rPr>
        <w:t>roku</w:t>
      </w:r>
      <w:r w:rsidR="00C06F1B">
        <w:rPr>
          <w:rFonts w:ascii="Tahoma" w:hAnsi="Tahoma" w:cs="Tahoma"/>
          <w:sz w:val="20"/>
          <w:szCs w:val="20"/>
        </w:rPr>
        <w:t xml:space="preserve"> </w:t>
      </w:r>
      <w:r w:rsidRPr="007D2248">
        <w:rPr>
          <w:rFonts w:ascii="Tahoma" w:hAnsi="Tahoma" w:cs="Tahoma"/>
          <w:sz w:val="20"/>
          <w:szCs w:val="20"/>
        </w:rPr>
        <w:t xml:space="preserve"> </w:t>
      </w:r>
      <w:r w:rsidRPr="007D2248">
        <w:rPr>
          <w:rFonts w:ascii="Tahoma" w:hAnsi="Tahoma" w:cs="Tahoma"/>
          <w:b/>
          <w:sz w:val="20"/>
          <w:szCs w:val="20"/>
        </w:rPr>
        <w:t>o</w:t>
      </w:r>
      <w:proofErr w:type="gramEnd"/>
      <w:r w:rsidRPr="007D2248">
        <w:rPr>
          <w:rFonts w:ascii="Tahoma" w:hAnsi="Tahoma" w:cs="Tahoma"/>
          <w:b/>
          <w:sz w:val="20"/>
          <w:szCs w:val="20"/>
        </w:rPr>
        <w:t xml:space="preserve"> wyrobach </w:t>
      </w:r>
      <w:r w:rsidRPr="00D32CB1">
        <w:rPr>
          <w:rFonts w:ascii="Tahoma" w:hAnsi="Tahoma" w:cs="Tahoma"/>
          <w:b/>
          <w:sz w:val="20"/>
          <w:szCs w:val="20"/>
        </w:rPr>
        <w:t>medycznych</w:t>
      </w:r>
      <w:r w:rsidRPr="00D32CB1">
        <w:rPr>
          <w:rFonts w:ascii="Tahoma" w:hAnsi="Tahoma" w:cs="Tahoma"/>
          <w:sz w:val="20"/>
          <w:szCs w:val="20"/>
        </w:rPr>
        <w:t xml:space="preserve"> (Dz. U. Nr 107 poz. 679 z późn.zm.).</w:t>
      </w:r>
      <w:r w:rsidRPr="007D2248">
        <w:rPr>
          <w:rFonts w:ascii="Tahoma" w:hAnsi="Tahoma" w:cs="Tahoma"/>
          <w:color w:val="FF0000"/>
          <w:sz w:val="20"/>
          <w:szCs w:val="20"/>
        </w:rPr>
        <w:br/>
      </w:r>
      <w:r w:rsidR="00530BDF" w:rsidRPr="00530BDF">
        <w:rPr>
          <w:rFonts w:ascii="Tahoma" w:hAnsi="Tahoma" w:cs="Tahoma"/>
          <w:b/>
          <w:sz w:val="20"/>
          <w:szCs w:val="20"/>
        </w:rPr>
        <w:t>P</w:t>
      </w:r>
      <w:r w:rsidRPr="00530BDF">
        <w:rPr>
          <w:rFonts w:ascii="Tahoma" w:hAnsi="Tahoma" w:cs="Tahoma"/>
          <w:b/>
          <w:sz w:val="20"/>
          <w:szCs w:val="20"/>
        </w:rPr>
        <w:t>rzedmiot</w:t>
      </w:r>
      <w:r w:rsidR="00530BDF" w:rsidRPr="00530BDF">
        <w:rPr>
          <w:rFonts w:ascii="Tahoma" w:hAnsi="Tahoma" w:cs="Tahoma"/>
          <w:b/>
          <w:sz w:val="20"/>
          <w:szCs w:val="20"/>
        </w:rPr>
        <w:t xml:space="preserve"> </w:t>
      </w:r>
      <w:r w:rsidRPr="00530BDF">
        <w:rPr>
          <w:rFonts w:ascii="Tahoma" w:hAnsi="Tahoma" w:cs="Tahoma"/>
          <w:sz w:val="20"/>
          <w:szCs w:val="20"/>
        </w:rPr>
        <w:t xml:space="preserve">zamówienia </w:t>
      </w:r>
      <w:proofErr w:type="spellStart"/>
      <w:proofErr w:type="gramStart"/>
      <w:r w:rsidRPr="00530BDF">
        <w:rPr>
          <w:rFonts w:ascii="Tahoma" w:hAnsi="Tahoma" w:cs="Tahoma"/>
          <w:sz w:val="20"/>
          <w:szCs w:val="20"/>
        </w:rPr>
        <w:t>winn</w:t>
      </w:r>
      <w:r w:rsidR="00530BDF" w:rsidRPr="00530BDF">
        <w:rPr>
          <w:rFonts w:ascii="Tahoma" w:hAnsi="Tahoma" w:cs="Tahoma"/>
          <w:sz w:val="20"/>
          <w:szCs w:val="20"/>
        </w:rPr>
        <w:t>ien</w:t>
      </w:r>
      <w:proofErr w:type="spellEnd"/>
      <w:r w:rsidR="00530BDF" w:rsidRPr="00530BDF">
        <w:rPr>
          <w:rFonts w:ascii="Tahoma" w:hAnsi="Tahoma" w:cs="Tahoma"/>
          <w:sz w:val="20"/>
          <w:szCs w:val="20"/>
        </w:rPr>
        <w:t xml:space="preserve"> </w:t>
      </w:r>
      <w:r w:rsidRPr="00530BDF">
        <w:rPr>
          <w:rFonts w:ascii="Tahoma" w:hAnsi="Tahoma" w:cs="Tahoma"/>
          <w:sz w:val="20"/>
          <w:szCs w:val="20"/>
        </w:rPr>
        <w:t xml:space="preserve"> posiadać</w:t>
      </w:r>
      <w:proofErr w:type="gramEnd"/>
      <w:r w:rsidRPr="00530BDF">
        <w:rPr>
          <w:rFonts w:ascii="Tahoma" w:hAnsi="Tahoma" w:cs="Tahoma"/>
          <w:sz w:val="20"/>
          <w:szCs w:val="20"/>
        </w:rPr>
        <w:t xml:space="preserve"> stosowne </w:t>
      </w:r>
      <w:proofErr w:type="spellStart"/>
      <w:r w:rsidRPr="00530BDF">
        <w:rPr>
          <w:rFonts w:ascii="Tahoma" w:hAnsi="Tahoma" w:cs="Tahoma"/>
          <w:sz w:val="20"/>
          <w:szCs w:val="20"/>
        </w:rPr>
        <w:t>atesty</w:t>
      </w:r>
      <w:r w:rsidR="00530BDF" w:rsidRPr="00530BDF">
        <w:rPr>
          <w:rFonts w:ascii="Tahoma" w:hAnsi="Tahoma" w:cs="Tahoma"/>
          <w:sz w:val="20"/>
          <w:szCs w:val="20"/>
        </w:rPr>
        <w:t>,</w:t>
      </w:r>
      <w:r w:rsidRPr="00530BDF">
        <w:rPr>
          <w:rFonts w:ascii="Tahoma" w:hAnsi="Tahoma" w:cs="Tahoma"/>
          <w:sz w:val="20"/>
          <w:szCs w:val="20"/>
        </w:rPr>
        <w:t>i</w:t>
      </w:r>
      <w:proofErr w:type="spellEnd"/>
      <w:r w:rsidRPr="00530BDF">
        <w:rPr>
          <w:rFonts w:ascii="Tahoma" w:hAnsi="Tahoma" w:cs="Tahoma"/>
          <w:sz w:val="20"/>
          <w:szCs w:val="20"/>
        </w:rPr>
        <w:t xml:space="preserve"> certyfikaty, deklaracje zgodności CE, świadectwa i rejestracje oraz inne dokumenty wymagane zgodne z obowiązującymi przepisami prawa. </w:t>
      </w:r>
      <w:r w:rsidRPr="006F5351">
        <w:rPr>
          <w:rFonts w:ascii="Tahoma" w:hAnsi="Tahoma" w:cs="Tahoma"/>
          <w:color w:val="FF0000"/>
          <w:sz w:val="20"/>
          <w:szCs w:val="20"/>
        </w:rPr>
        <w:br/>
      </w:r>
    </w:p>
    <w:p w:rsidR="006F5351" w:rsidRDefault="003333DB" w:rsidP="006F5351">
      <w:pPr>
        <w:autoSpaceDE w:val="0"/>
        <w:autoSpaceDN w:val="0"/>
        <w:adjustRightInd w:val="0"/>
        <w:spacing w:after="120"/>
        <w:ind w:left="708" w:hanging="567"/>
        <w:rPr>
          <w:rFonts w:ascii="Tahoma" w:hAnsi="Tahoma" w:cs="Tahoma"/>
          <w:sz w:val="20"/>
          <w:szCs w:val="20"/>
        </w:rPr>
      </w:pPr>
      <w:r w:rsidRPr="007D2248">
        <w:rPr>
          <w:rFonts w:ascii="Tahoma" w:hAnsi="Tahoma" w:cs="Tahoma"/>
          <w:sz w:val="20"/>
          <w:szCs w:val="20"/>
        </w:rPr>
        <w:t>II.6.2. Zamawiający wymaga, aby przedmiot zamówienia był fabrycznie nowy, oddany był do użytkowania po</w:t>
      </w:r>
      <w:r>
        <w:rPr>
          <w:rFonts w:ascii="Tahoma" w:hAnsi="Tahoma" w:cs="Tahoma"/>
          <w:sz w:val="20"/>
          <w:szCs w:val="20"/>
        </w:rPr>
        <w:t xml:space="preserve"> </w:t>
      </w:r>
      <w:r w:rsidRPr="007D2248">
        <w:rPr>
          <w:rFonts w:ascii="Tahoma" w:hAnsi="Tahoma" w:cs="Tahoma"/>
          <w:sz w:val="20"/>
          <w:szCs w:val="20"/>
        </w:rPr>
        <w:t>osi</w:t>
      </w:r>
      <w:r>
        <w:rPr>
          <w:rFonts w:ascii="Tahoma" w:hAnsi="Tahoma" w:cs="Tahoma"/>
          <w:sz w:val="20"/>
          <w:szCs w:val="20"/>
        </w:rPr>
        <w:t>ągnięciu wymaganych parametrów,</w:t>
      </w:r>
      <w:r w:rsidRPr="007D2248">
        <w:rPr>
          <w:rFonts w:ascii="Tahoma" w:hAnsi="Tahoma" w:cs="Tahoma"/>
          <w:sz w:val="20"/>
          <w:szCs w:val="20"/>
        </w:rPr>
        <w:t xml:space="preserve"> w stanie kompletnym, bez żadnych dodatkowych zakupów </w:t>
      </w:r>
      <w:r>
        <w:rPr>
          <w:rFonts w:ascii="Tahoma" w:hAnsi="Tahoma" w:cs="Tahoma"/>
          <w:sz w:val="20"/>
          <w:szCs w:val="20"/>
        </w:rPr>
        <w:br/>
      </w:r>
      <w:r w:rsidRPr="007D2248">
        <w:rPr>
          <w:rFonts w:ascii="Tahoma" w:hAnsi="Tahoma" w:cs="Tahoma"/>
          <w:sz w:val="20"/>
          <w:szCs w:val="20"/>
        </w:rPr>
        <w:t>i inwestycji oraz, aby</w:t>
      </w:r>
      <w:r>
        <w:rPr>
          <w:rFonts w:ascii="Tahoma" w:hAnsi="Tahoma" w:cs="Tahoma"/>
          <w:sz w:val="20"/>
          <w:szCs w:val="20"/>
        </w:rPr>
        <w:t xml:space="preserve"> nie był przedmiotem </w:t>
      </w:r>
      <w:proofErr w:type="gramStart"/>
      <w:r>
        <w:rPr>
          <w:rFonts w:ascii="Tahoma" w:hAnsi="Tahoma" w:cs="Tahoma"/>
          <w:sz w:val="20"/>
          <w:szCs w:val="20"/>
        </w:rPr>
        <w:t>praw</w:t>
      </w:r>
      <w:proofErr w:type="gramEnd"/>
      <w:r>
        <w:rPr>
          <w:rFonts w:ascii="Tahoma" w:hAnsi="Tahoma" w:cs="Tahoma"/>
          <w:sz w:val="20"/>
          <w:szCs w:val="20"/>
        </w:rPr>
        <w:t xml:space="preserve"> osób trzecich.</w:t>
      </w:r>
    </w:p>
    <w:p w:rsidR="003333DB" w:rsidRPr="006F5351" w:rsidRDefault="006F5351" w:rsidP="006F5351">
      <w:pPr>
        <w:autoSpaceDE w:val="0"/>
        <w:autoSpaceDN w:val="0"/>
        <w:adjustRightInd w:val="0"/>
        <w:spacing w:after="120"/>
        <w:ind w:left="708" w:hanging="567"/>
        <w:rPr>
          <w:rFonts w:ascii="Tahoma" w:hAnsi="Tahoma" w:cs="Tahoma"/>
          <w:sz w:val="20"/>
          <w:szCs w:val="20"/>
        </w:rPr>
      </w:pPr>
      <w:r>
        <w:rPr>
          <w:rFonts w:ascii="Tahoma" w:hAnsi="Tahoma" w:cs="Tahoma"/>
          <w:sz w:val="20"/>
          <w:szCs w:val="20"/>
        </w:rPr>
        <w:t>II.6.3.</w:t>
      </w:r>
      <w:r w:rsidR="003333DB" w:rsidRPr="007D2248">
        <w:rPr>
          <w:rFonts w:ascii="Tahoma" w:hAnsi="Tahoma" w:cs="Tahoma"/>
          <w:sz w:val="20"/>
          <w:szCs w:val="20"/>
        </w:rPr>
        <w:t>W przypadku wykonania Zamówienia w części dotyczącej transportu przy użyciu</w:t>
      </w:r>
      <w:r>
        <w:rPr>
          <w:rFonts w:ascii="Tahoma" w:hAnsi="Tahoma" w:cs="Tahoma"/>
          <w:sz w:val="20"/>
          <w:szCs w:val="20"/>
        </w:rPr>
        <w:t xml:space="preserve"> </w:t>
      </w:r>
      <w:r w:rsidR="003333DB">
        <w:rPr>
          <w:rFonts w:ascii="Tahoma" w:hAnsi="Tahoma" w:cs="Tahoma"/>
          <w:sz w:val="20"/>
          <w:szCs w:val="20"/>
        </w:rPr>
        <w:t>p</w:t>
      </w:r>
      <w:r w:rsidR="003333DB" w:rsidRPr="007D2248">
        <w:rPr>
          <w:rFonts w:ascii="Tahoma" w:hAnsi="Tahoma" w:cs="Tahoma"/>
          <w:sz w:val="20"/>
          <w:szCs w:val="20"/>
        </w:rPr>
        <w:t>odwykonawcy,</w:t>
      </w:r>
      <w:r w:rsidR="0075576E">
        <w:rPr>
          <w:rFonts w:ascii="Tahoma" w:hAnsi="Tahoma" w:cs="Tahoma"/>
          <w:sz w:val="20"/>
          <w:szCs w:val="20"/>
        </w:rPr>
        <w:t xml:space="preserve"> </w:t>
      </w:r>
      <w:r w:rsidR="003333DB" w:rsidRPr="007D2248">
        <w:rPr>
          <w:rFonts w:ascii="Tahoma" w:hAnsi="Tahoma" w:cs="Tahoma"/>
          <w:sz w:val="20"/>
          <w:szCs w:val="20"/>
        </w:rPr>
        <w:t>Wykonawca odpowiada za działania, uchybienia i zaniedbania podwykonawcy ta</w:t>
      </w:r>
      <w:r>
        <w:rPr>
          <w:rFonts w:ascii="Tahoma" w:hAnsi="Tahoma" w:cs="Tahoma"/>
          <w:sz w:val="20"/>
          <w:szCs w:val="20"/>
        </w:rPr>
        <w:t>k,</w:t>
      </w:r>
      <w:r w:rsidR="0075576E">
        <w:rPr>
          <w:rFonts w:ascii="Tahoma" w:hAnsi="Tahoma" w:cs="Tahoma"/>
          <w:sz w:val="20"/>
          <w:szCs w:val="20"/>
        </w:rPr>
        <w:t xml:space="preserve"> </w:t>
      </w:r>
      <w:r w:rsidR="003333DB" w:rsidRPr="007D2248">
        <w:rPr>
          <w:rFonts w:ascii="Tahoma" w:hAnsi="Tahoma" w:cs="Tahoma"/>
          <w:sz w:val="20"/>
          <w:szCs w:val="20"/>
        </w:rPr>
        <w:t xml:space="preserve">jak za </w:t>
      </w:r>
      <w:proofErr w:type="gramStart"/>
      <w:r w:rsidR="003333DB" w:rsidRPr="007D2248">
        <w:rPr>
          <w:rFonts w:ascii="Tahoma" w:hAnsi="Tahoma" w:cs="Tahoma"/>
          <w:sz w:val="20"/>
          <w:szCs w:val="20"/>
        </w:rPr>
        <w:t xml:space="preserve">własne </w:t>
      </w:r>
      <w:r w:rsidR="0075576E">
        <w:rPr>
          <w:rFonts w:ascii="Tahoma" w:hAnsi="Tahoma" w:cs="Tahoma"/>
          <w:sz w:val="20"/>
          <w:szCs w:val="20"/>
        </w:rPr>
        <w:t xml:space="preserve"> </w:t>
      </w:r>
      <w:r w:rsidR="003333DB">
        <w:rPr>
          <w:rFonts w:ascii="Tahoma" w:hAnsi="Tahoma" w:cs="Tahoma"/>
          <w:sz w:val="20"/>
          <w:szCs w:val="20"/>
        </w:rPr>
        <w:t>działania</w:t>
      </w:r>
      <w:proofErr w:type="gramEnd"/>
      <w:r w:rsidR="003333DB">
        <w:rPr>
          <w:rFonts w:ascii="Tahoma" w:hAnsi="Tahoma" w:cs="Tahoma"/>
          <w:sz w:val="20"/>
          <w:szCs w:val="20"/>
        </w:rPr>
        <w:t xml:space="preserve">, </w:t>
      </w:r>
      <w:r w:rsidR="003333DB" w:rsidRPr="007D2248">
        <w:rPr>
          <w:rFonts w:ascii="Tahoma" w:hAnsi="Tahoma" w:cs="Tahoma"/>
          <w:sz w:val="20"/>
          <w:szCs w:val="20"/>
        </w:rPr>
        <w:t>uchybienia i zaniedbania</w:t>
      </w:r>
      <w:r w:rsidR="003333DB">
        <w:rPr>
          <w:rFonts w:ascii="Tahoma" w:hAnsi="Tahoma" w:cs="Tahoma"/>
          <w:sz w:val="20"/>
          <w:szCs w:val="20"/>
        </w:rPr>
        <w:t xml:space="preserve">. </w:t>
      </w:r>
    </w:p>
    <w:p w:rsidR="003333DB" w:rsidRPr="007D2248" w:rsidRDefault="003333DB" w:rsidP="003333DB">
      <w:pPr>
        <w:pStyle w:val="Default"/>
        <w:spacing w:line="276" w:lineRule="auto"/>
        <w:rPr>
          <w:color w:val="auto"/>
          <w:sz w:val="20"/>
          <w:szCs w:val="20"/>
        </w:rPr>
      </w:pPr>
    </w:p>
    <w:p w:rsidR="003333DB" w:rsidRPr="007D2248" w:rsidRDefault="003333DB" w:rsidP="003333DB">
      <w:pPr>
        <w:pStyle w:val="Default"/>
        <w:spacing w:line="276" w:lineRule="auto"/>
        <w:rPr>
          <w:color w:val="auto"/>
          <w:sz w:val="20"/>
          <w:szCs w:val="20"/>
        </w:rPr>
      </w:pPr>
      <w:r w:rsidRPr="007D2248">
        <w:rPr>
          <w:color w:val="auto"/>
          <w:sz w:val="20"/>
          <w:szCs w:val="20"/>
        </w:rPr>
        <w:t xml:space="preserve">II.7      </w:t>
      </w:r>
      <w:r w:rsidRPr="007D2248">
        <w:rPr>
          <w:b/>
          <w:color w:val="auto"/>
          <w:sz w:val="20"/>
          <w:szCs w:val="20"/>
        </w:rPr>
        <w:t xml:space="preserve">ZAMÓWIENIA, O KTÓRYCH MOWA W ART. 67 UST. 1 PKT 7 USTAWY PZP </w:t>
      </w:r>
    </w:p>
    <w:p w:rsidR="003333DB" w:rsidRPr="00CC7FA9" w:rsidRDefault="003333DB" w:rsidP="003333DB">
      <w:pPr>
        <w:pStyle w:val="Default"/>
        <w:spacing w:line="276" w:lineRule="auto"/>
        <w:ind w:left="708"/>
        <w:rPr>
          <w:color w:val="auto"/>
          <w:sz w:val="20"/>
          <w:szCs w:val="20"/>
        </w:rPr>
      </w:pPr>
      <w:r w:rsidRPr="007D2248">
        <w:rPr>
          <w:color w:val="auto"/>
          <w:sz w:val="20"/>
          <w:szCs w:val="20"/>
        </w:rPr>
        <w:t xml:space="preserve">Zamawiający nie przewiduje możliwości udzielenia zamówień, o których mowa w art. 67 ust. 1 pkt 7 Ustawy </w:t>
      </w:r>
      <w:proofErr w:type="spellStart"/>
      <w:r w:rsidRPr="007D2248">
        <w:rPr>
          <w:color w:val="auto"/>
          <w:sz w:val="20"/>
          <w:szCs w:val="20"/>
        </w:rPr>
        <w:t>Pzp</w:t>
      </w:r>
      <w:proofErr w:type="spellEnd"/>
      <w:r w:rsidRPr="007D2248">
        <w:rPr>
          <w:color w:val="auto"/>
          <w:sz w:val="20"/>
          <w:szCs w:val="20"/>
        </w:rPr>
        <w:t xml:space="preserve">. </w:t>
      </w:r>
    </w:p>
    <w:p w:rsidR="003333DB" w:rsidRPr="00CC7FA9" w:rsidRDefault="003333DB" w:rsidP="003333DB">
      <w:pPr>
        <w:pStyle w:val="Default"/>
        <w:spacing w:line="276" w:lineRule="auto"/>
        <w:ind w:left="708"/>
        <w:rPr>
          <w:color w:val="FF0000"/>
          <w:sz w:val="20"/>
          <w:szCs w:val="20"/>
        </w:rPr>
      </w:pPr>
    </w:p>
    <w:p w:rsidR="003333DB" w:rsidRPr="00530BDF" w:rsidRDefault="003333DB" w:rsidP="003333DB">
      <w:pPr>
        <w:pStyle w:val="Default"/>
        <w:spacing w:line="276" w:lineRule="auto"/>
        <w:rPr>
          <w:b/>
          <w:color w:val="auto"/>
          <w:sz w:val="20"/>
          <w:szCs w:val="20"/>
        </w:rPr>
      </w:pPr>
      <w:r w:rsidRPr="00530BDF">
        <w:rPr>
          <w:b/>
          <w:color w:val="auto"/>
          <w:sz w:val="20"/>
          <w:szCs w:val="20"/>
        </w:rPr>
        <w:t xml:space="preserve">II.8. </w:t>
      </w:r>
      <w:r w:rsidRPr="00530BDF">
        <w:rPr>
          <w:b/>
          <w:color w:val="auto"/>
          <w:sz w:val="20"/>
          <w:szCs w:val="20"/>
        </w:rPr>
        <w:tab/>
        <w:t>TERMIN WYKONANIA ZAMÓWIENIA.</w:t>
      </w:r>
    </w:p>
    <w:p w:rsidR="006F5351" w:rsidRPr="00530BDF" w:rsidRDefault="003333DB" w:rsidP="006F5351">
      <w:pPr>
        <w:pStyle w:val="Default"/>
        <w:spacing w:line="276" w:lineRule="auto"/>
        <w:ind w:left="705" w:hanging="705"/>
        <w:rPr>
          <w:b/>
          <w:color w:val="auto"/>
          <w:sz w:val="20"/>
          <w:szCs w:val="20"/>
        </w:rPr>
      </w:pPr>
      <w:r w:rsidRPr="00530BDF">
        <w:rPr>
          <w:b/>
          <w:color w:val="auto"/>
          <w:sz w:val="20"/>
          <w:szCs w:val="20"/>
        </w:rPr>
        <w:t>II.8.1</w:t>
      </w:r>
      <w:r w:rsidRPr="00530BDF">
        <w:rPr>
          <w:b/>
          <w:color w:val="auto"/>
          <w:sz w:val="20"/>
          <w:szCs w:val="20"/>
        </w:rPr>
        <w:tab/>
      </w:r>
      <w:r w:rsidRPr="00530BDF">
        <w:rPr>
          <w:color w:val="auto"/>
          <w:sz w:val="20"/>
          <w:szCs w:val="20"/>
        </w:rPr>
        <w:t xml:space="preserve">Zamawiający wymaga, aby Zamówienie zostało </w:t>
      </w:r>
      <w:r w:rsidRPr="004273E6">
        <w:rPr>
          <w:b/>
          <w:color w:val="auto"/>
          <w:sz w:val="20"/>
          <w:szCs w:val="20"/>
        </w:rPr>
        <w:t>zrealizowane w terminie do</w:t>
      </w:r>
      <w:r w:rsidR="00C06F1B" w:rsidRPr="004273E6">
        <w:rPr>
          <w:b/>
          <w:color w:val="auto"/>
          <w:sz w:val="20"/>
          <w:szCs w:val="20"/>
        </w:rPr>
        <w:t xml:space="preserve"> </w:t>
      </w:r>
      <w:r w:rsidR="00530BDF" w:rsidRPr="004273E6">
        <w:rPr>
          <w:b/>
          <w:color w:val="auto"/>
          <w:sz w:val="20"/>
          <w:szCs w:val="20"/>
        </w:rPr>
        <w:t>30</w:t>
      </w:r>
      <w:r w:rsidR="006F5351" w:rsidRPr="004273E6">
        <w:rPr>
          <w:b/>
          <w:color w:val="auto"/>
          <w:sz w:val="20"/>
          <w:szCs w:val="20"/>
        </w:rPr>
        <w:t xml:space="preserve"> dni </w:t>
      </w:r>
      <w:r w:rsidR="006F5351" w:rsidRPr="00530BDF">
        <w:rPr>
          <w:color w:val="auto"/>
          <w:sz w:val="20"/>
          <w:szCs w:val="20"/>
        </w:rPr>
        <w:t>od podpisania umowy.</w:t>
      </w:r>
    </w:p>
    <w:p w:rsidR="002B543A" w:rsidRDefault="002B543A" w:rsidP="006F5351">
      <w:pPr>
        <w:pStyle w:val="Default"/>
        <w:spacing w:line="276" w:lineRule="auto"/>
        <w:ind w:left="705" w:hanging="705"/>
        <w:rPr>
          <w:b/>
          <w:color w:val="FF5050"/>
          <w:sz w:val="20"/>
          <w:szCs w:val="20"/>
        </w:rPr>
      </w:pPr>
    </w:p>
    <w:p w:rsidR="003333DB" w:rsidRPr="00CC7FA9" w:rsidRDefault="003333DB" w:rsidP="006F5351">
      <w:pPr>
        <w:pStyle w:val="Default"/>
        <w:spacing w:line="276" w:lineRule="auto"/>
        <w:ind w:left="705" w:hanging="705"/>
        <w:rPr>
          <w:color w:val="auto"/>
          <w:sz w:val="20"/>
          <w:szCs w:val="20"/>
        </w:rPr>
      </w:pPr>
      <w:r w:rsidRPr="00CC7FA9">
        <w:rPr>
          <w:color w:val="auto"/>
          <w:sz w:val="20"/>
          <w:szCs w:val="20"/>
        </w:rPr>
        <w:t>II.9.</w:t>
      </w:r>
      <w:r w:rsidR="006F5351">
        <w:rPr>
          <w:color w:val="auto"/>
          <w:sz w:val="20"/>
          <w:szCs w:val="20"/>
        </w:rPr>
        <w:t xml:space="preserve"> </w:t>
      </w:r>
      <w:r w:rsidR="006F5351">
        <w:rPr>
          <w:color w:val="auto"/>
          <w:sz w:val="20"/>
          <w:szCs w:val="20"/>
        </w:rPr>
        <w:tab/>
      </w:r>
      <w:r w:rsidRPr="00CC7FA9">
        <w:rPr>
          <w:b/>
          <w:color w:val="auto"/>
          <w:sz w:val="20"/>
          <w:szCs w:val="20"/>
        </w:rPr>
        <w:t>INFORMACJE DODATKOWE</w:t>
      </w:r>
      <w:r w:rsidRPr="00CC7FA9">
        <w:rPr>
          <w:color w:val="auto"/>
          <w:sz w:val="20"/>
          <w:szCs w:val="20"/>
        </w:rPr>
        <w:t xml:space="preserve"> </w:t>
      </w:r>
    </w:p>
    <w:p w:rsidR="003333DB" w:rsidRPr="00530BDF" w:rsidRDefault="003333DB" w:rsidP="001631EC">
      <w:pPr>
        <w:pStyle w:val="Default"/>
        <w:spacing w:before="120" w:line="276" w:lineRule="auto"/>
        <w:ind w:left="709" w:hanging="709"/>
        <w:rPr>
          <w:color w:val="auto"/>
          <w:sz w:val="20"/>
          <w:szCs w:val="20"/>
        </w:rPr>
      </w:pPr>
      <w:r w:rsidRPr="00CC7FA9">
        <w:rPr>
          <w:sz w:val="20"/>
          <w:szCs w:val="20"/>
        </w:rPr>
        <w:t>II.9.1</w:t>
      </w:r>
      <w:r w:rsidR="001631EC">
        <w:rPr>
          <w:sz w:val="20"/>
          <w:szCs w:val="20"/>
        </w:rPr>
        <w:tab/>
      </w:r>
      <w:r w:rsidRPr="00530BDF">
        <w:rPr>
          <w:color w:val="auto"/>
          <w:sz w:val="20"/>
          <w:szCs w:val="20"/>
        </w:rPr>
        <w:t xml:space="preserve">Wykonawca, który składa ofertę równoważną zobowiązany jest zgodnie z dyspozycją art. 30 ust. 5 Ustawy </w:t>
      </w:r>
      <w:proofErr w:type="spellStart"/>
      <w:r w:rsidRPr="00530BDF">
        <w:rPr>
          <w:color w:val="auto"/>
          <w:sz w:val="20"/>
          <w:szCs w:val="20"/>
        </w:rPr>
        <w:t>Pzp</w:t>
      </w:r>
      <w:proofErr w:type="spellEnd"/>
      <w:r w:rsidRPr="00530BDF">
        <w:rPr>
          <w:color w:val="auto"/>
          <w:sz w:val="20"/>
          <w:szCs w:val="20"/>
        </w:rPr>
        <w:t xml:space="preserve"> poinformować Zamawiającego o fakcie złożenia oferty równoważnej i wykazać</w:t>
      </w:r>
      <w:proofErr w:type="gramStart"/>
      <w:r w:rsidRPr="00530BDF">
        <w:rPr>
          <w:color w:val="auto"/>
          <w:sz w:val="20"/>
          <w:szCs w:val="20"/>
        </w:rPr>
        <w:t>,</w:t>
      </w:r>
      <w:r w:rsidR="006F5351" w:rsidRPr="00530BDF">
        <w:rPr>
          <w:color w:val="auto"/>
          <w:sz w:val="20"/>
          <w:szCs w:val="20"/>
        </w:rPr>
        <w:br/>
      </w:r>
      <w:r w:rsidRPr="00530BDF">
        <w:rPr>
          <w:color w:val="auto"/>
          <w:sz w:val="20"/>
          <w:szCs w:val="20"/>
        </w:rPr>
        <w:t xml:space="preserve"> że</w:t>
      </w:r>
      <w:proofErr w:type="gramEnd"/>
      <w:r w:rsidRPr="00530BDF">
        <w:rPr>
          <w:color w:val="auto"/>
          <w:sz w:val="20"/>
          <w:szCs w:val="20"/>
        </w:rPr>
        <w:t xml:space="preserve"> oferowane dostawy spełniają wymogi Zamawiającego. UDOWODNIENIE RÓWNOWAŻNOŚCI LEŻY PO STRONIE WYKONAWCY. Wskazanie przez Wykonawcę rozwiązań równoważnych w ofercie bez przedstawienia dokumentów na potwierdzenie równoważności spowoduje wezwanie Wykonawcę do przedstawienia brakujących dokumentów w trybie art. 26 ust. 3 w związku z art. 25 ust. 1 Ustawy </w:t>
      </w:r>
      <w:proofErr w:type="spellStart"/>
      <w:r w:rsidRPr="00530BDF">
        <w:rPr>
          <w:color w:val="auto"/>
          <w:sz w:val="20"/>
          <w:szCs w:val="20"/>
        </w:rPr>
        <w:t>Pzp</w:t>
      </w:r>
      <w:proofErr w:type="spellEnd"/>
      <w:r w:rsidRPr="00530BDF">
        <w:rPr>
          <w:color w:val="auto"/>
          <w:sz w:val="20"/>
          <w:szCs w:val="20"/>
        </w:rPr>
        <w:t>.</w:t>
      </w:r>
    </w:p>
    <w:p w:rsidR="003333DB" w:rsidRPr="00CC7FA9" w:rsidRDefault="003333DB" w:rsidP="003333DB">
      <w:pPr>
        <w:pStyle w:val="Default"/>
        <w:spacing w:before="120" w:line="276" w:lineRule="auto"/>
        <w:ind w:left="709" w:hanging="709"/>
        <w:jc w:val="both"/>
        <w:rPr>
          <w:sz w:val="20"/>
          <w:szCs w:val="20"/>
        </w:rPr>
      </w:pPr>
      <w:r w:rsidRPr="00CC7FA9">
        <w:rPr>
          <w:sz w:val="20"/>
          <w:szCs w:val="20"/>
        </w:rPr>
        <w:t xml:space="preserve">II.9.2. Warunki płatności zostały opisane w </w:t>
      </w:r>
      <w:r w:rsidRPr="00CC7FA9">
        <w:rPr>
          <w:color w:val="auto"/>
          <w:sz w:val="20"/>
          <w:szCs w:val="20"/>
        </w:rPr>
        <w:t>projekcie umowy stanowiącym załącznik nr 3 do SIWZ.</w:t>
      </w:r>
      <w:r w:rsidRPr="00CC7FA9">
        <w:rPr>
          <w:sz w:val="20"/>
          <w:szCs w:val="20"/>
        </w:rPr>
        <w:t xml:space="preserve"> </w:t>
      </w:r>
      <w:r w:rsidRPr="00CC7FA9">
        <w:rPr>
          <w:sz w:val="20"/>
          <w:szCs w:val="20"/>
        </w:rPr>
        <w:br/>
      </w:r>
      <w:r w:rsidRPr="00CC7FA9">
        <w:rPr>
          <w:b/>
          <w:sz w:val="20"/>
          <w:szCs w:val="20"/>
        </w:rPr>
        <w:t>Termin</w:t>
      </w:r>
      <w:r w:rsidRPr="00CC7FA9">
        <w:rPr>
          <w:b/>
          <w:color w:val="auto"/>
          <w:sz w:val="20"/>
          <w:szCs w:val="20"/>
        </w:rPr>
        <w:t xml:space="preserve"> </w:t>
      </w:r>
      <w:proofErr w:type="gramStart"/>
      <w:r w:rsidRPr="00CC7FA9">
        <w:rPr>
          <w:b/>
          <w:color w:val="auto"/>
          <w:sz w:val="20"/>
          <w:szCs w:val="20"/>
        </w:rPr>
        <w:t xml:space="preserve">płatności </w:t>
      </w:r>
      <w:r w:rsidRPr="00530BDF">
        <w:rPr>
          <w:b/>
          <w:color w:val="auto"/>
          <w:sz w:val="20"/>
          <w:szCs w:val="20"/>
        </w:rPr>
        <w:t xml:space="preserve">- </w:t>
      </w:r>
      <w:r w:rsidR="00C06F1B" w:rsidRPr="00530BDF">
        <w:rPr>
          <w:b/>
          <w:color w:val="auto"/>
          <w:sz w:val="20"/>
          <w:szCs w:val="20"/>
        </w:rPr>
        <w:t xml:space="preserve"> </w:t>
      </w:r>
      <w:r w:rsidR="001631EC" w:rsidRPr="00530BDF">
        <w:rPr>
          <w:b/>
          <w:color w:val="auto"/>
          <w:sz w:val="20"/>
          <w:szCs w:val="20"/>
        </w:rPr>
        <w:t>do</w:t>
      </w:r>
      <w:proofErr w:type="gramEnd"/>
      <w:r w:rsidR="001631EC" w:rsidRPr="00530BDF">
        <w:rPr>
          <w:b/>
          <w:color w:val="auto"/>
          <w:sz w:val="20"/>
          <w:szCs w:val="20"/>
        </w:rPr>
        <w:t xml:space="preserve"> </w:t>
      </w:r>
      <w:r w:rsidRPr="00530BDF">
        <w:rPr>
          <w:b/>
          <w:color w:val="auto"/>
          <w:sz w:val="20"/>
          <w:szCs w:val="20"/>
        </w:rPr>
        <w:t xml:space="preserve">30 dni </w:t>
      </w:r>
      <w:r w:rsidRPr="00CC7FA9">
        <w:rPr>
          <w:b/>
          <w:color w:val="auto"/>
          <w:sz w:val="20"/>
          <w:szCs w:val="20"/>
        </w:rPr>
        <w:t>licząc</w:t>
      </w:r>
      <w:r w:rsidRPr="00CC7FA9">
        <w:rPr>
          <w:color w:val="auto"/>
          <w:sz w:val="20"/>
          <w:szCs w:val="20"/>
        </w:rPr>
        <w:t xml:space="preserve"> od </w:t>
      </w:r>
      <w:r w:rsidRPr="00CC7FA9">
        <w:rPr>
          <w:sz w:val="20"/>
          <w:szCs w:val="20"/>
        </w:rPr>
        <w:t>daty otrzymania prawidłowo wystawionej faktury.</w:t>
      </w:r>
    </w:p>
    <w:p w:rsidR="003333DB" w:rsidRPr="00CC7FA9" w:rsidRDefault="003333DB" w:rsidP="003333DB">
      <w:pPr>
        <w:pStyle w:val="Default"/>
        <w:spacing w:before="120" w:line="276" w:lineRule="auto"/>
        <w:ind w:left="709" w:hanging="709"/>
        <w:jc w:val="both"/>
        <w:rPr>
          <w:sz w:val="20"/>
          <w:szCs w:val="20"/>
        </w:rPr>
      </w:pPr>
      <w:r w:rsidRPr="00CC7FA9">
        <w:rPr>
          <w:sz w:val="20"/>
          <w:szCs w:val="20"/>
        </w:rPr>
        <w:t>II.9.3.</w:t>
      </w:r>
      <w:r w:rsidRPr="00CC7FA9">
        <w:rPr>
          <w:sz w:val="20"/>
          <w:szCs w:val="20"/>
        </w:rPr>
        <w:tab/>
        <w:t>Wy</w:t>
      </w:r>
      <w:r w:rsidR="001631EC">
        <w:rPr>
          <w:sz w:val="20"/>
          <w:szCs w:val="20"/>
        </w:rPr>
        <w:t xml:space="preserve">konawca odpowiedzialny </w:t>
      </w:r>
      <w:proofErr w:type="gramStart"/>
      <w:r w:rsidR="001631EC">
        <w:rPr>
          <w:sz w:val="20"/>
          <w:szCs w:val="20"/>
        </w:rPr>
        <w:t>jest za</w:t>
      </w:r>
      <w:r w:rsidR="006F5351">
        <w:rPr>
          <w:sz w:val="20"/>
          <w:szCs w:val="20"/>
        </w:rPr>
        <w:t xml:space="preserve"> </w:t>
      </w:r>
      <w:r w:rsidRPr="00CC7FA9">
        <w:rPr>
          <w:sz w:val="20"/>
          <w:szCs w:val="20"/>
        </w:rPr>
        <w:t>jakość</w:t>
      </w:r>
      <w:proofErr w:type="gramEnd"/>
      <w:r w:rsidRPr="00CC7FA9">
        <w:rPr>
          <w:sz w:val="20"/>
          <w:szCs w:val="20"/>
        </w:rPr>
        <w:t xml:space="preserve"> oraz zgodność z wymaganiami określonymi dla przedmiotu zamówienia.</w:t>
      </w:r>
    </w:p>
    <w:p w:rsidR="003333DB" w:rsidRPr="00CC7FA9" w:rsidRDefault="003333DB" w:rsidP="003333DB">
      <w:pPr>
        <w:pStyle w:val="Default"/>
        <w:spacing w:line="276" w:lineRule="auto"/>
        <w:ind w:left="705" w:hanging="705"/>
        <w:jc w:val="both"/>
        <w:rPr>
          <w:color w:val="auto"/>
          <w:sz w:val="20"/>
          <w:szCs w:val="20"/>
        </w:rPr>
      </w:pPr>
      <w:r w:rsidRPr="00CC7FA9">
        <w:rPr>
          <w:color w:val="auto"/>
          <w:sz w:val="20"/>
          <w:szCs w:val="20"/>
        </w:rPr>
        <w:t>II.10.</w:t>
      </w:r>
      <w:r w:rsidRPr="00CC7FA9">
        <w:rPr>
          <w:color w:val="auto"/>
          <w:sz w:val="20"/>
          <w:szCs w:val="20"/>
        </w:rPr>
        <w:tab/>
      </w:r>
      <w:r w:rsidRPr="00CC7FA9">
        <w:rPr>
          <w:b/>
          <w:color w:val="auto"/>
          <w:sz w:val="20"/>
          <w:szCs w:val="20"/>
        </w:rPr>
        <w:t xml:space="preserve"> INFORMACJE DOTYCZĄCE WYKONAWCÓW WSPÓLNIE UBIEGAJĄCYCH SIĘ </w:t>
      </w:r>
      <w:r w:rsidRPr="00CC7FA9">
        <w:rPr>
          <w:b/>
          <w:color w:val="auto"/>
          <w:sz w:val="20"/>
          <w:szCs w:val="20"/>
        </w:rPr>
        <w:br/>
        <w:t>O UDZIELENIE ZAMÓWIENIA, PODWYKONAWCÓW, WYKONAWCÓW POWOŁUJĄCYCH SIĘ NA ZASOBY PODMIOTÓW TRZECICH</w:t>
      </w:r>
      <w:r w:rsidRPr="00CC7FA9">
        <w:rPr>
          <w:color w:val="auto"/>
          <w:sz w:val="20"/>
          <w:szCs w:val="20"/>
        </w:rPr>
        <w:t>.</w:t>
      </w:r>
    </w:p>
    <w:p w:rsidR="003333DB" w:rsidRPr="00CC7FA9" w:rsidRDefault="003333DB" w:rsidP="003333DB">
      <w:pPr>
        <w:pStyle w:val="Default"/>
        <w:spacing w:line="276" w:lineRule="auto"/>
        <w:jc w:val="both"/>
        <w:rPr>
          <w:color w:val="auto"/>
          <w:sz w:val="20"/>
          <w:szCs w:val="20"/>
        </w:rPr>
      </w:pPr>
    </w:p>
    <w:p w:rsidR="003333DB" w:rsidRPr="00CC7FA9" w:rsidRDefault="003333DB" w:rsidP="003333DB">
      <w:pPr>
        <w:pStyle w:val="Default"/>
        <w:spacing w:line="276" w:lineRule="auto"/>
        <w:jc w:val="both"/>
        <w:rPr>
          <w:b/>
          <w:bCs/>
          <w:color w:val="auto"/>
          <w:sz w:val="20"/>
          <w:szCs w:val="20"/>
        </w:rPr>
      </w:pPr>
      <w:r w:rsidRPr="00CC7FA9">
        <w:rPr>
          <w:color w:val="auto"/>
          <w:sz w:val="20"/>
          <w:szCs w:val="20"/>
        </w:rPr>
        <w:t xml:space="preserve">II.10.1. </w:t>
      </w:r>
      <w:r w:rsidRPr="00CC7FA9">
        <w:rPr>
          <w:b/>
          <w:bCs/>
          <w:color w:val="auto"/>
          <w:sz w:val="20"/>
          <w:szCs w:val="20"/>
        </w:rPr>
        <w:t xml:space="preserve">Wykonawcy wspólnie ubiegający się o udzielenie Zamówienia </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sz w:val="20"/>
          <w:szCs w:val="20"/>
        </w:rPr>
      </w:pPr>
      <w:r w:rsidRPr="00CC7FA9">
        <w:rPr>
          <w:rFonts w:ascii="Tahoma" w:hAnsi="Tahoma" w:cs="Tahoma"/>
          <w:sz w:val="20"/>
          <w:szCs w:val="20"/>
        </w:rPr>
        <w:t>Wykonawcy mogą wspólnie ubiegać się o udzielenie Zamówienia. Zamawiający nie wymaga formy prawnej, jaką musi przyjąć grupa Wykonawców (np. członkowie konsorcjum, przedsiębiorcy prowadzący dział</w:t>
      </w:r>
      <w:r w:rsidR="006F5351">
        <w:rPr>
          <w:rFonts w:ascii="Tahoma" w:hAnsi="Tahoma" w:cs="Tahoma"/>
          <w:sz w:val="20"/>
          <w:szCs w:val="20"/>
        </w:rPr>
        <w:t>alność w formie spółki cywilnej</w:t>
      </w:r>
      <w:r w:rsidRPr="00CC7FA9">
        <w:rPr>
          <w:rFonts w:ascii="Tahoma" w:hAnsi="Tahoma" w:cs="Tahoma"/>
          <w:sz w:val="20"/>
          <w:szCs w:val="20"/>
        </w:rPr>
        <w:t>), której zostanie udzielone Zamówienie.</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sz w:val="20"/>
          <w:szCs w:val="20"/>
        </w:rPr>
      </w:pPr>
      <w:r w:rsidRPr="00CC7FA9">
        <w:rPr>
          <w:rFonts w:ascii="Tahoma" w:hAnsi="Tahoma" w:cs="Tahoma"/>
          <w:sz w:val="20"/>
          <w:szCs w:val="20"/>
        </w:rPr>
        <w:t>W przypadku, gdy Wykonawcy wspólnie ubiegają się o udzielenie Zamówienia, ustanawiają pełnomocnika do reprezentowania ich w Postępowaniu albo do reprezentowania ich w Postępowaniu</w:t>
      </w:r>
      <w:r w:rsidRPr="00CC7FA9">
        <w:rPr>
          <w:rFonts w:ascii="Tahoma" w:hAnsi="Tahoma" w:cs="Tahoma"/>
          <w:sz w:val="20"/>
          <w:szCs w:val="20"/>
        </w:rPr>
        <w:br/>
        <w:t xml:space="preserve"> i zawarcia Umowy.</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b/>
          <w:sz w:val="20"/>
          <w:szCs w:val="20"/>
        </w:rPr>
      </w:pPr>
      <w:r w:rsidRPr="00CC7FA9">
        <w:rPr>
          <w:rFonts w:ascii="Tahoma" w:hAnsi="Tahoma" w:cs="Tahoma"/>
          <w:sz w:val="20"/>
          <w:szCs w:val="20"/>
        </w:rPr>
        <w:t xml:space="preserve"> </w:t>
      </w:r>
      <w:r w:rsidRPr="00CC7FA9">
        <w:rPr>
          <w:rFonts w:ascii="Tahoma" w:hAnsi="Tahoma" w:cs="Tahoma"/>
          <w:sz w:val="20"/>
          <w:szCs w:val="20"/>
          <w:u w:val="single"/>
        </w:rPr>
        <w:t>Wykonawcy wspólnie ubiegający się o udzielenie Zamówienia, są zobowiązani do złożenia w ofercie dokumentu pełnomocnictwa ustanawiającego pełnomocnika</w:t>
      </w:r>
      <w:r w:rsidRPr="00CC7FA9">
        <w:rPr>
          <w:rFonts w:ascii="Tahoma" w:hAnsi="Tahoma" w:cs="Tahoma"/>
          <w:sz w:val="20"/>
          <w:szCs w:val="20"/>
        </w:rPr>
        <w:t xml:space="preserve">, o którym mowa w </w:t>
      </w:r>
      <w:proofErr w:type="spellStart"/>
      <w:r w:rsidRPr="00CC7FA9">
        <w:rPr>
          <w:rFonts w:ascii="Tahoma" w:hAnsi="Tahoma" w:cs="Tahoma"/>
          <w:sz w:val="20"/>
          <w:szCs w:val="20"/>
        </w:rPr>
        <w:t>ppkt</w:t>
      </w:r>
      <w:proofErr w:type="spellEnd"/>
      <w:r w:rsidRPr="00CC7FA9">
        <w:rPr>
          <w:rFonts w:ascii="Tahoma" w:hAnsi="Tahoma" w:cs="Tahoma"/>
          <w:sz w:val="20"/>
          <w:szCs w:val="20"/>
        </w:rPr>
        <w:t xml:space="preserve"> 2, lub zawartej między nimi umowy (tj. m.in. umowy spółki cywilnej lub umowy konsorcjum), o ile wynika z niej sposób reprezentowania. </w:t>
      </w:r>
      <w:r w:rsidRPr="00CC7FA9">
        <w:rPr>
          <w:rFonts w:ascii="Tahoma" w:hAnsi="Tahoma" w:cs="Tahoma"/>
          <w:sz w:val="20"/>
          <w:szCs w:val="20"/>
          <w:u w:val="single"/>
        </w:rPr>
        <w:t>Pełnomocnictwo zawierać powinno umocowanie do reprezentowania ich w Postępowaniu, albo do reprezentowania w Postępowaniu i zawarcia Umowy.</w:t>
      </w:r>
      <w:r w:rsidRPr="00CC7FA9">
        <w:rPr>
          <w:rFonts w:ascii="Tahoma" w:hAnsi="Tahoma" w:cs="Tahoma"/>
          <w:sz w:val="20"/>
          <w:szCs w:val="20"/>
        </w:rPr>
        <w:t xml:space="preserve"> </w:t>
      </w:r>
      <w:r w:rsidRPr="00CC7FA9">
        <w:rPr>
          <w:rFonts w:ascii="Tahoma" w:hAnsi="Tahoma" w:cs="Tahoma"/>
          <w:b/>
          <w:sz w:val="20"/>
          <w:szCs w:val="20"/>
        </w:rPr>
        <w:t>Pełnomocnictwo należy przedłożyć w formie oryginału lub notarialnie poświadczonej kopii.</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sz w:val="20"/>
          <w:szCs w:val="20"/>
        </w:rPr>
      </w:pPr>
      <w:r w:rsidRPr="00CC7FA9">
        <w:rPr>
          <w:rFonts w:ascii="Tahoma" w:hAnsi="Tahoma" w:cs="Tahoma"/>
          <w:sz w:val="20"/>
          <w:szCs w:val="20"/>
        </w:rPr>
        <w:t xml:space="preserve">W przypadku Wykonawców wspólnie ubiegających się o udzielenie Zamówienia, kopie dokumentów dotyczących poszczególnego Wykonawcy są poświadczane za zgodność z oryginałem odpowiednio przez tego Wykonawcę lub pełnomocnika, o którym mowa w </w:t>
      </w:r>
      <w:proofErr w:type="spellStart"/>
      <w:r w:rsidRPr="00CC7FA9">
        <w:rPr>
          <w:rFonts w:ascii="Tahoma" w:hAnsi="Tahoma" w:cs="Tahoma"/>
          <w:sz w:val="20"/>
          <w:szCs w:val="20"/>
        </w:rPr>
        <w:t>ppkt</w:t>
      </w:r>
      <w:proofErr w:type="spellEnd"/>
      <w:r w:rsidRPr="00CC7FA9">
        <w:rPr>
          <w:rFonts w:ascii="Tahoma" w:hAnsi="Tahoma" w:cs="Tahoma"/>
          <w:sz w:val="20"/>
          <w:szCs w:val="20"/>
        </w:rPr>
        <w:t xml:space="preserve"> 2, o ile z treści pełnomocnictwa wynika umocowanie do poświadczania za zgodność z oryginałem kopii dokumentów dotyczących odpowiednio Wykonawcy.</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sz w:val="20"/>
          <w:szCs w:val="20"/>
        </w:rPr>
      </w:pPr>
      <w:r w:rsidRPr="00CC7FA9">
        <w:rPr>
          <w:rFonts w:ascii="Tahoma" w:hAnsi="Tahoma" w:cs="Tahoma"/>
          <w:sz w:val="20"/>
          <w:szCs w:val="20"/>
        </w:rPr>
        <w:t xml:space="preserve"> Korespondencja oraz komunikacja w Postępowaniu, po otwarciu ofert, dokonywana będzie wyłącznie z pełnomocnikiem, o którym mowa w </w:t>
      </w:r>
      <w:proofErr w:type="spellStart"/>
      <w:r w:rsidRPr="00CC7FA9">
        <w:rPr>
          <w:rFonts w:ascii="Tahoma" w:hAnsi="Tahoma" w:cs="Tahoma"/>
          <w:sz w:val="20"/>
          <w:szCs w:val="20"/>
        </w:rPr>
        <w:t>ppkt</w:t>
      </w:r>
      <w:proofErr w:type="spellEnd"/>
      <w:r w:rsidRPr="00CC7FA9">
        <w:rPr>
          <w:rFonts w:ascii="Tahoma" w:hAnsi="Tahoma" w:cs="Tahoma"/>
          <w:sz w:val="20"/>
          <w:szCs w:val="20"/>
        </w:rPr>
        <w:t>. 2.</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sz w:val="20"/>
          <w:szCs w:val="20"/>
        </w:rPr>
      </w:pPr>
      <w:r w:rsidRPr="00CC7FA9">
        <w:rPr>
          <w:rFonts w:ascii="Tahoma" w:hAnsi="Tahoma" w:cs="Tahoma"/>
          <w:sz w:val="20"/>
          <w:szCs w:val="20"/>
        </w:rPr>
        <w:t>Niedopuszczalne są zmiany w składzie grupy Wykonawców wspólnie ubiegających się o Zamówienie po terminie składania ofert.</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sz w:val="20"/>
          <w:szCs w:val="20"/>
        </w:rPr>
      </w:pPr>
      <w:r w:rsidRPr="00CC7FA9">
        <w:rPr>
          <w:rFonts w:ascii="Tahoma" w:hAnsi="Tahoma" w:cs="Tahoma"/>
          <w:sz w:val="20"/>
          <w:szCs w:val="20"/>
        </w:rPr>
        <w:t xml:space="preserve">Postanowienia dotyczące Wykonawcy stosuje się odpowiednio do Wykonawców wspólnie ubiegających się o udzielenie Zamówienia. </w:t>
      </w:r>
    </w:p>
    <w:p w:rsidR="003333DB" w:rsidRPr="00CC7FA9" w:rsidRDefault="003333DB" w:rsidP="00717F03">
      <w:pPr>
        <w:pStyle w:val="Akapitzlist"/>
        <w:numPr>
          <w:ilvl w:val="0"/>
          <w:numId w:val="32"/>
        </w:numPr>
        <w:suppressAutoHyphens w:val="0"/>
        <w:spacing w:after="0"/>
        <w:ind w:left="709"/>
        <w:contextualSpacing w:val="0"/>
        <w:jc w:val="both"/>
        <w:rPr>
          <w:rFonts w:ascii="Tahoma" w:hAnsi="Tahoma" w:cs="Tahoma"/>
          <w:sz w:val="20"/>
          <w:szCs w:val="20"/>
        </w:rPr>
      </w:pPr>
      <w:r w:rsidRPr="00CC7FA9">
        <w:rPr>
          <w:rFonts w:ascii="Tahoma" w:hAnsi="Tahoma" w:cs="Tahoma"/>
          <w:sz w:val="20"/>
          <w:szCs w:val="20"/>
        </w:rPr>
        <w:t>Zamawiający wymaga, aby zgodnie z pkt. XI przed zawarciem Umowy, Wykonawcy wspólnie ubiegający się o udzielenie Zamówienia, przedstawili Zamawiającemu umowę określająca podstawy i zasady wspólnego ubiegania się o udzielenie Zamówienia (np. umowę konsorcjum lub inną umowę o podobnym charakterze, w szczególności umowę o współpracy).</w:t>
      </w:r>
    </w:p>
    <w:p w:rsidR="003333DB" w:rsidRPr="00CC7FA9" w:rsidRDefault="003333DB" w:rsidP="003333DB">
      <w:pPr>
        <w:pStyle w:val="Default"/>
        <w:spacing w:line="276" w:lineRule="auto"/>
        <w:jc w:val="both"/>
        <w:rPr>
          <w:color w:val="auto"/>
          <w:sz w:val="20"/>
          <w:szCs w:val="20"/>
        </w:rPr>
      </w:pPr>
      <w:r w:rsidRPr="00CC7FA9">
        <w:rPr>
          <w:color w:val="auto"/>
          <w:sz w:val="20"/>
          <w:szCs w:val="20"/>
        </w:rPr>
        <w:t xml:space="preserve">II.10.2. </w:t>
      </w:r>
      <w:r w:rsidRPr="00CC7FA9">
        <w:rPr>
          <w:b/>
          <w:bCs/>
          <w:color w:val="auto"/>
          <w:sz w:val="20"/>
          <w:szCs w:val="20"/>
        </w:rPr>
        <w:t>Podwykonawcy.</w:t>
      </w:r>
      <w:r w:rsidRPr="00CC7FA9">
        <w:rPr>
          <w:color w:val="auto"/>
          <w:sz w:val="20"/>
          <w:szCs w:val="20"/>
        </w:rPr>
        <w:t xml:space="preserve"> </w:t>
      </w:r>
    </w:p>
    <w:p w:rsidR="003333DB" w:rsidRPr="00CC7FA9" w:rsidRDefault="003333DB" w:rsidP="00717F03">
      <w:pPr>
        <w:pStyle w:val="Default"/>
        <w:numPr>
          <w:ilvl w:val="0"/>
          <w:numId w:val="18"/>
        </w:numPr>
        <w:spacing w:line="276" w:lineRule="auto"/>
        <w:jc w:val="both"/>
        <w:rPr>
          <w:color w:val="auto"/>
          <w:sz w:val="20"/>
          <w:szCs w:val="20"/>
        </w:rPr>
      </w:pPr>
      <w:r w:rsidRPr="00CC7FA9">
        <w:rPr>
          <w:color w:val="auto"/>
          <w:sz w:val="20"/>
          <w:szCs w:val="20"/>
        </w:rPr>
        <w:t xml:space="preserve">Wykonawca może powierzyć wykonanie części Zamówienia podwykonawcy. </w:t>
      </w:r>
      <w:r w:rsidRPr="00CC7FA9">
        <w:rPr>
          <w:color w:val="auto"/>
          <w:sz w:val="20"/>
          <w:szCs w:val="20"/>
        </w:rPr>
        <w:br/>
        <w:t xml:space="preserve">Powierzenie wykonania części Zamówienia podwykonawcom nie zwalnia Wykonawcy </w:t>
      </w:r>
      <w:r w:rsidRPr="00CC7FA9">
        <w:rPr>
          <w:color w:val="auto"/>
          <w:sz w:val="20"/>
          <w:szCs w:val="20"/>
        </w:rPr>
        <w:br/>
        <w:t>z odpowiedzialności za należyte wykonanie tego Zamówienia.</w:t>
      </w:r>
    </w:p>
    <w:p w:rsidR="003333DB" w:rsidRPr="00CC7FA9" w:rsidRDefault="003333DB" w:rsidP="00717F03">
      <w:pPr>
        <w:pStyle w:val="Default"/>
        <w:numPr>
          <w:ilvl w:val="0"/>
          <w:numId w:val="18"/>
        </w:numPr>
        <w:shd w:val="clear" w:color="auto" w:fill="FFFFFF"/>
        <w:spacing w:line="276" w:lineRule="auto"/>
        <w:jc w:val="both"/>
        <w:rPr>
          <w:color w:val="auto"/>
          <w:sz w:val="20"/>
          <w:szCs w:val="20"/>
        </w:rPr>
      </w:pPr>
      <w:r w:rsidRPr="00CC7FA9">
        <w:rPr>
          <w:color w:val="auto"/>
          <w:sz w:val="20"/>
          <w:szCs w:val="20"/>
        </w:rPr>
        <w:t>Zamawiający żąda wskazania przez Wykonawcę części Zamówienia, których wykonanie zamierza powierzyć podwykonawcom i podania przez Wykonawcę firm podwykonawców.</w:t>
      </w:r>
    </w:p>
    <w:p w:rsidR="003333DB" w:rsidRPr="00CC7FA9" w:rsidRDefault="003333DB" w:rsidP="00717F03">
      <w:pPr>
        <w:pStyle w:val="Default"/>
        <w:numPr>
          <w:ilvl w:val="0"/>
          <w:numId w:val="18"/>
        </w:numPr>
        <w:spacing w:line="276" w:lineRule="auto"/>
        <w:jc w:val="both"/>
        <w:rPr>
          <w:color w:val="auto"/>
          <w:sz w:val="20"/>
          <w:szCs w:val="20"/>
        </w:rPr>
      </w:pPr>
      <w:r w:rsidRPr="00CC7FA9">
        <w:rPr>
          <w:color w:val="auto"/>
          <w:sz w:val="20"/>
          <w:szCs w:val="20"/>
        </w:rPr>
        <w:t>Jeżeli zmiana lub rezygnacja z podwykonawcy dotyczy podmiotu, na którego zasoby Wykonawca powoływał się na zasadach określonych w art. 22a ust.1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3333DB" w:rsidRPr="00CC7FA9" w:rsidRDefault="003333DB" w:rsidP="003333DB">
      <w:pPr>
        <w:pStyle w:val="Default"/>
        <w:spacing w:line="276" w:lineRule="auto"/>
        <w:jc w:val="both"/>
        <w:rPr>
          <w:color w:val="auto"/>
          <w:sz w:val="20"/>
          <w:szCs w:val="20"/>
        </w:rPr>
      </w:pPr>
      <w:r w:rsidRPr="00CC7FA9">
        <w:rPr>
          <w:color w:val="auto"/>
          <w:sz w:val="20"/>
          <w:szCs w:val="20"/>
        </w:rPr>
        <w:t xml:space="preserve">II.10.3. </w:t>
      </w:r>
      <w:r w:rsidRPr="00CC7FA9">
        <w:rPr>
          <w:b/>
          <w:bCs/>
          <w:color w:val="auto"/>
          <w:sz w:val="20"/>
          <w:szCs w:val="20"/>
        </w:rPr>
        <w:t>Wykonawcy powołujący się na zasoby podmiotów trzecich.</w:t>
      </w:r>
      <w:r w:rsidRPr="00CC7FA9">
        <w:rPr>
          <w:color w:val="auto"/>
          <w:sz w:val="20"/>
          <w:szCs w:val="20"/>
        </w:rPr>
        <w:t xml:space="preserve"> </w:t>
      </w:r>
    </w:p>
    <w:p w:rsidR="003333DB" w:rsidRPr="00CC7FA9" w:rsidRDefault="003333DB" w:rsidP="00717F03">
      <w:pPr>
        <w:pStyle w:val="Default"/>
        <w:numPr>
          <w:ilvl w:val="0"/>
          <w:numId w:val="19"/>
        </w:numPr>
        <w:spacing w:line="276" w:lineRule="auto"/>
        <w:jc w:val="both"/>
        <w:rPr>
          <w:color w:val="auto"/>
          <w:sz w:val="20"/>
          <w:szCs w:val="20"/>
        </w:rPr>
      </w:pPr>
      <w:r w:rsidRPr="00CC7FA9">
        <w:rPr>
          <w:color w:val="auto"/>
          <w:sz w:val="20"/>
          <w:szCs w:val="20"/>
        </w:rPr>
        <w:t xml:space="preserve">Wykonawca może w celu potwierdzenia spełniania warunków, o których mowa w pkt. III.1.2) – III.1.3) </w:t>
      </w:r>
      <w:proofErr w:type="gramStart"/>
      <w:r w:rsidRPr="00CC7FA9">
        <w:rPr>
          <w:color w:val="auto"/>
          <w:sz w:val="20"/>
          <w:szCs w:val="20"/>
        </w:rPr>
        <w:t>niniejszej</w:t>
      </w:r>
      <w:proofErr w:type="gramEnd"/>
      <w:r w:rsidRPr="00CC7FA9">
        <w:rPr>
          <w:color w:val="auto"/>
          <w:sz w:val="20"/>
          <w:szCs w:val="20"/>
        </w:rPr>
        <w:t xml:space="preserve"> SIWZ w stosownych sytuacjach oraz w odniesieniu do konkretnego Zamówienia, lub jego części, polegać na zdolnościach technicznych lub zawodowych lub sytuacji finansowej lub </w:t>
      </w:r>
      <w:r w:rsidRPr="00CC7FA9">
        <w:rPr>
          <w:color w:val="auto"/>
          <w:sz w:val="20"/>
          <w:szCs w:val="20"/>
        </w:rPr>
        <w:lastRenderedPageBreak/>
        <w:t>ekonomicznej innych podmiotów, niezależnie od charakteru prawnego łączących go z nim stosunków prawnych.</w:t>
      </w:r>
    </w:p>
    <w:p w:rsidR="003333DB" w:rsidRPr="00CC7FA9" w:rsidRDefault="003333DB" w:rsidP="00717F03">
      <w:pPr>
        <w:pStyle w:val="Default"/>
        <w:numPr>
          <w:ilvl w:val="0"/>
          <w:numId w:val="19"/>
        </w:numPr>
        <w:spacing w:line="276" w:lineRule="auto"/>
        <w:jc w:val="both"/>
        <w:rPr>
          <w:color w:val="auto"/>
          <w:sz w:val="20"/>
          <w:szCs w:val="20"/>
        </w:rPr>
      </w:pPr>
      <w:r w:rsidRPr="00CC7FA9">
        <w:rPr>
          <w:color w:val="auto"/>
          <w:sz w:val="20"/>
          <w:szCs w:val="20"/>
        </w:rPr>
        <w:t xml:space="preserve">Zamawiający jednocześnie informuje, iż „stosowna sytuacja”, o której mowa w II.10.3. </w:t>
      </w:r>
      <w:proofErr w:type="spellStart"/>
      <w:proofErr w:type="gramStart"/>
      <w:r w:rsidRPr="00CC7FA9">
        <w:rPr>
          <w:color w:val="auto"/>
          <w:sz w:val="20"/>
          <w:szCs w:val="20"/>
        </w:rPr>
        <w:t>ppkt</w:t>
      </w:r>
      <w:proofErr w:type="spellEnd"/>
      <w:proofErr w:type="gramEnd"/>
      <w:r w:rsidRPr="00CC7FA9">
        <w:rPr>
          <w:color w:val="auto"/>
          <w:sz w:val="20"/>
          <w:szCs w:val="20"/>
        </w:rPr>
        <w:t xml:space="preserve">. 1) </w:t>
      </w:r>
      <w:proofErr w:type="gramStart"/>
      <w:r w:rsidRPr="00CC7FA9">
        <w:rPr>
          <w:color w:val="auto"/>
          <w:sz w:val="20"/>
          <w:szCs w:val="20"/>
        </w:rPr>
        <w:t>wystąpi</w:t>
      </w:r>
      <w:proofErr w:type="gramEnd"/>
      <w:r w:rsidRPr="00CC7FA9">
        <w:rPr>
          <w:color w:val="auto"/>
          <w:sz w:val="20"/>
          <w:szCs w:val="20"/>
        </w:rPr>
        <w:t xml:space="preserve"> wyłącznie w przypadku, kiedy: </w:t>
      </w:r>
    </w:p>
    <w:p w:rsidR="003333DB" w:rsidRPr="00CC7FA9" w:rsidRDefault="003333DB" w:rsidP="00717F03">
      <w:pPr>
        <w:pStyle w:val="Default"/>
        <w:numPr>
          <w:ilvl w:val="0"/>
          <w:numId w:val="20"/>
        </w:numPr>
        <w:spacing w:line="276" w:lineRule="auto"/>
        <w:jc w:val="both"/>
        <w:rPr>
          <w:color w:val="auto"/>
          <w:sz w:val="20"/>
          <w:szCs w:val="20"/>
        </w:rPr>
      </w:pPr>
      <w:r w:rsidRPr="00CC7FA9">
        <w:rPr>
          <w:color w:val="auto"/>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w:t>
      </w:r>
      <w:r w:rsidRPr="00CC7FA9">
        <w:rPr>
          <w:color w:val="auto"/>
          <w:sz w:val="20"/>
          <w:szCs w:val="20"/>
        </w:rPr>
        <w:br/>
        <w:t>do oddania mu do dyspozycji niezbędnych zasobów na potrzeby realizacji Zamówienia.</w:t>
      </w:r>
    </w:p>
    <w:p w:rsidR="003333DB" w:rsidRPr="00CC7FA9" w:rsidRDefault="003333DB" w:rsidP="00717F03">
      <w:pPr>
        <w:pStyle w:val="Default"/>
        <w:numPr>
          <w:ilvl w:val="0"/>
          <w:numId w:val="20"/>
        </w:numPr>
        <w:spacing w:line="276" w:lineRule="auto"/>
        <w:jc w:val="both"/>
        <w:rPr>
          <w:color w:val="auto"/>
          <w:sz w:val="20"/>
          <w:szCs w:val="20"/>
        </w:rPr>
      </w:pPr>
      <w:r w:rsidRPr="00CC7FA9">
        <w:rPr>
          <w:color w:val="auto"/>
          <w:sz w:val="20"/>
          <w:szCs w:val="20"/>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zdolność techniczna lub zawodowa), taki dokument powinien zawierać wyraźne nawiązanie do uczestnictwa tego podmiotu w wykonaniu </w:t>
      </w:r>
      <w:proofErr w:type="gramStart"/>
      <w:r w:rsidRPr="00CC7FA9">
        <w:rPr>
          <w:color w:val="auto"/>
          <w:sz w:val="20"/>
          <w:szCs w:val="20"/>
        </w:rPr>
        <w:t>Zamówienia jako</w:t>
      </w:r>
      <w:proofErr w:type="gramEnd"/>
      <w:r w:rsidRPr="00CC7FA9">
        <w:rPr>
          <w:color w:val="auto"/>
          <w:sz w:val="20"/>
          <w:szCs w:val="20"/>
        </w:rPr>
        <w:t xml:space="preserve"> podwykonawcy.</w:t>
      </w:r>
    </w:p>
    <w:p w:rsidR="003333DB" w:rsidRPr="00CC7FA9" w:rsidRDefault="003333DB" w:rsidP="00717F03">
      <w:pPr>
        <w:pStyle w:val="Default"/>
        <w:numPr>
          <w:ilvl w:val="0"/>
          <w:numId w:val="20"/>
        </w:numPr>
        <w:spacing w:line="276" w:lineRule="auto"/>
        <w:jc w:val="both"/>
        <w:rPr>
          <w:color w:val="auto"/>
          <w:sz w:val="20"/>
          <w:szCs w:val="20"/>
        </w:rPr>
      </w:pPr>
      <w:r w:rsidRPr="00CC7FA9">
        <w:rPr>
          <w:color w:val="auto"/>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CC7FA9">
        <w:rPr>
          <w:color w:val="auto"/>
          <w:sz w:val="20"/>
          <w:szCs w:val="20"/>
        </w:rPr>
        <w:t>Pzp</w:t>
      </w:r>
      <w:proofErr w:type="spellEnd"/>
      <w:r w:rsidRPr="00CC7FA9">
        <w:rPr>
          <w:color w:val="auto"/>
          <w:sz w:val="20"/>
          <w:szCs w:val="20"/>
        </w:rPr>
        <w:t>.</w:t>
      </w:r>
    </w:p>
    <w:p w:rsidR="003333DB" w:rsidRPr="00CC7FA9" w:rsidRDefault="003333DB" w:rsidP="00717F03">
      <w:pPr>
        <w:pStyle w:val="Default"/>
        <w:numPr>
          <w:ilvl w:val="0"/>
          <w:numId w:val="19"/>
        </w:numPr>
        <w:spacing w:line="276" w:lineRule="auto"/>
        <w:jc w:val="both"/>
        <w:rPr>
          <w:color w:val="auto"/>
          <w:sz w:val="20"/>
          <w:szCs w:val="20"/>
        </w:rPr>
      </w:pPr>
      <w:r w:rsidRPr="00CC7FA9">
        <w:rPr>
          <w:color w:val="auto"/>
          <w:sz w:val="20"/>
          <w:szCs w:val="20"/>
        </w:rPr>
        <w:t xml:space="preserve">Wykonawca, który polega na sytuacji finansowej lub ekonomicznej innych podmiotów, odpowiada solidarnie z podmiotem, który zobowiązał się do udostępnienia zasobów, </w:t>
      </w:r>
      <w:r w:rsidRPr="00CC7FA9">
        <w:rPr>
          <w:color w:val="auto"/>
          <w:sz w:val="20"/>
          <w:szCs w:val="20"/>
        </w:rPr>
        <w:br/>
        <w:t xml:space="preserve">za szkodę poniesioną przez Zamawiającego powstałą wskutek nieudostępnienia tych zasobów, </w:t>
      </w:r>
      <w:proofErr w:type="gramStart"/>
      <w:r w:rsidRPr="00CC7FA9">
        <w:rPr>
          <w:color w:val="auto"/>
          <w:sz w:val="20"/>
          <w:szCs w:val="20"/>
        </w:rPr>
        <w:t>chyba że</w:t>
      </w:r>
      <w:proofErr w:type="gramEnd"/>
      <w:r w:rsidRPr="00CC7FA9">
        <w:rPr>
          <w:color w:val="auto"/>
          <w:sz w:val="20"/>
          <w:szCs w:val="20"/>
        </w:rPr>
        <w:t xml:space="preserve"> za nieudostępnienie zasobów nie ponosi winy.</w:t>
      </w:r>
    </w:p>
    <w:p w:rsidR="003333DB" w:rsidRPr="00CC7FA9" w:rsidRDefault="003333DB" w:rsidP="00717F03">
      <w:pPr>
        <w:pStyle w:val="Default"/>
        <w:numPr>
          <w:ilvl w:val="0"/>
          <w:numId w:val="19"/>
        </w:numPr>
        <w:spacing w:line="276" w:lineRule="auto"/>
        <w:jc w:val="both"/>
        <w:rPr>
          <w:color w:val="auto"/>
          <w:sz w:val="20"/>
          <w:szCs w:val="20"/>
        </w:rPr>
      </w:pPr>
      <w:r w:rsidRPr="00CC7FA9">
        <w:rPr>
          <w:color w:val="auto"/>
          <w:sz w:val="20"/>
          <w:szCs w:val="20"/>
        </w:rPr>
        <w:t xml:space="preserve">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3333DB" w:rsidRPr="00CC7FA9" w:rsidRDefault="003333DB" w:rsidP="00717F03">
      <w:pPr>
        <w:pStyle w:val="Default"/>
        <w:numPr>
          <w:ilvl w:val="0"/>
          <w:numId w:val="21"/>
        </w:numPr>
        <w:spacing w:line="276" w:lineRule="auto"/>
        <w:jc w:val="both"/>
        <w:rPr>
          <w:color w:val="auto"/>
          <w:sz w:val="20"/>
          <w:szCs w:val="20"/>
        </w:rPr>
      </w:pPr>
      <w:proofErr w:type="gramStart"/>
      <w:r w:rsidRPr="00CC7FA9">
        <w:rPr>
          <w:color w:val="auto"/>
          <w:sz w:val="20"/>
          <w:szCs w:val="20"/>
        </w:rPr>
        <w:t>zastąpił</w:t>
      </w:r>
      <w:proofErr w:type="gramEnd"/>
      <w:r w:rsidRPr="00CC7FA9">
        <w:rPr>
          <w:color w:val="auto"/>
          <w:sz w:val="20"/>
          <w:szCs w:val="20"/>
        </w:rPr>
        <w:t xml:space="preserve"> ten podmiot innym podmiotem lub podmiotami, lub </w:t>
      </w:r>
    </w:p>
    <w:p w:rsidR="003333DB" w:rsidRPr="00CC7FA9" w:rsidRDefault="003333DB" w:rsidP="00717F03">
      <w:pPr>
        <w:pStyle w:val="Default"/>
        <w:numPr>
          <w:ilvl w:val="0"/>
          <w:numId w:val="21"/>
        </w:numPr>
        <w:spacing w:line="276" w:lineRule="auto"/>
        <w:jc w:val="both"/>
        <w:rPr>
          <w:color w:val="auto"/>
          <w:sz w:val="20"/>
          <w:szCs w:val="20"/>
        </w:rPr>
      </w:pPr>
      <w:proofErr w:type="gramStart"/>
      <w:r w:rsidRPr="00CC7FA9">
        <w:rPr>
          <w:color w:val="auto"/>
          <w:sz w:val="20"/>
          <w:szCs w:val="20"/>
        </w:rPr>
        <w:t>zobowiązał</w:t>
      </w:r>
      <w:proofErr w:type="gramEnd"/>
      <w:r w:rsidRPr="00CC7FA9">
        <w:rPr>
          <w:color w:val="auto"/>
          <w:sz w:val="20"/>
          <w:szCs w:val="20"/>
        </w:rPr>
        <w:t xml:space="preserve"> się do osobistego wykonania odpowiedniej części Zamówienia, jeżeli wykaże wymagane zdolności techniczne lub zawodowe lub sytuację finansową lub ekonomiczną odpowiednio innych podmiotów lub własne. </w:t>
      </w:r>
    </w:p>
    <w:p w:rsidR="003333DB" w:rsidRPr="00CC7FA9" w:rsidRDefault="003333DB" w:rsidP="003333DB">
      <w:pPr>
        <w:pStyle w:val="Default"/>
        <w:spacing w:line="276" w:lineRule="auto"/>
        <w:jc w:val="both"/>
        <w:rPr>
          <w:color w:val="auto"/>
          <w:sz w:val="20"/>
          <w:szCs w:val="20"/>
        </w:rPr>
      </w:pPr>
    </w:p>
    <w:p w:rsidR="003333DB" w:rsidRPr="00CC7FA9" w:rsidRDefault="003333DB" w:rsidP="003333DB">
      <w:pPr>
        <w:pStyle w:val="Default"/>
        <w:spacing w:line="276" w:lineRule="auto"/>
        <w:jc w:val="both"/>
        <w:rPr>
          <w:color w:val="auto"/>
          <w:sz w:val="20"/>
          <w:szCs w:val="20"/>
        </w:rPr>
      </w:pPr>
    </w:p>
    <w:p w:rsidR="003333DB" w:rsidRPr="00CC7FA9" w:rsidRDefault="003333DB" w:rsidP="003333DB">
      <w:pPr>
        <w:pStyle w:val="Default"/>
        <w:spacing w:line="276" w:lineRule="auto"/>
        <w:jc w:val="both"/>
        <w:rPr>
          <w:color w:val="auto"/>
          <w:sz w:val="20"/>
          <w:szCs w:val="20"/>
        </w:rPr>
      </w:pPr>
      <w:r w:rsidRPr="00CC7FA9">
        <w:rPr>
          <w:b/>
          <w:color w:val="auto"/>
          <w:sz w:val="20"/>
          <w:szCs w:val="20"/>
        </w:rPr>
        <w:t xml:space="preserve">III. INFORMACJE O CHARAKTERZE PRAWNYM, EKONOMICZNYM, FINANSOWYM I TECHNICZNYM </w:t>
      </w:r>
    </w:p>
    <w:p w:rsidR="003333DB" w:rsidRDefault="003333DB" w:rsidP="003333DB">
      <w:pPr>
        <w:pStyle w:val="Default"/>
        <w:spacing w:line="276" w:lineRule="auto"/>
        <w:jc w:val="both"/>
        <w:rPr>
          <w:color w:val="auto"/>
          <w:sz w:val="20"/>
          <w:szCs w:val="20"/>
        </w:rPr>
      </w:pPr>
      <w:r w:rsidRPr="00CC7FA9">
        <w:rPr>
          <w:color w:val="auto"/>
          <w:sz w:val="20"/>
          <w:szCs w:val="20"/>
        </w:rPr>
        <w:t>III.1.</w:t>
      </w:r>
      <w:r>
        <w:rPr>
          <w:color w:val="auto"/>
          <w:sz w:val="20"/>
          <w:szCs w:val="20"/>
        </w:rPr>
        <w:tab/>
      </w:r>
      <w:r w:rsidRPr="00CC7FA9">
        <w:rPr>
          <w:color w:val="auto"/>
          <w:sz w:val="20"/>
          <w:szCs w:val="20"/>
        </w:rPr>
        <w:t xml:space="preserve"> WARUNKI UDZIAŁU W POSTĘPOWANIU</w:t>
      </w:r>
      <w:r>
        <w:rPr>
          <w:color w:val="auto"/>
          <w:sz w:val="20"/>
          <w:szCs w:val="20"/>
        </w:rPr>
        <w:t>:</w:t>
      </w:r>
      <w:r w:rsidRPr="00CC7FA9">
        <w:rPr>
          <w:color w:val="auto"/>
          <w:sz w:val="20"/>
          <w:szCs w:val="20"/>
        </w:rPr>
        <w:t xml:space="preserve"> O udzielenie Zamówienia mogą ubiegać się Wykonawcy, </w:t>
      </w:r>
    </w:p>
    <w:p w:rsidR="003333DB" w:rsidRPr="00CC7FA9" w:rsidRDefault="003333DB" w:rsidP="003333DB">
      <w:pPr>
        <w:pStyle w:val="Default"/>
        <w:spacing w:line="276" w:lineRule="auto"/>
        <w:ind w:left="708"/>
        <w:jc w:val="both"/>
        <w:rPr>
          <w:color w:val="auto"/>
          <w:sz w:val="20"/>
          <w:szCs w:val="20"/>
        </w:rPr>
      </w:pPr>
      <w:proofErr w:type="gramStart"/>
      <w:r w:rsidRPr="00CC7FA9">
        <w:rPr>
          <w:color w:val="auto"/>
          <w:sz w:val="20"/>
          <w:szCs w:val="20"/>
        </w:rPr>
        <w:t>którzy</w:t>
      </w:r>
      <w:proofErr w:type="gramEnd"/>
      <w:r w:rsidRPr="00CC7FA9">
        <w:rPr>
          <w:color w:val="auto"/>
          <w:sz w:val="20"/>
          <w:szCs w:val="20"/>
        </w:rPr>
        <w:t xml:space="preserve"> nie podlegają wykluczeniu z postępowania oraz spełniają następujące warunki udziału </w:t>
      </w:r>
      <w:r w:rsidR="00C06F1B">
        <w:rPr>
          <w:color w:val="auto"/>
          <w:sz w:val="20"/>
          <w:szCs w:val="20"/>
        </w:rPr>
        <w:br/>
      </w:r>
      <w:r w:rsidRPr="00CC7FA9">
        <w:rPr>
          <w:color w:val="auto"/>
          <w:sz w:val="20"/>
          <w:szCs w:val="20"/>
        </w:rPr>
        <w:t xml:space="preserve">w postępowaniu: </w:t>
      </w:r>
    </w:p>
    <w:p w:rsidR="003333DB" w:rsidRDefault="003333DB" w:rsidP="003333DB">
      <w:pPr>
        <w:pStyle w:val="Default"/>
        <w:spacing w:line="276" w:lineRule="auto"/>
        <w:jc w:val="both"/>
        <w:rPr>
          <w:color w:val="auto"/>
          <w:sz w:val="20"/>
          <w:szCs w:val="20"/>
        </w:rPr>
      </w:pPr>
      <w:r w:rsidRPr="00CC7FA9">
        <w:rPr>
          <w:color w:val="auto"/>
          <w:sz w:val="20"/>
          <w:szCs w:val="20"/>
        </w:rPr>
        <w:t xml:space="preserve">III.1.1) Kompetencje lub uprawnienia do prowadzenia określonej działalności zawodowej, o ile wynika to z </w:t>
      </w:r>
    </w:p>
    <w:p w:rsidR="003333DB" w:rsidRPr="00CC7FA9" w:rsidRDefault="003333DB" w:rsidP="003333DB">
      <w:pPr>
        <w:pStyle w:val="Default"/>
        <w:spacing w:line="276" w:lineRule="auto"/>
        <w:ind w:firstLine="708"/>
        <w:jc w:val="both"/>
        <w:rPr>
          <w:color w:val="auto"/>
          <w:sz w:val="20"/>
          <w:szCs w:val="20"/>
        </w:rPr>
      </w:pPr>
      <w:proofErr w:type="gramStart"/>
      <w:r w:rsidRPr="00CC7FA9">
        <w:rPr>
          <w:color w:val="auto"/>
          <w:sz w:val="20"/>
          <w:szCs w:val="20"/>
        </w:rPr>
        <w:t>odrębnych</w:t>
      </w:r>
      <w:proofErr w:type="gramEnd"/>
      <w:r w:rsidRPr="00CC7FA9">
        <w:rPr>
          <w:color w:val="auto"/>
          <w:sz w:val="20"/>
          <w:szCs w:val="20"/>
        </w:rPr>
        <w:t xml:space="preserve"> przepisów </w:t>
      </w:r>
    </w:p>
    <w:p w:rsidR="003333DB" w:rsidRPr="00CC7FA9" w:rsidRDefault="003333DB" w:rsidP="003333DB">
      <w:pPr>
        <w:pStyle w:val="Default"/>
        <w:spacing w:line="276" w:lineRule="auto"/>
        <w:ind w:firstLine="708"/>
        <w:jc w:val="both"/>
        <w:rPr>
          <w:color w:val="auto"/>
          <w:sz w:val="20"/>
          <w:szCs w:val="20"/>
        </w:rPr>
      </w:pPr>
      <w:r w:rsidRPr="00CC7FA9">
        <w:rPr>
          <w:color w:val="auto"/>
          <w:sz w:val="20"/>
          <w:szCs w:val="20"/>
        </w:rPr>
        <w:t>Określenie warunków: Zamawiający nie wyznacza szczegółowego warunku w tym zakresie.</w:t>
      </w:r>
    </w:p>
    <w:p w:rsidR="003333DB" w:rsidRPr="0002495F" w:rsidRDefault="003333DB" w:rsidP="003333DB">
      <w:pPr>
        <w:pStyle w:val="Default"/>
        <w:spacing w:line="276" w:lineRule="auto"/>
        <w:ind w:left="708"/>
        <w:rPr>
          <w:color w:val="auto"/>
          <w:sz w:val="20"/>
          <w:szCs w:val="20"/>
        </w:rPr>
      </w:pPr>
      <w:r w:rsidRPr="0002495F">
        <w:rPr>
          <w:color w:val="auto"/>
          <w:sz w:val="20"/>
          <w:szCs w:val="20"/>
        </w:rPr>
        <w:t>Ocena spełniania niniejszego warunku udziału w Postępowaniu, zostanie dokonana zgodnie z formułą „spełnia – nie spełnia”, w oparciu o złożone przez Wykonawcę oświadczenie, o którym mowa w pkt. III.3.1.</w:t>
      </w:r>
    </w:p>
    <w:p w:rsidR="003333DB" w:rsidRPr="00CC7FA9" w:rsidRDefault="003333DB" w:rsidP="003333DB">
      <w:pPr>
        <w:pStyle w:val="Default"/>
        <w:spacing w:line="276" w:lineRule="auto"/>
        <w:jc w:val="both"/>
        <w:rPr>
          <w:color w:val="auto"/>
          <w:sz w:val="20"/>
          <w:szCs w:val="20"/>
        </w:rPr>
      </w:pPr>
    </w:p>
    <w:p w:rsidR="003333DB" w:rsidRPr="00CC7FA9" w:rsidRDefault="003333DB" w:rsidP="003333DB">
      <w:pPr>
        <w:pStyle w:val="Default"/>
        <w:spacing w:line="276" w:lineRule="auto"/>
        <w:jc w:val="both"/>
        <w:rPr>
          <w:color w:val="auto"/>
          <w:sz w:val="20"/>
          <w:szCs w:val="20"/>
        </w:rPr>
      </w:pPr>
      <w:r w:rsidRPr="00CC7FA9">
        <w:rPr>
          <w:color w:val="auto"/>
          <w:sz w:val="20"/>
          <w:szCs w:val="20"/>
        </w:rPr>
        <w:lastRenderedPageBreak/>
        <w:t xml:space="preserve">III.1.2. Sytuacja finansowa lub ekonomiczna </w:t>
      </w:r>
    </w:p>
    <w:p w:rsidR="003333DB" w:rsidRPr="00CC7FA9" w:rsidRDefault="003333DB" w:rsidP="003333DB">
      <w:pPr>
        <w:pStyle w:val="Default"/>
        <w:spacing w:line="276" w:lineRule="auto"/>
        <w:ind w:firstLine="708"/>
        <w:jc w:val="both"/>
        <w:rPr>
          <w:color w:val="auto"/>
          <w:sz w:val="20"/>
          <w:szCs w:val="20"/>
        </w:rPr>
      </w:pPr>
      <w:r w:rsidRPr="00CC7FA9">
        <w:rPr>
          <w:b/>
          <w:bCs/>
          <w:color w:val="auto"/>
          <w:sz w:val="20"/>
          <w:szCs w:val="20"/>
        </w:rPr>
        <w:t>Określenie warunków</w:t>
      </w:r>
      <w:r w:rsidRPr="00CC7FA9">
        <w:rPr>
          <w:color w:val="auto"/>
          <w:sz w:val="20"/>
          <w:szCs w:val="20"/>
        </w:rPr>
        <w:t>: Zamawiający wyznacza szczegółowe warunki w tym zakresie:</w:t>
      </w:r>
    </w:p>
    <w:p w:rsidR="003333DB" w:rsidRPr="00CC7FA9" w:rsidRDefault="003333DB" w:rsidP="003333DB">
      <w:pPr>
        <w:pStyle w:val="Default"/>
        <w:tabs>
          <w:tab w:val="center" w:pos="5227"/>
        </w:tabs>
        <w:spacing w:line="276" w:lineRule="auto"/>
        <w:ind w:firstLine="708"/>
        <w:jc w:val="both"/>
        <w:rPr>
          <w:color w:val="auto"/>
          <w:sz w:val="20"/>
          <w:szCs w:val="20"/>
        </w:rPr>
      </w:pPr>
      <w:r w:rsidRPr="00CC7FA9">
        <w:rPr>
          <w:color w:val="auto"/>
          <w:sz w:val="20"/>
          <w:szCs w:val="20"/>
        </w:rPr>
        <w:t xml:space="preserve">Informacje dodatkowe: </w:t>
      </w:r>
      <w:r w:rsidRPr="00CC7FA9">
        <w:rPr>
          <w:color w:val="auto"/>
          <w:sz w:val="20"/>
          <w:szCs w:val="20"/>
        </w:rPr>
        <w:tab/>
      </w:r>
    </w:p>
    <w:p w:rsidR="003333DB" w:rsidRPr="009B1E88" w:rsidRDefault="003333DB" w:rsidP="00717F03">
      <w:pPr>
        <w:pStyle w:val="Default"/>
        <w:numPr>
          <w:ilvl w:val="0"/>
          <w:numId w:val="34"/>
        </w:numPr>
        <w:spacing w:before="120" w:line="276" w:lineRule="auto"/>
        <w:ind w:hanging="357"/>
        <w:jc w:val="both"/>
        <w:rPr>
          <w:color w:val="auto"/>
          <w:sz w:val="20"/>
          <w:szCs w:val="20"/>
        </w:rPr>
      </w:pPr>
      <w:r w:rsidRPr="009B1E88">
        <w:rPr>
          <w:color w:val="auto"/>
          <w:sz w:val="20"/>
          <w:szCs w:val="20"/>
        </w:rPr>
        <w:t xml:space="preserve">Zamawiający wymaga przedłożenia </w:t>
      </w:r>
      <w:r w:rsidRPr="009B1E88">
        <w:rPr>
          <w:b/>
          <w:color w:val="auto"/>
          <w:sz w:val="20"/>
          <w:szCs w:val="20"/>
        </w:rPr>
        <w:t xml:space="preserve">informacji banku lub spółdzielczej </w:t>
      </w:r>
      <w:proofErr w:type="gramStart"/>
      <w:r w:rsidRPr="009B1E88">
        <w:rPr>
          <w:b/>
          <w:color w:val="auto"/>
          <w:sz w:val="20"/>
          <w:szCs w:val="20"/>
        </w:rPr>
        <w:t>kasy                  oszczędnościowo</w:t>
      </w:r>
      <w:proofErr w:type="gramEnd"/>
      <w:r w:rsidRPr="009B1E88">
        <w:rPr>
          <w:b/>
          <w:color w:val="auto"/>
          <w:sz w:val="20"/>
          <w:szCs w:val="20"/>
        </w:rPr>
        <w:t xml:space="preserve"> - kredytowej potwierdzającej wysokość posiadanych środków finansowych lub zdolność kredytową wykonawcy</w:t>
      </w:r>
      <w:r w:rsidRPr="009B1E88">
        <w:rPr>
          <w:color w:val="auto"/>
          <w:sz w:val="20"/>
          <w:szCs w:val="20"/>
        </w:rPr>
        <w:t>, w okresie nie wcześniejszym niż 1 miesiąc przed upływem terminu składania ofert,</w:t>
      </w:r>
    </w:p>
    <w:p w:rsidR="003333DB" w:rsidRPr="009B1E88" w:rsidRDefault="003333DB" w:rsidP="00717F03">
      <w:pPr>
        <w:pStyle w:val="Default"/>
        <w:numPr>
          <w:ilvl w:val="0"/>
          <w:numId w:val="34"/>
        </w:numPr>
        <w:spacing w:before="120" w:line="276" w:lineRule="auto"/>
        <w:ind w:hanging="357"/>
        <w:jc w:val="both"/>
        <w:rPr>
          <w:color w:val="auto"/>
          <w:sz w:val="20"/>
          <w:szCs w:val="20"/>
        </w:rPr>
      </w:pPr>
      <w:r w:rsidRPr="009B1E88">
        <w:rPr>
          <w:color w:val="auto"/>
          <w:sz w:val="20"/>
          <w:szCs w:val="20"/>
        </w:rPr>
        <w:t xml:space="preserve">Zamawiający wymaga przedłożenia dokumentu </w:t>
      </w:r>
      <w:r w:rsidRPr="009B1E88">
        <w:rPr>
          <w:b/>
          <w:bCs/>
          <w:color w:val="auto"/>
          <w:sz w:val="20"/>
          <w:szCs w:val="20"/>
        </w:rPr>
        <w:t>potwierdzającego, że wykonawca jest ubezpieczony od odpowiedzialności cywilnej w zakresie prowadzonej działalności związanej z przedmiotem zamówienia</w:t>
      </w:r>
    </w:p>
    <w:p w:rsidR="003333DB" w:rsidRPr="00CC7FA9" w:rsidRDefault="003333DB" w:rsidP="003333DB">
      <w:pPr>
        <w:pStyle w:val="Default"/>
        <w:spacing w:line="276" w:lineRule="auto"/>
        <w:ind w:left="1068"/>
        <w:jc w:val="both"/>
        <w:rPr>
          <w:color w:val="FF0000"/>
          <w:sz w:val="20"/>
          <w:szCs w:val="20"/>
        </w:rPr>
      </w:pPr>
    </w:p>
    <w:p w:rsidR="003333DB" w:rsidRPr="009B1E88" w:rsidRDefault="003333DB" w:rsidP="003333DB">
      <w:pPr>
        <w:pStyle w:val="Default"/>
        <w:spacing w:line="276" w:lineRule="auto"/>
        <w:ind w:left="1068"/>
        <w:rPr>
          <w:color w:val="auto"/>
          <w:sz w:val="20"/>
          <w:szCs w:val="20"/>
        </w:rPr>
      </w:pPr>
      <w:r w:rsidRPr="009B1E88">
        <w:rPr>
          <w:color w:val="auto"/>
          <w:sz w:val="20"/>
          <w:szCs w:val="20"/>
        </w:rPr>
        <w:t>Ocena spełniania niniejszego warunku udziału w Postępowaniu, zostanie dokonana zgodnie z formułą „spełnia – nie spełnia”, w oparciu o złożone przez Wykonawcę informacje i dokumenty,</w:t>
      </w:r>
      <w:r w:rsidRPr="009B1E88">
        <w:rPr>
          <w:color w:val="auto"/>
          <w:sz w:val="20"/>
          <w:szCs w:val="20"/>
        </w:rPr>
        <w:br/>
        <w:t xml:space="preserve">o których mowa w </w:t>
      </w:r>
      <w:proofErr w:type="gramStart"/>
      <w:r w:rsidRPr="009B1E88">
        <w:rPr>
          <w:color w:val="auto"/>
          <w:sz w:val="20"/>
          <w:szCs w:val="20"/>
        </w:rPr>
        <w:t>pkt.  III</w:t>
      </w:r>
      <w:proofErr w:type="gramEnd"/>
      <w:r w:rsidRPr="009B1E88">
        <w:rPr>
          <w:color w:val="auto"/>
          <w:sz w:val="20"/>
          <w:szCs w:val="20"/>
        </w:rPr>
        <w:t xml:space="preserve">.5.1.1) i w </w:t>
      </w:r>
      <w:proofErr w:type="gramStart"/>
      <w:r w:rsidRPr="009B1E88">
        <w:rPr>
          <w:color w:val="auto"/>
          <w:sz w:val="20"/>
          <w:szCs w:val="20"/>
        </w:rPr>
        <w:t xml:space="preserve">pkt . </w:t>
      </w:r>
      <w:proofErr w:type="gramEnd"/>
      <w:r w:rsidRPr="009B1E88">
        <w:rPr>
          <w:color w:val="auto"/>
          <w:sz w:val="20"/>
          <w:szCs w:val="20"/>
        </w:rPr>
        <w:t>III.5.1.2).</w:t>
      </w:r>
    </w:p>
    <w:p w:rsidR="003333DB" w:rsidRPr="00CC7FA9" w:rsidRDefault="003333DB" w:rsidP="003333DB">
      <w:pPr>
        <w:pStyle w:val="Default"/>
        <w:spacing w:line="276" w:lineRule="auto"/>
        <w:jc w:val="both"/>
        <w:rPr>
          <w:color w:val="FF0000"/>
          <w:sz w:val="20"/>
          <w:szCs w:val="20"/>
        </w:rPr>
      </w:pPr>
    </w:p>
    <w:p w:rsidR="003333DB" w:rsidRPr="00CC7FA9" w:rsidRDefault="003333DB" w:rsidP="003333DB">
      <w:pPr>
        <w:pStyle w:val="Default"/>
        <w:spacing w:line="276" w:lineRule="auto"/>
        <w:jc w:val="both"/>
        <w:rPr>
          <w:color w:val="auto"/>
          <w:sz w:val="20"/>
          <w:szCs w:val="20"/>
        </w:rPr>
      </w:pPr>
      <w:r w:rsidRPr="00CC7FA9">
        <w:rPr>
          <w:color w:val="auto"/>
          <w:sz w:val="20"/>
          <w:szCs w:val="20"/>
        </w:rPr>
        <w:t xml:space="preserve">III.1.3. Zdolność techniczna lub zawodowa </w:t>
      </w:r>
    </w:p>
    <w:p w:rsidR="003333DB" w:rsidRPr="00CC7FA9" w:rsidRDefault="003333DB" w:rsidP="003333DB">
      <w:pPr>
        <w:pStyle w:val="Default"/>
        <w:spacing w:line="276" w:lineRule="auto"/>
        <w:ind w:left="708"/>
        <w:jc w:val="both"/>
        <w:rPr>
          <w:color w:val="auto"/>
          <w:sz w:val="20"/>
          <w:szCs w:val="20"/>
        </w:rPr>
      </w:pPr>
      <w:r w:rsidRPr="00CC7FA9">
        <w:rPr>
          <w:b/>
          <w:bCs/>
          <w:color w:val="auto"/>
          <w:sz w:val="20"/>
          <w:szCs w:val="20"/>
        </w:rPr>
        <w:t>Określenie warunków:</w:t>
      </w:r>
      <w:r w:rsidRPr="00CC7FA9">
        <w:rPr>
          <w:color w:val="auto"/>
          <w:sz w:val="20"/>
          <w:szCs w:val="20"/>
        </w:rPr>
        <w:t xml:space="preserve"> Zamawiający nie wyznacza szczegółowego warunku w tym zakresie. </w:t>
      </w:r>
    </w:p>
    <w:p w:rsidR="003333DB" w:rsidRPr="00CC7FA9" w:rsidRDefault="003333DB" w:rsidP="003333DB">
      <w:pPr>
        <w:pStyle w:val="Default"/>
        <w:spacing w:line="276" w:lineRule="auto"/>
        <w:ind w:left="708"/>
        <w:jc w:val="both"/>
        <w:rPr>
          <w:color w:val="auto"/>
          <w:sz w:val="20"/>
          <w:szCs w:val="20"/>
        </w:rPr>
      </w:pPr>
      <w:r w:rsidRPr="00CC7FA9">
        <w:rPr>
          <w:color w:val="auto"/>
          <w:sz w:val="20"/>
          <w:szCs w:val="20"/>
        </w:rPr>
        <w:t xml:space="preserve">Zamawiający nie wymaga od Wykonawców wskazania w ofercie w postępowaniu imion </w:t>
      </w:r>
      <w:r w:rsidRPr="00CC7FA9">
        <w:rPr>
          <w:color w:val="auto"/>
          <w:sz w:val="20"/>
          <w:szCs w:val="20"/>
        </w:rPr>
        <w:br/>
        <w:t xml:space="preserve">i nazwisk osób wykonujących czynności przy realizacji Zamówienia wraz z informacją </w:t>
      </w:r>
      <w:r w:rsidRPr="00CC7FA9">
        <w:rPr>
          <w:color w:val="auto"/>
          <w:sz w:val="20"/>
          <w:szCs w:val="20"/>
        </w:rPr>
        <w:br/>
        <w:t xml:space="preserve">o kwalifikacjach zawodowych lub doświadczeniu tych osób. </w:t>
      </w:r>
    </w:p>
    <w:p w:rsidR="003333DB" w:rsidRDefault="003333DB" w:rsidP="003333DB">
      <w:pPr>
        <w:pStyle w:val="Default"/>
        <w:spacing w:line="276" w:lineRule="auto"/>
        <w:ind w:left="708"/>
        <w:jc w:val="both"/>
        <w:rPr>
          <w:color w:val="auto"/>
          <w:sz w:val="20"/>
          <w:szCs w:val="20"/>
        </w:rPr>
      </w:pPr>
      <w:r w:rsidRPr="00CC7FA9">
        <w:rPr>
          <w:color w:val="auto"/>
          <w:sz w:val="20"/>
          <w:szCs w:val="20"/>
          <w:u w:val="single"/>
        </w:rPr>
        <w:t>Informacje dodatkowe:</w:t>
      </w:r>
      <w:r w:rsidRPr="00CC7FA9">
        <w:rPr>
          <w:color w:val="auto"/>
          <w:sz w:val="20"/>
          <w:szCs w:val="20"/>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33DB" w:rsidRDefault="003333DB" w:rsidP="003333DB">
      <w:pPr>
        <w:pStyle w:val="Default"/>
        <w:spacing w:line="276" w:lineRule="auto"/>
        <w:ind w:left="708"/>
        <w:jc w:val="both"/>
        <w:rPr>
          <w:color w:val="auto"/>
          <w:sz w:val="20"/>
          <w:szCs w:val="20"/>
        </w:rPr>
      </w:pPr>
    </w:p>
    <w:p w:rsidR="003333DB" w:rsidRPr="00CC7FA9" w:rsidRDefault="003333DB" w:rsidP="003333DB">
      <w:pPr>
        <w:pStyle w:val="Default"/>
        <w:spacing w:line="276" w:lineRule="auto"/>
        <w:rPr>
          <w:color w:val="auto"/>
          <w:sz w:val="20"/>
          <w:szCs w:val="20"/>
        </w:rPr>
      </w:pPr>
      <w:r w:rsidRPr="00CC7FA9">
        <w:rPr>
          <w:color w:val="auto"/>
          <w:sz w:val="20"/>
          <w:szCs w:val="20"/>
        </w:rPr>
        <w:t>III.2) PODSTAWY WYKLUCZENIA</w:t>
      </w:r>
    </w:p>
    <w:p w:rsidR="003333DB" w:rsidRPr="00CC7FA9" w:rsidRDefault="003333DB" w:rsidP="003333DB">
      <w:pPr>
        <w:pStyle w:val="Default"/>
        <w:spacing w:line="276" w:lineRule="auto"/>
        <w:rPr>
          <w:color w:val="auto"/>
          <w:sz w:val="20"/>
          <w:szCs w:val="20"/>
          <w:u w:val="single"/>
        </w:rPr>
      </w:pPr>
      <w:r w:rsidRPr="00CC7FA9">
        <w:rPr>
          <w:color w:val="auto"/>
          <w:sz w:val="20"/>
          <w:szCs w:val="20"/>
          <w:u w:val="single"/>
        </w:rPr>
        <w:t xml:space="preserve">III.2.1) Podstawy wykluczenia określone w art. 24 ust. 1 ustawy </w:t>
      </w:r>
      <w:proofErr w:type="spellStart"/>
      <w:r w:rsidRPr="00CC7FA9">
        <w:rPr>
          <w:color w:val="auto"/>
          <w:sz w:val="20"/>
          <w:szCs w:val="20"/>
          <w:u w:val="single"/>
        </w:rPr>
        <w:t>Pzp</w:t>
      </w:r>
      <w:proofErr w:type="spellEnd"/>
    </w:p>
    <w:p w:rsidR="003333DB" w:rsidRPr="00CC7FA9" w:rsidRDefault="003333DB" w:rsidP="00717F03">
      <w:pPr>
        <w:pStyle w:val="Default"/>
        <w:numPr>
          <w:ilvl w:val="0"/>
          <w:numId w:val="38"/>
        </w:numPr>
        <w:spacing w:line="276" w:lineRule="auto"/>
        <w:jc w:val="both"/>
        <w:rPr>
          <w:color w:val="auto"/>
          <w:sz w:val="20"/>
          <w:szCs w:val="20"/>
        </w:rPr>
      </w:pPr>
      <w:r w:rsidRPr="00CC7FA9">
        <w:rPr>
          <w:color w:val="auto"/>
          <w:sz w:val="20"/>
          <w:szCs w:val="20"/>
        </w:rPr>
        <w:t xml:space="preserve">Zamawiający wykluczy Wykonawcę z Postępowania, gdy stwierdzi, że wobec Wykonawcy zachodzą podstawy wykluczenia, o których mowa w art. 24 ust. 1 Ustawy </w:t>
      </w:r>
      <w:proofErr w:type="spellStart"/>
      <w:r w:rsidRPr="00CC7FA9">
        <w:rPr>
          <w:color w:val="auto"/>
          <w:sz w:val="20"/>
          <w:szCs w:val="20"/>
        </w:rPr>
        <w:t>Pzp</w:t>
      </w:r>
      <w:proofErr w:type="spellEnd"/>
      <w:r w:rsidRPr="00CC7FA9">
        <w:rPr>
          <w:color w:val="auto"/>
          <w:sz w:val="20"/>
          <w:szCs w:val="20"/>
        </w:rPr>
        <w:t>.</w:t>
      </w:r>
    </w:p>
    <w:p w:rsidR="003333DB" w:rsidRPr="00CC7FA9" w:rsidRDefault="003333DB" w:rsidP="00717F03">
      <w:pPr>
        <w:pStyle w:val="Default"/>
        <w:numPr>
          <w:ilvl w:val="0"/>
          <w:numId w:val="38"/>
        </w:numPr>
        <w:spacing w:line="276" w:lineRule="auto"/>
        <w:jc w:val="both"/>
        <w:rPr>
          <w:color w:val="auto"/>
          <w:sz w:val="20"/>
          <w:szCs w:val="20"/>
        </w:rPr>
      </w:pPr>
      <w:r w:rsidRPr="00CC7FA9">
        <w:rPr>
          <w:color w:val="auto"/>
          <w:sz w:val="20"/>
          <w:szCs w:val="20"/>
        </w:rPr>
        <w:t>Wykluczenie Wykonawcy następuje zgodnie z postanowieniami art. 24 ust. 7 ustawy.</w:t>
      </w:r>
    </w:p>
    <w:p w:rsidR="003333DB" w:rsidRPr="00CC7FA9" w:rsidRDefault="003333DB" w:rsidP="00717F03">
      <w:pPr>
        <w:pStyle w:val="Default"/>
        <w:numPr>
          <w:ilvl w:val="0"/>
          <w:numId w:val="38"/>
        </w:numPr>
        <w:spacing w:line="276" w:lineRule="auto"/>
        <w:jc w:val="both"/>
        <w:rPr>
          <w:color w:val="auto"/>
          <w:sz w:val="20"/>
          <w:szCs w:val="20"/>
        </w:rPr>
      </w:pPr>
      <w:r w:rsidRPr="00CC7FA9">
        <w:rPr>
          <w:color w:val="auto"/>
          <w:sz w:val="20"/>
          <w:szCs w:val="20"/>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333DB" w:rsidRPr="00CC7FA9" w:rsidRDefault="003333DB" w:rsidP="00717F03">
      <w:pPr>
        <w:pStyle w:val="Default"/>
        <w:numPr>
          <w:ilvl w:val="0"/>
          <w:numId w:val="38"/>
        </w:numPr>
        <w:spacing w:line="276" w:lineRule="auto"/>
        <w:jc w:val="both"/>
        <w:rPr>
          <w:color w:val="auto"/>
          <w:sz w:val="20"/>
          <w:szCs w:val="20"/>
        </w:rPr>
      </w:pPr>
      <w:r w:rsidRPr="00CC7FA9">
        <w:rPr>
          <w:color w:val="auto"/>
          <w:sz w:val="20"/>
          <w:szCs w:val="20"/>
        </w:rPr>
        <w:t xml:space="preserve">Wykonawca nie podlega wykluczeniu, jeżeli Zamawiający, uwzględniając wagę </w:t>
      </w:r>
      <w:r w:rsidRPr="00CC7FA9">
        <w:rPr>
          <w:color w:val="auto"/>
          <w:sz w:val="20"/>
          <w:szCs w:val="20"/>
        </w:rPr>
        <w:br/>
        <w:t xml:space="preserve">i szczególne okoliczności czynu Wykonawcy, uzna za wystarczające dowody przedstawione na podstawie pkt III.2.1) </w:t>
      </w:r>
      <w:proofErr w:type="spellStart"/>
      <w:proofErr w:type="gramStart"/>
      <w:r w:rsidRPr="00CC7FA9">
        <w:rPr>
          <w:color w:val="auto"/>
          <w:sz w:val="20"/>
          <w:szCs w:val="20"/>
        </w:rPr>
        <w:t>ppkt</w:t>
      </w:r>
      <w:proofErr w:type="spellEnd"/>
      <w:proofErr w:type="gramEnd"/>
      <w:r w:rsidRPr="00CC7FA9">
        <w:rPr>
          <w:color w:val="auto"/>
          <w:sz w:val="20"/>
          <w:szCs w:val="20"/>
        </w:rPr>
        <w:t>. 3.</w:t>
      </w:r>
    </w:p>
    <w:p w:rsidR="003333DB" w:rsidRPr="00CC7FA9" w:rsidRDefault="003333DB" w:rsidP="00717F03">
      <w:pPr>
        <w:pStyle w:val="Default"/>
        <w:numPr>
          <w:ilvl w:val="0"/>
          <w:numId w:val="38"/>
        </w:numPr>
        <w:spacing w:line="276" w:lineRule="auto"/>
        <w:jc w:val="both"/>
        <w:rPr>
          <w:color w:val="auto"/>
          <w:sz w:val="20"/>
          <w:szCs w:val="20"/>
        </w:rPr>
      </w:pPr>
      <w:r w:rsidRPr="00CC7FA9">
        <w:rPr>
          <w:color w:val="auto"/>
          <w:sz w:val="20"/>
          <w:szCs w:val="20"/>
        </w:rPr>
        <w:t>Zamawiający może wykluczać Wykonawcę na każdym etapie prowadzenia postępowania o udzielenie zamówienia.</w:t>
      </w:r>
    </w:p>
    <w:p w:rsidR="003333DB" w:rsidRPr="00CC7FA9" w:rsidRDefault="003333DB" w:rsidP="003333DB">
      <w:pPr>
        <w:pStyle w:val="Default"/>
        <w:spacing w:line="276" w:lineRule="auto"/>
        <w:ind w:left="1428"/>
        <w:jc w:val="both"/>
        <w:rPr>
          <w:color w:val="auto"/>
          <w:sz w:val="20"/>
          <w:szCs w:val="20"/>
        </w:rPr>
      </w:pPr>
    </w:p>
    <w:p w:rsidR="003333DB" w:rsidRPr="00CC7FA9" w:rsidRDefault="003333DB" w:rsidP="003333DB">
      <w:pPr>
        <w:pStyle w:val="Default"/>
        <w:spacing w:line="276" w:lineRule="auto"/>
        <w:rPr>
          <w:color w:val="auto"/>
          <w:sz w:val="20"/>
          <w:szCs w:val="20"/>
        </w:rPr>
      </w:pPr>
      <w:r w:rsidRPr="00CC7FA9">
        <w:rPr>
          <w:color w:val="auto"/>
          <w:sz w:val="20"/>
          <w:szCs w:val="20"/>
          <w:u w:val="single"/>
        </w:rPr>
        <w:lastRenderedPageBreak/>
        <w:t xml:space="preserve">III.2.2) Podstawy wykluczenia, o których mowa w art. 24 ust. 5 ustawy </w:t>
      </w:r>
      <w:proofErr w:type="spellStart"/>
      <w:r w:rsidRPr="00CC7FA9">
        <w:rPr>
          <w:color w:val="auto"/>
          <w:sz w:val="20"/>
          <w:szCs w:val="20"/>
          <w:u w:val="single"/>
        </w:rPr>
        <w:t>Pzp</w:t>
      </w:r>
      <w:proofErr w:type="spellEnd"/>
      <w:r w:rsidRPr="00CC7FA9">
        <w:rPr>
          <w:color w:val="auto"/>
          <w:sz w:val="20"/>
          <w:szCs w:val="20"/>
          <w:u w:val="single"/>
        </w:rPr>
        <w:t>.</w:t>
      </w:r>
      <w:r w:rsidRPr="00CC7FA9">
        <w:rPr>
          <w:color w:val="auto"/>
          <w:sz w:val="20"/>
          <w:szCs w:val="20"/>
        </w:rPr>
        <w:t xml:space="preserve"> </w:t>
      </w:r>
    </w:p>
    <w:p w:rsidR="003333DB" w:rsidRPr="00CC7FA9" w:rsidRDefault="003333DB" w:rsidP="003333DB">
      <w:pPr>
        <w:pStyle w:val="Default"/>
        <w:spacing w:line="276" w:lineRule="auto"/>
        <w:ind w:left="705"/>
        <w:rPr>
          <w:color w:val="auto"/>
          <w:sz w:val="20"/>
          <w:szCs w:val="20"/>
        </w:rPr>
      </w:pPr>
      <w:r w:rsidRPr="00CC7FA9">
        <w:rPr>
          <w:color w:val="auto"/>
          <w:sz w:val="20"/>
          <w:szCs w:val="20"/>
        </w:rPr>
        <w:t xml:space="preserve">Zamawiający przewiduje wykluczenie Wykonawcy z Postępowania na podstawie art. 24 ust. 5 pkt. 1 Ustawy </w:t>
      </w:r>
      <w:proofErr w:type="spellStart"/>
      <w:r w:rsidRPr="00CC7FA9">
        <w:rPr>
          <w:color w:val="auto"/>
          <w:sz w:val="20"/>
          <w:szCs w:val="20"/>
        </w:rPr>
        <w:t>Pzp</w:t>
      </w:r>
      <w:proofErr w:type="spellEnd"/>
      <w:r w:rsidRPr="00CC7FA9">
        <w:rPr>
          <w:color w:val="auto"/>
          <w:sz w:val="20"/>
          <w:szCs w:val="20"/>
        </w:rPr>
        <w:t xml:space="preserve">, tj.: </w:t>
      </w:r>
    </w:p>
    <w:p w:rsidR="003333DB" w:rsidRPr="00CC7FA9" w:rsidRDefault="003333DB" w:rsidP="00717F03">
      <w:pPr>
        <w:pStyle w:val="Default"/>
        <w:numPr>
          <w:ilvl w:val="0"/>
          <w:numId w:val="40"/>
        </w:numPr>
        <w:spacing w:line="276" w:lineRule="auto"/>
        <w:jc w:val="both"/>
        <w:rPr>
          <w:color w:val="auto"/>
          <w:sz w:val="20"/>
          <w:szCs w:val="20"/>
        </w:rPr>
      </w:pPr>
      <w:r w:rsidRPr="00CC7FA9">
        <w:rPr>
          <w:color w:val="auto"/>
          <w:sz w:val="20"/>
          <w:szCs w:val="20"/>
        </w:rPr>
        <w:t xml:space="preserve">w </w:t>
      </w:r>
      <w:proofErr w:type="gramStart"/>
      <w:r w:rsidRPr="00CC7FA9">
        <w:rPr>
          <w:color w:val="auto"/>
          <w:sz w:val="20"/>
          <w:szCs w:val="20"/>
        </w:rPr>
        <w:t>stosunku do którego</w:t>
      </w:r>
      <w:proofErr w:type="gramEnd"/>
      <w:r w:rsidRPr="00CC7FA9">
        <w:rPr>
          <w:color w:val="auto"/>
          <w:sz w:val="20"/>
          <w:szCs w:val="20"/>
        </w:rPr>
        <w:t xml:space="preserve"> otwarto likwidację, w zatwierdzonym przez sąd układzie </w:t>
      </w:r>
    </w:p>
    <w:p w:rsidR="003333DB" w:rsidRPr="00CC7FA9" w:rsidRDefault="003333DB" w:rsidP="003333DB">
      <w:pPr>
        <w:pStyle w:val="Default"/>
        <w:spacing w:line="276" w:lineRule="auto"/>
        <w:ind w:left="708" w:firstLine="3"/>
        <w:jc w:val="both"/>
        <w:rPr>
          <w:color w:val="auto"/>
          <w:sz w:val="20"/>
          <w:szCs w:val="20"/>
        </w:rPr>
      </w:pPr>
      <w:proofErr w:type="gramStart"/>
      <w:r w:rsidRPr="00CC7FA9">
        <w:rPr>
          <w:color w:val="auto"/>
          <w:sz w:val="20"/>
          <w:szCs w:val="20"/>
        </w:rPr>
        <w:t>w</w:t>
      </w:r>
      <w:proofErr w:type="gramEnd"/>
      <w:r w:rsidRPr="00CC7FA9">
        <w:rPr>
          <w:color w:val="auto"/>
          <w:sz w:val="20"/>
          <w:szCs w:val="20"/>
        </w:rPr>
        <w:t xml:space="preserve">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CC7FA9">
        <w:rPr>
          <w:color w:val="auto"/>
          <w:sz w:val="20"/>
          <w:szCs w:val="20"/>
        </w:rPr>
        <w:t>chyba</w:t>
      </w:r>
      <w:r w:rsidR="00204EA1">
        <w:rPr>
          <w:color w:val="auto"/>
          <w:sz w:val="20"/>
          <w:szCs w:val="20"/>
        </w:rPr>
        <w:t xml:space="preserve">, </w:t>
      </w:r>
      <w:r w:rsidRPr="00CC7FA9">
        <w:rPr>
          <w:color w:val="auto"/>
          <w:sz w:val="20"/>
          <w:szCs w:val="20"/>
        </w:rPr>
        <w:t xml:space="preserve"> że</w:t>
      </w:r>
      <w:proofErr w:type="gramEnd"/>
      <w:r w:rsidRPr="00CC7FA9">
        <w:rPr>
          <w:color w:val="auto"/>
          <w:sz w:val="20"/>
          <w:szCs w:val="20"/>
        </w:rPr>
        <w:t xml:space="preserve"> sąd zarządził likwidację jego majątku </w:t>
      </w:r>
      <w:r w:rsidR="00204EA1">
        <w:rPr>
          <w:color w:val="auto"/>
          <w:sz w:val="20"/>
          <w:szCs w:val="20"/>
        </w:rPr>
        <w:br/>
      </w:r>
      <w:r w:rsidRPr="00CC7FA9">
        <w:rPr>
          <w:color w:val="auto"/>
          <w:sz w:val="20"/>
          <w:szCs w:val="20"/>
        </w:rPr>
        <w:t xml:space="preserve">w trybie art. 366 ust. 1 ustawy z dnia 28 lutego 2003 r. – Prawo upadłościowe (Dz. U. </w:t>
      </w:r>
      <w:proofErr w:type="gramStart"/>
      <w:r w:rsidRPr="00CC7FA9">
        <w:rPr>
          <w:color w:val="auto"/>
          <w:sz w:val="20"/>
          <w:szCs w:val="20"/>
        </w:rPr>
        <w:t>z</w:t>
      </w:r>
      <w:proofErr w:type="gramEnd"/>
      <w:r w:rsidRPr="00CC7FA9">
        <w:rPr>
          <w:color w:val="auto"/>
          <w:sz w:val="20"/>
          <w:szCs w:val="20"/>
        </w:rPr>
        <w:t xml:space="preserve"> 2015 r. poz. 233, 978, 1166, 1259 i 1844 oraz z 2016 r. poz. 615.</w:t>
      </w:r>
    </w:p>
    <w:p w:rsidR="003333DB" w:rsidRDefault="003333DB" w:rsidP="003333DB">
      <w:pPr>
        <w:pStyle w:val="Default"/>
        <w:spacing w:line="276" w:lineRule="auto"/>
        <w:ind w:left="1008"/>
      </w:pPr>
    </w:p>
    <w:p w:rsidR="003333DB" w:rsidRPr="008A24ED" w:rsidRDefault="003333DB" w:rsidP="003333DB">
      <w:pPr>
        <w:pStyle w:val="Default"/>
        <w:spacing w:line="276" w:lineRule="auto"/>
        <w:ind w:left="705" w:hanging="705"/>
        <w:rPr>
          <w:b/>
          <w:color w:val="auto"/>
          <w:sz w:val="20"/>
          <w:szCs w:val="20"/>
        </w:rPr>
      </w:pPr>
      <w:r w:rsidRPr="008A24ED">
        <w:rPr>
          <w:b/>
          <w:color w:val="auto"/>
          <w:sz w:val="20"/>
          <w:szCs w:val="20"/>
        </w:rPr>
        <w:t xml:space="preserve">III.3. </w:t>
      </w:r>
      <w:r w:rsidRPr="008A24ED">
        <w:rPr>
          <w:b/>
          <w:color w:val="auto"/>
          <w:sz w:val="20"/>
          <w:szCs w:val="20"/>
        </w:rPr>
        <w:tab/>
      </w:r>
      <w:r w:rsidRPr="008A24ED">
        <w:rPr>
          <w:b/>
          <w:color w:val="auto"/>
          <w:sz w:val="20"/>
          <w:szCs w:val="20"/>
          <w:u w:val="single"/>
        </w:rPr>
        <w:t>WYKAZ OŚWIADCZEŃ SKŁADANYCH PRZEZ WYKONAWCĘ W CELU</w:t>
      </w:r>
      <w:r w:rsidR="00312ED5">
        <w:rPr>
          <w:b/>
          <w:color w:val="auto"/>
          <w:sz w:val="20"/>
          <w:szCs w:val="20"/>
          <w:u w:val="single"/>
        </w:rPr>
        <w:t xml:space="preserve"> WSTĘPNEGO</w:t>
      </w:r>
      <w:r w:rsidRPr="008A24ED">
        <w:rPr>
          <w:b/>
          <w:color w:val="auto"/>
          <w:sz w:val="20"/>
          <w:szCs w:val="20"/>
          <w:u w:val="single"/>
        </w:rPr>
        <w:t xml:space="preserve"> POTWIERDZENIA, ŻE NIE PODLEGA ON WYKLUCZENIU ORAZ SPEŁNIA WARUNKI UDZIAŁU W POSTĘPOWANIU.</w:t>
      </w:r>
      <w:r w:rsidRPr="008A24ED">
        <w:rPr>
          <w:b/>
          <w:color w:val="auto"/>
          <w:sz w:val="20"/>
          <w:szCs w:val="20"/>
        </w:rPr>
        <w:t xml:space="preserve"> </w:t>
      </w:r>
    </w:p>
    <w:p w:rsidR="003333DB" w:rsidRPr="008A24ED" w:rsidRDefault="003333DB" w:rsidP="003333DB">
      <w:pPr>
        <w:pStyle w:val="Default"/>
        <w:tabs>
          <w:tab w:val="left" w:pos="5910"/>
        </w:tabs>
        <w:spacing w:line="276" w:lineRule="auto"/>
        <w:ind w:left="705" w:hanging="705"/>
        <w:rPr>
          <w:color w:val="auto"/>
          <w:sz w:val="20"/>
          <w:szCs w:val="20"/>
        </w:rPr>
      </w:pPr>
      <w:r w:rsidRPr="008A24ED">
        <w:rPr>
          <w:color w:val="auto"/>
          <w:sz w:val="20"/>
          <w:szCs w:val="20"/>
        </w:rPr>
        <w:tab/>
      </w:r>
      <w:r w:rsidRPr="008A24ED">
        <w:rPr>
          <w:color w:val="auto"/>
          <w:sz w:val="20"/>
          <w:szCs w:val="20"/>
        </w:rPr>
        <w:tab/>
      </w:r>
    </w:p>
    <w:p w:rsidR="003333DB" w:rsidRPr="008A24ED" w:rsidRDefault="003333DB" w:rsidP="003333DB">
      <w:pPr>
        <w:pStyle w:val="Default"/>
        <w:spacing w:line="276" w:lineRule="auto"/>
        <w:ind w:left="705" w:hanging="705"/>
        <w:jc w:val="both"/>
        <w:rPr>
          <w:color w:val="auto"/>
          <w:sz w:val="20"/>
          <w:szCs w:val="20"/>
          <w:u w:val="single"/>
        </w:rPr>
      </w:pPr>
      <w:r w:rsidRPr="008A24ED">
        <w:rPr>
          <w:color w:val="auto"/>
          <w:sz w:val="20"/>
          <w:szCs w:val="20"/>
        </w:rPr>
        <w:t>III.3.1.</w:t>
      </w:r>
      <w:r w:rsidRPr="008A24ED">
        <w:rPr>
          <w:b/>
          <w:color w:val="auto"/>
          <w:sz w:val="20"/>
          <w:szCs w:val="20"/>
        </w:rPr>
        <w:tab/>
        <w:t xml:space="preserve">Do oferty każdy Wykonawca musi dołączyć aktualne na dzień składania ofert </w:t>
      </w:r>
      <w:r w:rsidRPr="008A24ED">
        <w:rPr>
          <w:b/>
          <w:color w:val="auto"/>
          <w:sz w:val="20"/>
          <w:szCs w:val="20"/>
          <w:u w:val="single"/>
        </w:rPr>
        <w:t>oświadczenie</w:t>
      </w:r>
      <w:r w:rsidRPr="008A24ED">
        <w:rPr>
          <w:b/>
          <w:color w:val="auto"/>
          <w:sz w:val="20"/>
          <w:szCs w:val="20"/>
        </w:rPr>
        <w:t xml:space="preserve">, składane na podstawie art. 25a ust. 1 Ustawy </w:t>
      </w:r>
      <w:proofErr w:type="spellStart"/>
      <w:r w:rsidRPr="008A24ED">
        <w:rPr>
          <w:b/>
          <w:color w:val="auto"/>
          <w:sz w:val="20"/>
          <w:szCs w:val="20"/>
        </w:rPr>
        <w:t>Pzp</w:t>
      </w:r>
      <w:proofErr w:type="spellEnd"/>
      <w:r w:rsidRPr="008A24ED">
        <w:rPr>
          <w:color w:val="auto"/>
          <w:sz w:val="20"/>
          <w:szCs w:val="20"/>
        </w:rPr>
        <w:t xml:space="preserve">, </w:t>
      </w:r>
      <w:r w:rsidRPr="008A24ED">
        <w:rPr>
          <w:color w:val="auto"/>
          <w:sz w:val="20"/>
          <w:szCs w:val="20"/>
          <w:u w:val="single"/>
        </w:rPr>
        <w:t>dotyczące przesłanek wykluczenia z postępowania oraz spełniania warunków udziału w postępowaniu</w:t>
      </w:r>
      <w:r w:rsidRPr="008A24ED">
        <w:rPr>
          <w:color w:val="auto"/>
          <w:sz w:val="20"/>
          <w:szCs w:val="20"/>
        </w:rPr>
        <w:t xml:space="preserve"> wypełnione i podpisane odpowiednio przez osoby upoważnione do reprezentowania Wykonawcy według wzoru </w:t>
      </w:r>
      <w:r w:rsidRPr="0002495F">
        <w:rPr>
          <w:color w:val="auto"/>
          <w:sz w:val="20"/>
          <w:szCs w:val="20"/>
        </w:rPr>
        <w:t>stanowiącego załącznik nr 2A i załącznik nr 2B do</w:t>
      </w:r>
      <w:r w:rsidRPr="008A24ED">
        <w:rPr>
          <w:color w:val="auto"/>
          <w:sz w:val="20"/>
          <w:szCs w:val="20"/>
        </w:rPr>
        <w:t xml:space="preserve"> SIWZ. </w:t>
      </w:r>
      <w:r w:rsidRPr="008A24ED">
        <w:rPr>
          <w:color w:val="auto"/>
          <w:sz w:val="20"/>
          <w:szCs w:val="20"/>
          <w:u w:val="single"/>
        </w:rPr>
        <w:t xml:space="preserve">Informacje zawarte w oświadczeniu będą </w:t>
      </w:r>
      <w:proofErr w:type="gramStart"/>
      <w:r w:rsidRPr="008A24ED">
        <w:rPr>
          <w:color w:val="auto"/>
          <w:sz w:val="20"/>
          <w:szCs w:val="20"/>
          <w:u w:val="single"/>
        </w:rPr>
        <w:t>stanowić  potwierdzenie</w:t>
      </w:r>
      <w:proofErr w:type="gramEnd"/>
      <w:r w:rsidRPr="008A24ED">
        <w:rPr>
          <w:color w:val="auto"/>
          <w:sz w:val="20"/>
          <w:szCs w:val="20"/>
          <w:u w:val="single"/>
        </w:rPr>
        <w:t xml:space="preserve">, że Wykonawca nie podlega wykluczeniu oraz spełnia warunki udziału w postępowaniu. </w:t>
      </w:r>
    </w:p>
    <w:p w:rsidR="003333DB" w:rsidRPr="008A24ED" w:rsidRDefault="003333DB" w:rsidP="003333DB">
      <w:pPr>
        <w:pStyle w:val="Default"/>
        <w:spacing w:line="276" w:lineRule="auto"/>
        <w:ind w:left="705" w:hanging="705"/>
        <w:rPr>
          <w:color w:val="auto"/>
          <w:sz w:val="20"/>
          <w:szCs w:val="20"/>
        </w:rPr>
      </w:pPr>
      <w:r w:rsidRPr="008A24ED">
        <w:rPr>
          <w:color w:val="auto"/>
          <w:sz w:val="20"/>
          <w:szCs w:val="20"/>
        </w:rPr>
        <w:t>III.3.2.</w:t>
      </w:r>
      <w:r w:rsidRPr="008A24ED">
        <w:rPr>
          <w:color w:val="auto"/>
          <w:sz w:val="20"/>
          <w:szCs w:val="20"/>
        </w:rPr>
        <w:tab/>
      </w:r>
      <w:r w:rsidRPr="008A24ED">
        <w:rPr>
          <w:color w:val="auto"/>
          <w:sz w:val="20"/>
          <w:szCs w:val="20"/>
          <w:u w:val="single"/>
        </w:rPr>
        <w:t>W przypadku wspólnego ubiegania się o Zamówienie przez Wykonawców oświadczenie</w:t>
      </w:r>
      <w:proofErr w:type="gramStart"/>
      <w:r w:rsidRPr="008A24ED">
        <w:rPr>
          <w:color w:val="auto"/>
          <w:sz w:val="20"/>
          <w:szCs w:val="20"/>
          <w:u w:val="single"/>
        </w:rPr>
        <w:t>,</w:t>
      </w:r>
      <w:r w:rsidRPr="008A24ED">
        <w:rPr>
          <w:color w:val="auto"/>
          <w:sz w:val="20"/>
          <w:szCs w:val="20"/>
          <w:u w:val="single"/>
        </w:rPr>
        <w:br/>
        <w:t xml:space="preserve"> o</w:t>
      </w:r>
      <w:proofErr w:type="gramEnd"/>
      <w:r w:rsidRPr="008A24ED">
        <w:rPr>
          <w:color w:val="auto"/>
          <w:sz w:val="20"/>
          <w:szCs w:val="20"/>
          <w:u w:val="single"/>
        </w:rPr>
        <w:t xml:space="preserve"> którym mowa w III.3.1, </w:t>
      </w:r>
      <w:proofErr w:type="gramStart"/>
      <w:r w:rsidRPr="005D7A23">
        <w:rPr>
          <w:b/>
          <w:color w:val="auto"/>
          <w:sz w:val="20"/>
          <w:szCs w:val="20"/>
          <w:u w:val="single"/>
        </w:rPr>
        <w:t>składa</w:t>
      </w:r>
      <w:proofErr w:type="gramEnd"/>
      <w:r w:rsidRPr="005D7A23">
        <w:rPr>
          <w:b/>
          <w:color w:val="auto"/>
          <w:sz w:val="20"/>
          <w:szCs w:val="20"/>
          <w:u w:val="single"/>
        </w:rPr>
        <w:t xml:space="preserve"> każdy z Wykonawców wspólnie</w:t>
      </w:r>
      <w:r w:rsidRPr="008A24ED">
        <w:rPr>
          <w:color w:val="auto"/>
          <w:sz w:val="20"/>
          <w:szCs w:val="20"/>
          <w:u w:val="single"/>
        </w:rPr>
        <w:t xml:space="preserve"> ubiegających się o Zamówienie.</w:t>
      </w:r>
      <w:r w:rsidRPr="008A24ED">
        <w:rPr>
          <w:color w:val="auto"/>
          <w:sz w:val="20"/>
          <w:szCs w:val="20"/>
        </w:rPr>
        <w:t xml:space="preserve"> Oświadczenie to ma potwierdzać spełnianie warunków udziału w postępowaniu, brak podstaw wykluczenia w zakresie, w którym każdy z Wykonawców wykazuje spełnianie warunków udziału w postępowaniu, brak podstaw wykluczenia. </w:t>
      </w:r>
    </w:p>
    <w:p w:rsidR="003333DB" w:rsidRPr="008A24ED" w:rsidRDefault="003333DB" w:rsidP="003333DB">
      <w:pPr>
        <w:pStyle w:val="Default"/>
        <w:spacing w:line="276" w:lineRule="auto"/>
        <w:ind w:left="705" w:hanging="705"/>
        <w:jc w:val="both"/>
        <w:rPr>
          <w:color w:val="auto"/>
          <w:sz w:val="20"/>
          <w:szCs w:val="20"/>
        </w:rPr>
      </w:pPr>
      <w:r w:rsidRPr="008A24ED">
        <w:rPr>
          <w:color w:val="auto"/>
          <w:sz w:val="20"/>
          <w:szCs w:val="20"/>
        </w:rPr>
        <w:t>III.3.3.</w:t>
      </w:r>
      <w:r w:rsidRPr="008A24ED">
        <w:rPr>
          <w:color w:val="auto"/>
          <w:sz w:val="20"/>
          <w:szCs w:val="20"/>
        </w:rPr>
        <w:tab/>
        <w:t xml:space="preserve">Zamawiający żąda, aby Wykonawca, który zamierza powierzyć wykonanie części Zamówienia podwykonawcy, </w:t>
      </w:r>
      <w:r w:rsidRPr="00312ED5">
        <w:rPr>
          <w:b/>
          <w:color w:val="auto"/>
          <w:sz w:val="20"/>
          <w:szCs w:val="20"/>
        </w:rPr>
        <w:t>w celu wykazania braku istnienia</w:t>
      </w:r>
      <w:r w:rsidRPr="008A24ED">
        <w:rPr>
          <w:color w:val="auto"/>
          <w:sz w:val="20"/>
          <w:szCs w:val="20"/>
        </w:rPr>
        <w:t xml:space="preserve"> </w:t>
      </w:r>
      <w:r w:rsidRPr="00AB54C1">
        <w:rPr>
          <w:b/>
          <w:color w:val="auto"/>
          <w:sz w:val="20"/>
          <w:szCs w:val="20"/>
        </w:rPr>
        <w:t>wobec nich podstaw d</w:t>
      </w:r>
      <w:r w:rsidRPr="008A24ED">
        <w:rPr>
          <w:color w:val="auto"/>
          <w:sz w:val="20"/>
          <w:szCs w:val="20"/>
        </w:rPr>
        <w:t xml:space="preserve">o </w:t>
      </w:r>
      <w:r w:rsidRPr="00312ED5">
        <w:rPr>
          <w:b/>
          <w:color w:val="auto"/>
          <w:sz w:val="20"/>
          <w:szCs w:val="20"/>
        </w:rPr>
        <w:t>wykluczenia</w:t>
      </w:r>
      <w:r w:rsidRPr="008A24ED">
        <w:rPr>
          <w:color w:val="auto"/>
          <w:sz w:val="20"/>
          <w:szCs w:val="20"/>
        </w:rPr>
        <w:t xml:space="preserve"> </w:t>
      </w:r>
      <w:r w:rsidRPr="008A24ED">
        <w:rPr>
          <w:color w:val="auto"/>
          <w:sz w:val="20"/>
          <w:szCs w:val="20"/>
        </w:rPr>
        <w:br/>
        <w:t xml:space="preserve">z Postępowania złożył oświadczenie, o którym mowa w III.3.1. </w:t>
      </w:r>
      <w:proofErr w:type="gramStart"/>
      <w:r w:rsidRPr="008A24ED">
        <w:rPr>
          <w:color w:val="auto"/>
          <w:sz w:val="20"/>
          <w:szCs w:val="20"/>
        </w:rPr>
        <w:t>niniejszej</w:t>
      </w:r>
      <w:proofErr w:type="gramEnd"/>
      <w:r w:rsidRPr="008A24ED">
        <w:rPr>
          <w:color w:val="auto"/>
          <w:sz w:val="20"/>
          <w:szCs w:val="20"/>
        </w:rPr>
        <w:t xml:space="preserve"> SIWZ.</w:t>
      </w:r>
    </w:p>
    <w:p w:rsidR="003333DB" w:rsidRPr="008A24ED" w:rsidRDefault="003333DB" w:rsidP="003333DB">
      <w:pPr>
        <w:pStyle w:val="Default"/>
        <w:spacing w:line="276" w:lineRule="auto"/>
        <w:ind w:left="705" w:hanging="705"/>
        <w:jc w:val="both"/>
        <w:rPr>
          <w:color w:val="auto"/>
          <w:sz w:val="20"/>
          <w:szCs w:val="20"/>
          <w:u w:val="single"/>
        </w:rPr>
      </w:pPr>
      <w:r w:rsidRPr="008A24ED">
        <w:rPr>
          <w:color w:val="auto"/>
          <w:sz w:val="20"/>
          <w:szCs w:val="20"/>
        </w:rPr>
        <w:t>III.3.4.</w:t>
      </w:r>
      <w:r w:rsidRPr="008A24ED">
        <w:rPr>
          <w:color w:val="auto"/>
          <w:sz w:val="20"/>
          <w:szCs w:val="20"/>
        </w:rPr>
        <w:tab/>
      </w:r>
      <w:r w:rsidRPr="008A24ED">
        <w:rPr>
          <w:color w:val="auto"/>
          <w:sz w:val="20"/>
          <w:szCs w:val="20"/>
          <w:u w:val="single"/>
        </w:rPr>
        <w:t xml:space="preserve">Wykonawca, który powołuje się na zasoby innych podmiotów, w celu wykazania braku istnienia wobec nich podstaw wykluczenia oraz spełnienia - w zakresie, w jakim </w:t>
      </w:r>
      <w:proofErr w:type="gramStart"/>
      <w:r w:rsidRPr="008A24ED">
        <w:rPr>
          <w:color w:val="auto"/>
          <w:sz w:val="20"/>
          <w:szCs w:val="20"/>
          <w:u w:val="single"/>
        </w:rPr>
        <w:t>powołuje  się</w:t>
      </w:r>
      <w:proofErr w:type="gramEnd"/>
      <w:r w:rsidRPr="008A24ED">
        <w:rPr>
          <w:color w:val="auto"/>
          <w:sz w:val="20"/>
          <w:szCs w:val="20"/>
          <w:u w:val="single"/>
        </w:rPr>
        <w:t xml:space="preserve"> na ich zasoby - warunków udziału w postępowaniu składa także oświadczenie, o którym mowa w III.3.1. </w:t>
      </w:r>
      <w:proofErr w:type="gramStart"/>
      <w:r w:rsidRPr="008A24ED">
        <w:rPr>
          <w:color w:val="auto"/>
          <w:sz w:val="20"/>
          <w:szCs w:val="20"/>
          <w:u w:val="single"/>
        </w:rPr>
        <w:t>dotyczące</w:t>
      </w:r>
      <w:proofErr w:type="gramEnd"/>
      <w:r w:rsidRPr="008A24ED">
        <w:rPr>
          <w:color w:val="auto"/>
          <w:sz w:val="20"/>
          <w:szCs w:val="20"/>
          <w:u w:val="single"/>
        </w:rPr>
        <w:t xml:space="preserve"> tych podmiotów. </w:t>
      </w:r>
    </w:p>
    <w:p w:rsidR="003333DB" w:rsidRPr="00A84EC9" w:rsidRDefault="003333DB" w:rsidP="003333DB">
      <w:pPr>
        <w:pStyle w:val="Default"/>
        <w:spacing w:line="276" w:lineRule="auto"/>
        <w:jc w:val="both"/>
        <w:rPr>
          <w:color w:val="00B050"/>
          <w:sz w:val="20"/>
          <w:szCs w:val="20"/>
          <w:u w:val="single"/>
        </w:rPr>
      </w:pPr>
    </w:p>
    <w:p w:rsidR="003333DB" w:rsidRDefault="003333DB" w:rsidP="003333DB">
      <w:pPr>
        <w:pStyle w:val="Default"/>
        <w:spacing w:line="276" w:lineRule="auto"/>
        <w:ind w:left="705" w:hanging="705"/>
        <w:jc w:val="both"/>
        <w:rPr>
          <w:b/>
          <w:color w:val="auto"/>
          <w:sz w:val="20"/>
          <w:szCs w:val="20"/>
        </w:rPr>
      </w:pPr>
      <w:r w:rsidRPr="00807ADF">
        <w:rPr>
          <w:b/>
          <w:color w:val="auto"/>
          <w:sz w:val="20"/>
          <w:szCs w:val="20"/>
        </w:rPr>
        <w:t>III.4.</w:t>
      </w:r>
      <w:r w:rsidRPr="007D2248">
        <w:rPr>
          <w:color w:val="auto"/>
          <w:sz w:val="20"/>
          <w:szCs w:val="20"/>
        </w:rPr>
        <w:t xml:space="preserve"> </w:t>
      </w:r>
      <w:r w:rsidRPr="007D2248">
        <w:rPr>
          <w:color w:val="auto"/>
          <w:sz w:val="20"/>
          <w:szCs w:val="20"/>
        </w:rPr>
        <w:tab/>
      </w:r>
      <w:r w:rsidRPr="007D2248">
        <w:rPr>
          <w:b/>
          <w:color w:val="auto"/>
          <w:sz w:val="20"/>
          <w:szCs w:val="20"/>
          <w:u w:val="single"/>
        </w:rPr>
        <w:t xml:space="preserve">WYKAZ OŚWIADCZEŃ </w:t>
      </w:r>
      <w:r>
        <w:rPr>
          <w:b/>
          <w:color w:val="auto"/>
          <w:sz w:val="20"/>
          <w:szCs w:val="20"/>
          <w:u w:val="single"/>
        </w:rPr>
        <w:t>I</w:t>
      </w:r>
      <w:r w:rsidRPr="007D2248">
        <w:rPr>
          <w:b/>
          <w:color w:val="auto"/>
          <w:sz w:val="20"/>
          <w:szCs w:val="20"/>
          <w:u w:val="single"/>
        </w:rPr>
        <w:t xml:space="preserve"> DOKUMENTÓW, SKŁADANYCH PRZEZ WYKONAWCĘ </w:t>
      </w:r>
      <w:r w:rsidRPr="007D2248">
        <w:rPr>
          <w:b/>
          <w:color w:val="auto"/>
          <w:sz w:val="20"/>
          <w:szCs w:val="20"/>
          <w:u w:val="single"/>
        </w:rPr>
        <w:br/>
        <w:t xml:space="preserve">W POSTĘPOWANIU W CELU POTWIERDZENIA OKOLICZNOŚCI, O KTÓRYCH MOWA </w:t>
      </w:r>
      <w:r>
        <w:rPr>
          <w:b/>
          <w:color w:val="auto"/>
          <w:sz w:val="20"/>
          <w:szCs w:val="20"/>
          <w:u w:val="single"/>
        </w:rPr>
        <w:br/>
      </w:r>
      <w:r w:rsidRPr="007D2248">
        <w:rPr>
          <w:b/>
          <w:color w:val="auto"/>
          <w:sz w:val="20"/>
          <w:szCs w:val="20"/>
          <w:u w:val="single"/>
        </w:rPr>
        <w:t>W</w:t>
      </w:r>
      <w:r w:rsidRPr="007D2248">
        <w:rPr>
          <w:b/>
          <w:bCs/>
          <w:color w:val="auto"/>
          <w:sz w:val="20"/>
          <w:szCs w:val="20"/>
          <w:u w:val="single"/>
        </w:rPr>
        <w:t xml:space="preserve"> ART. 25 UST. 1 PKT 3 </w:t>
      </w:r>
      <w:r w:rsidRPr="007D2248">
        <w:rPr>
          <w:b/>
          <w:color w:val="auto"/>
          <w:sz w:val="20"/>
          <w:szCs w:val="20"/>
          <w:u w:val="single"/>
        </w:rPr>
        <w:t>USTAWY PZP</w:t>
      </w:r>
      <w:r w:rsidRPr="007D2248">
        <w:rPr>
          <w:b/>
          <w:color w:val="auto"/>
          <w:sz w:val="20"/>
          <w:szCs w:val="20"/>
        </w:rPr>
        <w:t xml:space="preserve"> </w:t>
      </w:r>
    </w:p>
    <w:p w:rsidR="003333DB" w:rsidRPr="007D2248" w:rsidRDefault="003333DB" w:rsidP="003333DB">
      <w:pPr>
        <w:pStyle w:val="Default"/>
        <w:spacing w:line="276" w:lineRule="auto"/>
        <w:ind w:left="705" w:hanging="705"/>
        <w:jc w:val="both"/>
        <w:rPr>
          <w:b/>
          <w:color w:val="auto"/>
          <w:sz w:val="20"/>
          <w:szCs w:val="20"/>
        </w:rPr>
      </w:pPr>
    </w:p>
    <w:p w:rsidR="003333DB" w:rsidRPr="00BE720A" w:rsidRDefault="003333DB" w:rsidP="003333DB">
      <w:pPr>
        <w:pStyle w:val="Default"/>
        <w:spacing w:line="276" w:lineRule="auto"/>
        <w:ind w:left="705" w:hanging="705"/>
        <w:jc w:val="both"/>
        <w:rPr>
          <w:color w:val="auto"/>
          <w:sz w:val="20"/>
          <w:szCs w:val="20"/>
        </w:rPr>
      </w:pPr>
      <w:r w:rsidRPr="007D2248">
        <w:rPr>
          <w:color w:val="auto"/>
          <w:sz w:val="20"/>
          <w:szCs w:val="20"/>
        </w:rPr>
        <w:t>III.4.1.</w:t>
      </w:r>
      <w:r w:rsidRPr="00425245">
        <w:rPr>
          <w:color w:val="auto"/>
          <w:sz w:val="20"/>
          <w:szCs w:val="20"/>
        </w:rPr>
        <w:tab/>
      </w:r>
      <w:r w:rsidR="00312ED5">
        <w:rPr>
          <w:color w:val="auto"/>
          <w:sz w:val="20"/>
          <w:szCs w:val="20"/>
        </w:rPr>
        <w:t>Zamawiający przed udzieleniem zamówienia wezwie Wykonawcę, którego oferta została najwyżej oceniona do złożenia w wyznaczonym, nie krótszym niż 5 d</w:t>
      </w:r>
      <w:r w:rsidR="00001B71">
        <w:rPr>
          <w:color w:val="auto"/>
          <w:sz w:val="20"/>
          <w:szCs w:val="20"/>
        </w:rPr>
        <w:t>ni terminie</w:t>
      </w:r>
      <w:r w:rsidR="00312ED5">
        <w:rPr>
          <w:color w:val="auto"/>
          <w:sz w:val="20"/>
          <w:szCs w:val="20"/>
        </w:rPr>
        <w:t xml:space="preserve">, aktualnych na dzień złożenia następujących oświadczeń lub dokumentów </w:t>
      </w:r>
      <w:r w:rsidR="00DC6FAF">
        <w:rPr>
          <w:color w:val="auto"/>
          <w:sz w:val="20"/>
          <w:szCs w:val="20"/>
        </w:rPr>
        <w:t xml:space="preserve">potwierdzających okoliczności, o których mowa w art. 25 ust.1 pkt. 3 Ustawy </w:t>
      </w:r>
      <w:proofErr w:type="spellStart"/>
      <w:r w:rsidR="00DC6FAF">
        <w:rPr>
          <w:color w:val="auto"/>
          <w:sz w:val="20"/>
          <w:szCs w:val="20"/>
        </w:rPr>
        <w:t>Pzp</w:t>
      </w:r>
      <w:proofErr w:type="spellEnd"/>
      <w:r w:rsidR="00DC6FAF">
        <w:rPr>
          <w:color w:val="auto"/>
          <w:sz w:val="20"/>
          <w:szCs w:val="20"/>
        </w:rPr>
        <w:t xml:space="preserve">, tj.: </w:t>
      </w:r>
    </w:p>
    <w:p w:rsidR="003333DB" w:rsidRPr="00425245" w:rsidRDefault="003333DB" w:rsidP="003333DB">
      <w:pPr>
        <w:pStyle w:val="Default"/>
        <w:spacing w:line="276" w:lineRule="auto"/>
        <w:ind w:left="705" w:hanging="705"/>
        <w:jc w:val="both"/>
        <w:rPr>
          <w:color w:val="FF0000"/>
          <w:sz w:val="20"/>
          <w:szCs w:val="20"/>
        </w:rPr>
      </w:pPr>
    </w:p>
    <w:p w:rsidR="003333DB" w:rsidRPr="00BE720A" w:rsidRDefault="003333DB" w:rsidP="00717F03">
      <w:pPr>
        <w:pStyle w:val="Default"/>
        <w:numPr>
          <w:ilvl w:val="0"/>
          <w:numId w:val="33"/>
        </w:numPr>
        <w:spacing w:line="276" w:lineRule="auto"/>
        <w:rPr>
          <w:b/>
          <w:color w:val="auto"/>
        </w:rPr>
      </w:pPr>
      <w:proofErr w:type="gramStart"/>
      <w:r w:rsidRPr="00BE720A">
        <w:rPr>
          <w:b/>
          <w:color w:val="auto"/>
          <w:sz w:val="20"/>
          <w:szCs w:val="20"/>
        </w:rPr>
        <w:lastRenderedPageBreak/>
        <w:t>informację</w:t>
      </w:r>
      <w:proofErr w:type="gramEnd"/>
      <w:r w:rsidRPr="00BE720A">
        <w:rPr>
          <w:b/>
          <w:color w:val="auto"/>
          <w:sz w:val="20"/>
          <w:szCs w:val="20"/>
        </w:rPr>
        <w:t xml:space="preserve"> z Krajowego Rejestru Karnego</w:t>
      </w:r>
      <w:r w:rsidRPr="00BE720A">
        <w:rPr>
          <w:color w:val="auto"/>
          <w:sz w:val="20"/>
          <w:szCs w:val="20"/>
        </w:rPr>
        <w:t xml:space="preserve"> w zakresie określonym w art. 24 ust. 1 pkt 13, 14 i 21 ustawy wystawiona nie wcześniej niż 6 miesięcy przed upływem terminu składania ofert.</w:t>
      </w:r>
    </w:p>
    <w:p w:rsidR="003333DB" w:rsidRPr="00425245" w:rsidRDefault="003333DB" w:rsidP="00717F03">
      <w:pPr>
        <w:pStyle w:val="Default"/>
        <w:numPr>
          <w:ilvl w:val="0"/>
          <w:numId w:val="33"/>
        </w:numPr>
        <w:spacing w:line="276" w:lineRule="auto"/>
        <w:jc w:val="both"/>
        <w:rPr>
          <w:color w:val="404040"/>
          <w:sz w:val="20"/>
          <w:szCs w:val="20"/>
        </w:rPr>
      </w:pPr>
      <w:r w:rsidRPr="00425245">
        <w:rPr>
          <w:b/>
          <w:color w:val="404040"/>
          <w:sz w:val="20"/>
          <w:szCs w:val="20"/>
        </w:rPr>
        <w:t xml:space="preserve">Odpis z właściwego rejestru lub z centralnej ewidencji i informacji o działalności gospodarczej, </w:t>
      </w:r>
      <w:r w:rsidRPr="00425245">
        <w:rPr>
          <w:color w:val="404040"/>
          <w:sz w:val="20"/>
          <w:szCs w:val="20"/>
        </w:rPr>
        <w:t>jeżeli odrębne przepisy wymagają wpisu do rejestru lub ewidencji, w celu potwierdzenia braku podstaw wykluczenia na podstawie art. 24 ust. 5 pkt 1 ustawy;</w:t>
      </w:r>
    </w:p>
    <w:p w:rsidR="003333DB" w:rsidRPr="00425245" w:rsidRDefault="003333DB" w:rsidP="00717F03">
      <w:pPr>
        <w:pStyle w:val="Default"/>
        <w:numPr>
          <w:ilvl w:val="0"/>
          <w:numId w:val="33"/>
        </w:numPr>
        <w:spacing w:line="276" w:lineRule="auto"/>
        <w:jc w:val="both"/>
        <w:rPr>
          <w:color w:val="404040"/>
          <w:sz w:val="20"/>
          <w:szCs w:val="20"/>
        </w:rPr>
      </w:pPr>
      <w:proofErr w:type="gramStart"/>
      <w:r w:rsidRPr="00425245">
        <w:rPr>
          <w:b/>
          <w:color w:val="404040"/>
          <w:sz w:val="20"/>
          <w:szCs w:val="20"/>
        </w:rPr>
        <w:t>zaświadczenie</w:t>
      </w:r>
      <w:proofErr w:type="gramEnd"/>
      <w:r w:rsidRPr="00425245">
        <w:rPr>
          <w:b/>
          <w:color w:val="404040"/>
          <w:sz w:val="20"/>
          <w:szCs w:val="20"/>
        </w:rPr>
        <w:t xml:space="preserve"> właściwego naczelnika urzędu skarbowego</w:t>
      </w:r>
      <w:r w:rsidRPr="00425245">
        <w:rPr>
          <w:color w:val="404040"/>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33DB" w:rsidRPr="00425245" w:rsidRDefault="003333DB" w:rsidP="00717F03">
      <w:pPr>
        <w:pStyle w:val="Default"/>
        <w:numPr>
          <w:ilvl w:val="0"/>
          <w:numId w:val="33"/>
        </w:numPr>
        <w:spacing w:line="276" w:lineRule="auto"/>
        <w:jc w:val="both"/>
        <w:rPr>
          <w:color w:val="404040"/>
          <w:sz w:val="20"/>
          <w:szCs w:val="20"/>
        </w:rPr>
      </w:pPr>
      <w:proofErr w:type="gramStart"/>
      <w:r w:rsidRPr="00425245">
        <w:rPr>
          <w:b/>
          <w:color w:val="404040"/>
          <w:sz w:val="20"/>
          <w:szCs w:val="20"/>
        </w:rPr>
        <w:t>zaświadczenie</w:t>
      </w:r>
      <w:proofErr w:type="gramEnd"/>
      <w:r w:rsidRPr="00425245">
        <w:rPr>
          <w:b/>
          <w:color w:val="404040"/>
          <w:sz w:val="20"/>
          <w:szCs w:val="20"/>
        </w:rPr>
        <w:t xml:space="preserve"> właściwej terenowej</w:t>
      </w:r>
      <w:r w:rsidRPr="00425245">
        <w:rPr>
          <w:color w:val="404040"/>
          <w:sz w:val="20"/>
          <w:szCs w:val="20"/>
        </w:rPr>
        <w:t xml:space="preserve"> </w:t>
      </w:r>
      <w:r w:rsidRPr="00425245">
        <w:rPr>
          <w:b/>
          <w:color w:val="404040"/>
          <w:sz w:val="20"/>
          <w:szCs w:val="20"/>
        </w:rPr>
        <w:t xml:space="preserve">jednostki organizacyjnej Zakładu Ubezpieczeń Społecznych </w:t>
      </w:r>
      <w:r w:rsidRPr="00425245">
        <w:rPr>
          <w:color w:val="404040"/>
          <w:sz w:val="20"/>
          <w:szCs w:val="20"/>
        </w:rPr>
        <w:t>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33DB" w:rsidRPr="00F11508" w:rsidRDefault="003333DB" w:rsidP="00717F03">
      <w:pPr>
        <w:pStyle w:val="Default"/>
        <w:numPr>
          <w:ilvl w:val="0"/>
          <w:numId w:val="33"/>
        </w:numPr>
        <w:spacing w:line="276" w:lineRule="auto"/>
        <w:jc w:val="both"/>
        <w:rPr>
          <w:color w:val="404040"/>
          <w:sz w:val="20"/>
          <w:szCs w:val="20"/>
        </w:rPr>
      </w:pPr>
      <w:proofErr w:type="gramStart"/>
      <w:r w:rsidRPr="00425245">
        <w:rPr>
          <w:b/>
          <w:color w:val="404040"/>
          <w:sz w:val="20"/>
          <w:szCs w:val="20"/>
        </w:rPr>
        <w:t>oświadczenie</w:t>
      </w:r>
      <w:proofErr w:type="gramEnd"/>
      <w:r w:rsidRPr="00425245">
        <w:rPr>
          <w:b/>
          <w:color w:val="404040"/>
          <w:sz w:val="20"/>
          <w:szCs w:val="20"/>
        </w:rPr>
        <w:t xml:space="preserve"> wykonawcy o braku wydania wobec niego prawomocnego wyroku sądu</w:t>
      </w:r>
      <w:r w:rsidRPr="00425245">
        <w:rPr>
          <w:color w:val="404040"/>
          <w:sz w:val="20"/>
          <w:szCs w:val="20"/>
        </w:rPr>
        <w:t xml:space="preserve"> lub ostatecznej decyzji administracyjnej o zaleganiu z uiszczaniem podatków, opłat lub składek na ubezpieczenia społeczne lub zdrowotne albo – w przypadku wydania takiego wyroku lub de</w:t>
      </w:r>
      <w:r w:rsidRPr="00F11508">
        <w:rPr>
          <w:color w:val="404040"/>
          <w:sz w:val="20"/>
          <w:szCs w:val="20"/>
        </w:rPr>
        <w:t>cyzji – dokumentów potwierdzających dokonanie płatności tych należności wraz z ewentualnymi odsetkami lub grzywnami lub zawarcie wiążącego porozumienia w sprawie spłat tych należności;</w:t>
      </w:r>
    </w:p>
    <w:p w:rsidR="003333DB" w:rsidRPr="00F11508" w:rsidRDefault="003333DB" w:rsidP="00717F03">
      <w:pPr>
        <w:pStyle w:val="Default"/>
        <w:numPr>
          <w:ilvl w:val="0"/>
          <w:numId w:val="33"/>
        </w:numPr>
        <w:spacing w:line="276" w:lineRule="auto"/>
        <w:jc w:val="both"/>
        <w:rPr>
          <w:b/>
          <w:color w:val="404040"/>
          <w:sz w:val="20"/>
          <w:szCs w:val="20"/>
        </w:rPr>
      </w:pPr>
      <w:proofErr w:type="gramStart"/>
      <w:r w:rsidRPr="00F11508">
        <w:rPr>
          <w:b/>
          <w:color w:val="404040"/>
          <w:sz w:val="20"/>
          <w:szCs w:val="20"/>
        </w:rPr>
        <w:t>oświadczeni</w:t>
      </w:r>
      <w:r>
        <w:rPr>
          <w:b/>
          <w:color w:val="404040"/>
          <w:sz w:val="20"/>
          <w:szCs w:val="20"/>
        </w:rPr>
        <w:t>e</w:t>
      </w:r>
      <w:proofErr w:type="gramEnd"/>
      <w:r w:rsidRPr="00F11508">
        <w:rPr>
          <w:b/>
          <w:color w:val="404040"/>
          <w:sz w:val="20"/>
          <w:szCs w:val="20"/>
        </w:rPr>
        <w:t xml:space="preserve"> wykonawcy o braku orzeczenia wobec niego tytułem środka zapobiegawczego zakazu ubiegania się o zamówienia publiczne;</w:t>
      </w:r>
    </w:p>
    <w:p w:rsidR="003333DB" w:rsidRDefault="003333DB" w:rsidP="00717F03">
      <w:pPr>
        <w:pStyle w:val="Default"/>
        <w:numPr>
          <w:ilvl w:val="0"/>
          <w:numId w:val="33"/>
        </w:numPr>
        <w:spacing w:line="276" w:lineRule="auto"/>
        <w:jc w:val="both"/>
        <w:rPr>
          <w:color w:val="404040"/>
          <w:sz w:val="20"/>
          <w:szCs w:val="20"/>
        </w:rPr>
      </w:pPr>
      <w:proofErr w:type="gramStart"/>
      <w:r w:rsidRPr="00F11508">
        <w:rPr>
          <w:b/>
          <w:color w:val="404040"/>
          <w:sz w:val="20"/>
          <w:szCs w:val="20"/>
        </w:rPr>
        <w:t>oświadczeni</w:t>
      </w:r>
      <w:r>
        <w:rPr>
          <w:b/>
          <w:color w:val="404040"/>
          <w:sz w:val="20"/>
          <w:szCs w:val="20"/>
        </w:rPr>
        <w:t>e</w:t>
      </w:r>
      <w:proofErr w:type="gramEnd"/>
      <w:r w:rsidRPr="00F11508">
        <w:rPr>
          <w:b/>
          <w:color w:val="404040"/>
          <w:sz w:val="20"/>
          <w:szCs w:val="20"/>
        </w:rPr>
        <w:t xml:space="preserve"> wykonawcy o niezaleganiu z opłacaniem podatków i opłat lokalnych</w:t>
      </w:r>
      <w:r w:rsidRPr="00F11508">
        <w:rPr>
          <w:color w:val="404040"/>
          <w:sz w:val="20"/>
          <w:szCs w:val="20"/>
        </w:rPr>
        <w:t xml:space="preserve">, o których mowa w ustawie z dnia 12 stycznia 1991 r. o podatkach i opłatach lokalnych </w:t>
      </w:r>
      <w:r>
        <w:rPr>
          <w:color w:val="404040"/>
          <w:sz w:val="20"/>
          <w:szCs w:val="20"/>
        </w:rPr>
        <w:br/>
      </w:r>
      <w:r w:rsidRPr="00F11508">
        <w:rPr>
          <w:color w:val="404040"/>
          <w:sz w:val="20"/>
          <w:szCs w:val="20"/>
        </w:rPr>
        <w:t xml:space="preserve">(Dz. U. </w:t>
      </w:r>
      <w:proofErr w:type="gramStart"/>
      <w:r w:rsidRPr="00F11508">
        <w:rPr>
          <w:color w:val="404040"/>
          <w:sz w:val="20"/>
          <w:szCs w:val="20"/>
        </w:rPr>
        <w:t>z</w:t>
      </w:r>
      <w:proofErr w:type="gramEnd"/>
      <w:r w:rsidRPr="00F11508">
        <w:rPr>
          <w:color w:val="404040"/>
          <w:sz w:val="20"/>
          <w:szCs w:val="20"/>
        </w:rPr>
        <w:t xml:space="preserve"> 2016 r. poz. 716);</w:t>
      </w:r>
    </w:p>
    <w:p w:rsidR="003333DB" w:rsidRPr="00F11508" w:rsidRDefault="003333DB" w:rsidP="003333DB">
      <w:pPr>
        <w:pStyle w:val="Default"/>
        <w:spacing w:line="276" w:lineRule="auto"/>
        <w:ind w:left="1068"/>
        <w:jc w:val="both"/>
        <w:rPr>
          <w:color w:val="404040"/>
          <w:sz w:val="20"/>
          <w:szCs w:val="20"/>
        </w:rPr>
      </w:pPr>
    </w:p>
    <w:p w:rsidR="00AB54C1" w:rsidRDefault="003333DB" w:rsidP="00AB54C1">
      <w:pPr>
        <w:pStyle w:val="Akapitzlist"/>
        <w:tabs>
          <w:tab w:val="left" w:pos="709"/>
        </w:tabs>
        <w:suppressAutoHyphens w:val="0"/>
        <w:spacing w:after="0" w:line="240" w:lineRule="auto"/>
        <w:ind w:left="0"/>
        <w:jc w:val="both"/>
        <w:rPr>
          <w:rFonts w:ascii="Tahoma" w:hAnsi="Tahoma" w:cs="Tahoma"/>
          <w:bCs/>
          <w:sz w:val="20"/>
          <w:szCs w:val="20"/>
        </w:rPr>
      </w:pPr>
      <w:r w:rsidRPr="00AB54C1">
        <w:rPr>
          <w:rFonts w:ascii="Tahoma" w:hAnsi="Tahoma" w:cs="Tahoma"/>
          <w:b/>
          <w:sz w:val="20"/>
          <w:szCs w:val="20"/>
        </w:rPr>
        <w:t>III.4.2.</w:t>
      </w:r>
      <w:r w:rsidRPr="00AB54C1">
        <w:rPr>
          <w:rFonts w:ascii="Tahoma" w:hAnsi="Tahoma" w:cs="Tahoma"/>
          <w:sz w:val="20"/>
          <w:szCs w:val="20"/>
        </w:rPr>
        <w:t xml:space="preserve"> </w:t>
      </w:r>
      <w:r w:rsidRPr="00AB54C1">
        <w:rPr>
          <w:rFonts w:ascii="Tahoma" w:hAnsi="Tahoma" w:cs="Tahoma"/>
          <w:bCs/>
          <w:sz w:val="20"/>
          <w:szCs w:val="20"/>
          <w:u w:val="single"/>
        </w:rPr>
        <w:t>Wykonawca w terminie 3 dni od dnia zamieszczenia na stronie internetowej informacji</w:t>
      </w:r>
      <w:r w:rsidRPr="00AB54C1">
        <w:rPr>
          <w:rFonts w:ascii="Tahoma" w:hAnsi="Tahoma" w:cs="Tahoma"/>
          <w:bCs/>
          <w:sz w:val="20"/>
          <w:szCs w:val="20"/>
        </w:rPr>
        <w:t xml:space="preserve">, o </w:t>
      </w:r>
      <w:r w:rsidR="00AB54C1">
        <w:rPr>
          <w:rFonts w:ascii="Tahoma" w:hAnsi="Tahoma" w:cs="Tahoma"/>
          <w:bCs/>
          <w:sz w:val="20"/>
          <w:szCs w:val="20"/>
        </w:rPr>
        <w:t>której</w:t>
      </w:r>
    </w:p>
    <w:p w:rsidR="003333DB" w:rsidRPr="00AB54C1" w:rsidRDefault="00AB54C1" w:rsidP="00AB54C1">
      <w:pPr>
        <w:pStyle w:val="Akapitzlist"/>
        <w:tabs>
          <w:tab w:val="left" w:pos="709"/>
        </w:tabs>
        <w:suppressAutoHyphens w:val="0"/>
        <w:spacing w:after="0" w:line="240" w:lineRule="auto"/>
        <w:ind w:left="705"/>
        <w:jc w:val="both"/>
        <w:rPr>
          <w:rFonts w:ascii="Tahoma" w:hAnsi="Tahoma" w:cs="Tahoma"/>
          <w:sz w:val="20"/>
          <w:szCs w:val="20"/>
        </w:rPr>
      </w:pPr>
      <w:r>
        <w:rPr>
          <w:rFonts w:ascii="Tahoma" w:hAnsi="Tahoma" w:cs="Tahoma"/>
          <w:bCs/>
          <w:sz w:val="20"/>
          <w:szCs w:val="20"/>
        </w:rPr>
        <w:tab/>
      </w:r>
      <w:proofErr w:type="gramStart"/>
      <w:r w:rsidR="003333DB" w:rsidRPr="00AB54C1">
        <w:rPr>
          <w:rFonts w:ascii="Tahoma" w:hAnsi="Tahoma" w:cs="Tahoma"/>
          <w:bCs/>
          <w:sz w:val="20"/>
          <w:szCs w:val="20"/>
        </w:rPr>
        <w:t>mowa</w:t>
      </w:r>
      <w:proofErr w:type="gramEnd"/>
      <w:r w:rsidR="003333DB" w:rsidRPr="00AB54C1">
        <w:rPr>
          <w:rFonts w:ascii="Tahoma" w:hAnsi="Tahoma" w:cs="Tahoma"/>
          <w:bCs/>
          <w:sz w:val="20"/>
          <w:szCs w:val="20"/>
        </w:rPr>
        <w:t xml:space="preserve"> w art. 86 ust. 5 Ustawy </w:t>
      </w:r>
      <w:proofErr w:type="spellStart"/>
      <w:r w:rsidR="003333DB" w:rsidRPr="00AB54C1">
        <w:rPr>
          <w:rFonts w:ascii="Tahoma" w:hAnsi="Tahoma" w:cs="Tahoma"/>
          <w:bCs/>
          <w:sz w:val="20"/>
          <w:szCs w:val="20"/>
        </w:rPr>
        <w:t>Pzp</w:t>
      </w:r>
      <w:proofErr w:type="spellEnd"/>
      <w:r w:rsidR="003333DB" w:rsidRPr="00AB54C1">
        <w:rPr>
          <w:rFonts w:ascii="Tahoma" w:hAnsi="Tahoma" w:cs="Tahoma"/>
          <w:bCs/>
          <w:sz w:val="20"/>
          <w:szCs w:val="20"/>
        </w:rPr>
        <w:t xml:space="preserve">, przekaże Zamawiającemu </w:t>
      </w:r>
      <w:r w:rsidR="003333DB" w:rsidRPr="00AB54C1">
        <w:rPr>
          <w:rFonts w:ascii="Tahoma" w:hAnsi="Tahoma" w:cs="Tahoma"/>
          <w:b/>
          <w:bCs/>
          <w:sz w:val="20"/>
          <w:szCs w:val="20"/>
        </w:rPr>
        <w:t>oś</w:t>
      </w:r>
      <w:r>
        <w:rPr>
          <w:rFonts w:ascii="Tahoma" w:hAnsi="Tahoma" w:cs="Tahoma"/>
          <w:b/>
          <w:bCs/>
          <w:sz w:val="20"/>
          <w:szCs w:val="20"/>
        </w:rPr>
        <w:t xml:space="preserve">wiadczenie o przynależności lub </w:t>
      </w:r>
      <w:r w:rsidR="003333DB" w:rsidRPr="00AB54C1">
        <w:rPr>
          <w:rFonts w:ascii="Tahoma" w:hAnsi="Tahoma" w:cs="Tahoma"/>
          <w:b/>
          <w:bCs/>
          <w:sz w:val="20"/>
          <w:szCs w:val="20"/>
        </w:rPr>
        <w:t xml:space="preserve">braku przynależności do tej samej grupy kapitałowej, o której mowa w art. 24 ust. 1 pkt 23 </w:t>
      </w:r>
      <w:r w:rsidR="003333DB" w:rsidRPr="00AB54C1">
        <w:rPr>
          <w:rFonts w:ascii="Tahoma" w:hAnsi="Tahoma" w:cs="Tahoma"/>
          <w:bCs/>
          <w:sz w:val="20"/>
          <w:szCs w:val="20"/>
        </w:rPr>
        <w:t xml:space="preserve">Ustawy </w:t>
      </w:r>
      <w:proofErr w:type="spellStart"/>
      <w:r w:rsidR="003333DB" w:rsidRPr="00AB54C1">
        <w:rPr>
          <w:rFonts w:ascii="Tahoma" w:hAnsi="Tahoma" w:cs="Tahoma"/>
          <w:bCs/>
          <w:sz w:val="20"/>
          <w:szCs w:val="20"/>
        </w:rPr>
        <w:t>Pzp</w:t>
      </w:r>
      <w:proofErr w:type="spellEnd"/>
      <w:r w:rsidR="003333DB" w:rsidRPr="00AB54C1">
        <w:rPr>
          <w:rFonts w:ascii="Tahoma" w:hAnsi="Tahoma" w:cs="Tahoma"/>
          <w:bCs/>
          <w:sz w:val="20"/>
          <w:szCs w:val="20"/>
        </w:rPr>
        <w:t xml:space="preserve"> wraz ze złożeniem oświadczenia, Wykonawca może przedstawić dowody, że powiązania z innym Wykonawcą nie prowadzą do zakłócenia konkurencji w postępowaniu o udzielenie Zamówienia.</w:t>
      </w:r>
      <w:r w:rsidR="003333DB" w:rsidRPr="00AB54C1">
        <w:rPr>
          <w:rFonts w:ascii="Tahoma" w:hAnsi="Tahoma" w:cs="Tahoma"/>
          <w:sz w:val="20"/>
          <w:szCs w:val="20"/>
          <w:u w:val="single"/>
        </w:rPr>
        <w:t xml:space="preserve"> </w:t>
      </w:r>
    </w:p>
    <w:p w:rsidR="003333DB" w:rsidRPr="00AB54C1" w:rsidRDefault="003333DB" w:rsidP="003333DB">
      <w:pPr>
        <w:pStyle w:val="Default"/>
        <w:spacing w:line="276" w:lineRule="auto"/>
        <w:ind w:left="360" w:hanging="360"/>
        <w:jc w:val="both"/>
        <w:rPr>
          <w:color w:val="auto"/>
          <w:sz w:val="20"/>
          <w:szCs w:val="20"/>
        </w:rPr>
      </w:pPr>
    </w:p>
    <w:p w:rsidR="003333DB" w:rsidRPr="00AB54C1" w:rsidRDefault="003333DB" w:rsidP="003333DB">
      <w:pPr>
        <w:pStyle w:val="Default"/>
        <w:spacing w:line="276" w:lineRule="auto"/>
        <w:ind w:left="705" w:hanging="705"/>
        <w:jc w:val="both"/>
        <w:rPr>
          <w:color w:val="auto"/>
          <w:sz w:val="20"/>
          <w:szCs w:val="20"/>
        </w:rPr>
      </w:pPr>
      <w:r w:rsidRPr="00AB54C1">
        <w:rPr>
          <w:color w:val="auto"/>
          <w:sz w:val="20"/>
          <w:szCs w:val="20"/>
        </w:rPr>
        <w:t>III.4.3.</w:t>
      </w:r>
      <w:r w:rsidRPr="00AB54C1">
        <w:rPr>
          <w:color w:val="auto"/>
          <w:sz w:val="20"/>
          <w:szCs w:val="20"/>
        </w:rPr>
        <w:tab/>
      </w:r>
      <w:r w:rsidRPr="00AB54C1">
        <w:rPr>
          <w:color w:val="auto"/>
          <w:sz w:val="20"/>
          <w:szCs w:val="20"/>
          <w:u w:val="single"/>
        </w:rPr>
        <w:t>W przypadku podmiotów zagranicznych</w:t>
      </w:r>
      <w:r w:rsidRPr="00AB54C1">
        <w:rPr>
          <w:color w:val="auto"/>
          <w:sz w:val="20"/>
          <w:szCs w:val="20"/>
        </w:rPr>
        <w:t xml:space="preserve"> Wykonawca składa odpowiednio dokumenty zgodnie z Rozporządzeniem Ministra Rozwoju z dnia 26 lipca 2016 r. w sprawie rodzajów dokumentów, jakich może żądać Zamawiający od Wykonawcy w postępowaniu o udzielenie Zamówienia (Dz. U. </w:t>
      </w:r>
      <w:proofErr w:type="gramStart"/>
      <w:r w:rsidRPr="00AB54C1">
        <w:rPr>
          <w:color w:val="auto"/>
          <w:sz w:val="20"/>
          <w:szCs w:val="20"/>
        </w:rPr>
        <w:t>z</w:t>
      </w:r>
      <w:proofErr w:type="gramEnd"/>
      <w:r w:rsidRPr="00AB54C1">
        <w:rPr>
          <w:color w:val="auto"/>
          <w:sz w:val="20"/>
          <w:szCs w:val="20"/>
        </w:rPr>
        <w:t xml:space="preserve"> 201</w:t>
      </w:r>
      <w:r w:rsidR="00DC6FAF">
        <w:rPr>
          <w:color w:val="auto"/>
          <w:sz w:val="20"/>
          <w:szCs w:val="20"/>
        </w:rPr>
        <w:t>6</w:t>
      </w:r>
      <w:r w:rsidRPr="00AB54C1">
        <w:rPr>
          <w:color w:val="auto"/>
          <w:sz w:val="20"/>
          <w:szCs w:val="20"/>
        </w:rPr>
        <w:t xml:space="preserve"> r., poz. 1</w:t>
      </w:r>
      <w:r w:rsidR="00DC6FAF">
        <w:rPr>
          <w:color w:val="auto"/>
          <w:sz w:val="20"/>
          <w:szCs w:val="20"/>
        </w:rPr>
        <w:t>126</w:t>
      </w:r>
      <w:r w:rsidRPr="00AB54C1">
        <w:rPr>
          <w:color w:val="auto"/>
          <w:sz w:val="20"/>
          <w:szCs w:val="20"/>
        </w:rPr>
        <w:t xml:space="preserve"> z </w:t>
      </w:r>
      <w:proofErr w:type="spellStart"/>
      <w:r w:rsidRPr="00AB54C1">
        <w:rPr>
          <w:color w:val="auto"/>
          <w:sz w:val="20"/>
          <w:szCs w:val="20"/>
        </w:rPr>
        <w:t>późn</w:t>
      </w:r>
      <w:proofErr w:type="spellEnd"/>
      <w:r w:rsidRPr="00AB54C1">
        <w:rPr>
          <w:color w:val="auto"/>
          <w:sz w:val="20"/>
          <w:szCs w:val="20"/>
        </w:rPr>
        <w:t xml:space="preserve">. </w:t>
      </w:r>
      <w:proofErr w:type="gramStart"/>
      <w:r w:rsidRPr="00AB54C1">
        <w:rPr>
          <w:color w:val="auto"/>
          <w:sz w:val="20"/>
          <w:szCs w:val="20"/>
        </w:rPr>
        <w:t>zm</w:t>
      </w:r>
      <w:proofErr w:type="gramEnd"/>
      <w:r w:rsidRPr="00AB54C1">
        <w:rPr>
          <w:color w:val="auto"/>
          <w:sz w:val="20"/>
          <w:szCs w:val="20"/>
        </w:rPr>
        <w:t xml:space="preserve">.). </w:t>
      </w:r>
    </w:p>
    <w:p w:rsidR="003333DB" w:rsidRPr="00AB54C1" w:rsidRDefault="003333DB" w:rsidP="003333DB">
      <w:pPr>
        <w:pStyle w:val="Default"/>
        <w:spacing w:line="276" w:lineRule="auto"/>
        <w:jc w:val="both"/>
        <w:rPr>
          <w:color w:val="auto"/>
          <w:sz w:val="20"/>
          <w:szCs w:val="20"/>
        </w:rPr>
      </w:pPr>
    </w:p>
    <w:p w:rsidR="00AB54C1" w:rsidRDefault="003333DB" w:rsidP="00AB54C1">
      <w:pPr>
        <w:pStyle w:val="Default"/>
        <w:spacing w:line="276" w:lineRule="auto"/>
        <w:jc w:val="both"/>
        <w:rPr>
          <w:color w:val="auto"/>
          <w:sz w:val="20"/>
          <w:szCs w:val="20"/>
        </w:rPr>
      </w:pPr>
      <w:r w:rsidRPr="007D2248">
        <w:rPr>
          <w:b/>
          <w:bCs/>
          <w:color w:val="auto"/>
          <w:sz w:val="20"/>
          <w:szCs w:val="20"/>
        </w:rPr>
        <w:t>UWAGA!</w:t>
      </w:r>
      <w:r w:rsidRPr="007D2248">
        <w:rPr>
          <w:color w:val="auto"/>
          <w:sz w:val="20"/>
          <w:szCs w:val="20"/>
        </w:rPr>
        <w:t xml:space="preserve"> </w:t>
      </w:r>
      <w:r w:rsidRPr="00C06F1B">
        <w:rPr>
          <w:b/>
          <w:color w:val="auto"/>
          <w:sz w:val="20"/>
          <w:szCs w:val="20"/>
        </w:rPr>
        <w:t>Oświadczenie o przynależności lub braku przynależności do tej samej grupy kapitałowej</w:t>
      </w:r>
    </w:p>
    <w:p w:rsidR="003333DB" w:rsidRPr="007D2248" w:rsidRDefault="003333DB" w:rsidP="00AB54C1">
      <w:pPr>
        <w:pStyle w:val="Default"/>
        <w:spacing w:line="276" w:lineRule="auto"/>
        <w:ind w:left="705"/>
        <w:jc w:val="both"/>
        <w:rPr>
          <w:color w:val="auto"/>
          <w:sz w:val="20"/>
          <w:szCs w:val="20"/>
        </w:rPr>
      </w:pPr>
      <w:proofErr w:type="gramStart"/>
      <w:r w:rsidRPr="007D2248">
        <w:rPr>
          <w:color w:val="auto"/>
          <w:sz w:val="20"/>
          <w:szCs w:val="20"/>
        </w:rPr>
        <w:t>nie</w:t>
      </w:r>
      <w:proofErr w:type="gramEnd"/>
      <w:r w:rsidRPr="007D2248">
        <w:rPr>
          <w:color w:val="auto"/>
          <w:sz w:val="20"/>
          <w:szCs w:val="20"/>
        </w:rPr>
        <w:t xml:space="preserve"> należy załączać do oferty. Wzór oświadczenia zostanie zamieszczony na stronie internetowej</w:t>
      </w:r>
      <w:r>
        <w:rPr>
          <w:color w:val="auto"/>
          <w:sz w:val="20"/>
          <w:szCs w:val="20"/>
        </w:rPr>
        <w:t xml:space="preserve"> </w:t>
      </w:r>
      <w:hyperlink r:id="rId8" w:history="1">
        <w:r w:rsidRPr="00BD0F8F">
          <w:rPr>
            <w:rStyle w:val="Hipercze"/>
            <w:sz w:val="20"/>
            <w:szCs w:val="20"/>
          </w:rPr>
          <w:t>www.wschp.pl</w:t>
        </w:r>
      </w:hyperlink>
      <w:r>
        <w:rPr>
          <w:color w:val="auto"/>
          <w:sz w:val="20"/>
          <w:szCs w:val="20"/>
        </w:rPr>
        <w:t xml:space="preserve"> </w:t>
      </w:r>
      <w:r w:rsidRPr="00CF4D91">
        <w:rPr>
          <w:color w:val="auto"/>
          <w:sz w:val="20"/>
          <w:szCs w:val="20"/>
        </w:rPr>
        <w:t>w</w:t>
      </w:r>
      <w:r w:rsidRPr="00680BD6">
        <w:rPr>
          <w:color w:val="0070C0"/>
          <w:sz w:val="20"/>
          <w:szCs w:val="20"/>
        </w:rPr>
        <w:t xml:space="preserve"> </w:t>
      </w:r>
      <w:r w:rsidRPr="00CF4D91">
        <w:rPr>
          <w:color w:val="auto"/>
          <w:sz w:val="20"/>
          <w:szCs w:val="20"/>
        </w:rPr>
        <w:t xml:space="preserve">zakładce zamówienia </w:t>
      </w:r>
      <w:r w:rsidR="00204EA1">
        <w:rPr>
          <w:color w:val="auto"/>
          <w:sz w:val="20"/>
          <w:szCs w:val="20"/>
        </w:rPr>
        <w:t xml:space="preserve">publiczne - aktualne zamówienia publiczne </w:t>
      </w:r>
      <w:r w:rsidRPr="00CF4D91">
        <w:rPr>
          <w:color w:val="auto"/>
          <w:sz w:val="20"/>
          <w:szCs w:val="20"/>
        </w:rPr>
        <w:t>wraz</w:t>
      </w:r>
      <w:r w:rsidRPr="007D2248">
        <w:rPr>
          <w:color w:val="auto"/>
          <w:sz w:val="20"/>
          <w:szCs w:val="20"/>
        </w:rPr>
        <w:t xml:space="preserve"> z zamieszczeniem informacji</w:t>
      </w:r>
      <w:r w:rsidRPr="008A24ED">
        <w:rPr>
          <w:color w:val="404040"/>
          <w:sz w:val="20"/>
          <w:szCs w:val="20"/>
        </w:rPr>
        <w:t xml:space="preserve">, o której w pkt. VIII.7) SIWZ. </w:t>
      </w:r>
      <w:r w:rsidRPr="007D2248">
        <w:rPr>
          <w:color w:val="auto"/>
          <w:sz w:val="20"/>
          <w:szCs w:val="20"/>
        </w:rPr>
        <w:t xml:space="preserve">W przypadku braku złożenia samodzielnie </w:t>
      </w:r>
      <w:r w:rsidRPr="007D2248">
        <w:rPr>
          <w:color w:val="auto"/>
          <w:sz w:val="20"/>
          <w:szCs w:val="20"/>
        </w:rPr>
        <w:lastRenderedPageBreak/>
        <w:t xml:space="preserve">przez Wykonawcę oświadczenia, Zamawiający wezwie Wykonawcę w trybie art. 26 ust. 3 Ustawy </w:t>
      </w:r>
      <w:proofErr w:type="spellStart"/>
      <w:r w:rsidRPr="007D2248">
        <w:rPr>
          <w:color w:val="auto"/>
          <w:sz w:val="20"/>
          <w:szCs w:val="20"/>
        </w:rPr>
        <w:t>Pzp</w:t>
      </w:r>
      <w:proofErr w:type="spellEnd"/>
      <w:r w:rsidRPr="007D2248">
        <w:rPr>
          <w:color w:val="auto"/>
          <w:sz w:val="20"/>
          <w:szCs w:val="20"/>
        </w:rPr>
        <w:t xml:space="preserve"> do uzupełnienia oświadczenia, wyznaczając Wykonawcy odpowiedni termin na dokonanie tej czynności.</w:t>
      </w:r>
    </w:p>
    <w:p w:rsidR="003333DB" w:rsidRDefault="003333DB" w:rsidP="003333DB">
      <w:pPr>
        <w:pStyle w:val="Default"/>
        <w:spacing w:line="276" w:lineRule="auto"/>
        <w:jc w:val="both"/>
        <w:rPr>
          <w:color w:val="auto"/>
          <w:sz w:val="20"/>
          <w:szCs w:val="20"/>
        </w:rPr>
      </w:pPr>
      <w:r w:rsidRPr="007D2248">
        <w:rPr>
          <w:color w:val="auto"/>
          <w:sz w:val="20"/>
          <w:szCs w:val="20"/>
        </w:rPr>
        <w:t xml:space="preserve"> </w:t>
      </w:r>
    </w:p>
    <w:p w:rsidR="003333DB" w:rsidRPr="008A7B70" w:rsidRDefault="003333DB" w:rsidP="003333DB">
      <w:pPr>
        <w:pStyle w:val="Default"/>
        <w:spacing w:line="276" w:lineRule="auto"/>
        <w:ind w:left="705" w:hanging="705"/>
        <w:jc w:val="both"/>
        <w:rPr>
          <w:b/>
          <w:color w:val="0070C0"/>
          <w:sz w:val="20"/>
          <w:szCs w:val="20"/>
        </w:rPr>
      </w:pPr>
      <w:r w:rsidRPr="008A7B70">
        <w:rPr>
          <w:b/>
          <w:color w:val="auto"/>
          <w:sz w:val="20"/>
          <w:szCs w:val="20"/>
        </w:rPr>
        <w:t>III.5.</w:t>
      </w:r>
      <w:r w:rsidRPr="008A7B70">
        <w:rPr>
          <w:b/>
          <w:color w:val="auto"/>
          <w:sz w:val="20"/>
          <w:szCs w:val="20"/>
        </w:rPr>
        <w:tab/>
      </w:r>
      <w:r w:rsidRPr="008A7B70">
        <w:rPr>
          <w:b/>
          <w:color w:val="auto"/>
          <w:sz w:val="20"/>
          <w:szCs w:val="20"/>
          <w:u w:val="single"/>
        </w:rPr>
        <w:t xml:space="preserve">WYKAZ OŚWIADCZEŃ </w:t>
      </w:r>
      <w:r>
        <w:rPr>
          <w:b/>
          <w:color w:val="auto"/>
          <w:sz w:val="20"/>
          <w:szCs w:val="20"/>
          <w:u w:val="single"/>
        </w:rPr>
        <w:t>i</w:t>
      </w:r>
      <w:r w:rsidRPr="008A7B70">
        <w:rPr>
          <w:b/>
          <w:color w:val="auto"/>
          <w:sz w:val="20"/>
          <w:szCs w:val="20"/>
          <w:u w:val="single"/>
        </w:rPr>
        <w:t xml:space="preserve"> DOKUMENTÓW SKŁADANYCH PRZEZ WYKONAWCĘ</w:t>
      </w:r>
      <w:r w:rsidRPr="008A7B70">
        <w:rPr>
          <w:b/>
          <w:color w:val="auto"/>
          <w:sz w:val="20"/>
          <w:szCs w:val="20"/>
          <w:u w:val="single"/>
        </w:rPr>
        <w:br/>
        <w:t xml:space="preserve"> W POSTĘPOWANIU </w:t>
      </w:r>
      <w:r w:rsidR="00DC6FAF">
        <w:rPr>
          <w:b/>
          <w:color w:val="auto"/>
          <w:sz w:val="20"/>
          <w:szCs w:val="20"/>
          <w:u w:val="single"/>
        </w:rPr>
        <w:t xml:space="preserve">NA WEZWANIE </w:t>
      </w:r>
      <w:r w:rsidRPr="008A7B70">
        <w:rPr>
          <w:b/>
          <w:color w:val="auto"/>
          <w:sz w:val="20"/>
          <w:szCs w:val="20"/>
          <w:u w:val="single"/>
        </w:rPr>
        <w:t>ZAMAWIAJĄCEGO W CELU POTWIERDZENIA OKOLICZNOŚCI, O KTÓRYCH MOWA W ART. 25 UST. 1 PKT 1 USTAWY PZP</w:t>
      </w:r>
      <w:r w:rsidRPr="008A7B70">
        <w:rPr>
          <w:b/>
          <w:color w:val="auto"/>
          <w:sz w:val="20"/>
          <w:szCs w:val="20"/>
        </w:rPr>
        <w:t xml:space="preserve"> </w:t>
      </w:r>
    </w:p>
    <w:p w:rsidR="003333DB" w:rsidRPr="007D2248" w:rsidRDefault="003333DB" w:rsidP="003333DB">
      <w:pPr>
        <w:pStyle w:val="Default"/>
        <w:spacing w:line="276" w:lineRule="auto"/>
        <w:ind w:left="720"/>
        <w:jc w:val="both"/>
        <w:rPr>
          <w:color w:val="0070C0"/>
          <w:sz w:val="20"/>
          <w:szCs w:val="20"/>
        </w:rPr>
      </w:pPr>
    </w:p>
    <w:p w:rsidR="003333DB" w:rsidRPr="00237767" w:rsidRDefault="003333DB" w:rsidP="003333DB">
      <w:pPr>
        <w:pStyle w:val="Default"/>
        <w:spacing w:after="18" w:line="276" w:lineRule="auto"/>
        <w:ind w:left="705" w:hanging="705"/>
        <w:jc w:val="both"/>
        <w:rPr>
          <w:color w:val="auto"/>
          <w:sz w:val="20"/>
          <w:szCs w:val="20"/>
        </w:rPr>
      </w:pPr>
      <w:r w:rsidRPr="00237767">
        <w:rPr>
          <w:color w:val="auto"/>
          <w:sz w:val="20"/>
          <w:szCs w:val="20"/>
        </w:rPr>
        <w:t>III.5.1.</w:t>
      </w:r>
      <w:r w:rsidRPr="00237767">
        <w:rPr>
          <w:color w:val="auto"/>
          <w:sz w:val="20"/>
          <w:szCs w:val="20"/>
        </w:rPr>
        <w:tab/>
      </w:r>
      <w:r w:rsidR="00DC6FAF">
        <w:rPr>
          <w:color w:val="auto"/>
          <w:sz w:val="20"/>
          <w:szCs w:val="20"/>
        </w:rPr>
        <w:t>Zamawiający przed udzieleniem zamówienia wezwie Wykonawcę, którego oferta została najwyżej oceniona do złożenia w wyznaczonym, nie krótszym niż 5 d</w:t>
      </w:r>
      <w:r w:rsidR="00DC6FAF">
        <w:rPr>
          <w:color w:val="auto"/>
          <w:sz w:val="20"/>
          <w:szCs w:val="20"/>
        </w:rPr>
        <w:t>ni terminie</w:t>
      </w:r>
      <w:r w:rsidR="00DC6FAF">
        <w:rPr>
          <w:color w:val="auto"/>
          <w:sz w:val="20"/>
          <w:szCs w:val="20"/>
        </w:rPr>
        <w:t xml:space="preserve">, aktualnych na dzień złożenia następujących dokumentów potwierdzających okoliczności, o których mowa w art. 25 ust.1 pkt. </w:t>
      </w:r>
      <w:r w:rsidR="00DC6FAF">
        <w:rPr>
          <w:color w:val="auto"/>
          <w:sz w:val="20"/>
          <w:szCs w:val="20"/>
        </w:rPr>
        <w:t>1</w:t>
      </w:r>
      <w:r w:rsidR="00DC6FAF">
        <w:rPr>
          <w:color w:val="auto"/>
          <w:sz w:val="20"/>
          <w:szCs w:val="20"/>
        </w:rPr>
        <w:t xml:space="preserve"> Ustawy </w:t>
      </w:r>
      <w:proofErr w:type="spellStart"/>
      <w:r w:rsidR="00DC6FAF">
        <w:rPr>
          <w:color w:val="auto"/>
          <w:sz w:val="20"/>
          <w:szCs w:val="20"/>
        </w:rPr>
        <w:t>Pzp</w:t>
      </w:r>
      <w:proofErr w:type="spellEnd"/>
      <w:r w:rsidR="00DC6FAF">
        <w:rPr>
          <w:color w:val="auto"/>
          <w:sz w:val="20"/>
          <w:szCs w:val="20"/>
        </w:rPr>
        <w:t xml:space="preserve">, tj.: </w:t>
      </w:r>
      <w:r w:rsidRPr="00237767">
        <w:rPr>
          <w:color w:val="auto"/>
          <w:sz w:val="20"/>
          <w:szCs w:val="20"/>
        </w:rPr>
        <w:t>potwierdzenia spełnienia warunku udziału w postępowaniu dotyczącego sytuacji ekonomicznej lub finansowej:</w:t>
      </w:r>
    </w:p>
    <w:p w:rsidR="003333DB" w:rsidRPr="0070119B" w:rsidRDefault="003333DB" w:rsidP="00717F03">
      <w:pPr>
        <w:pStyle w:val="Default"/>
        <w:numPr>
          <w:ilvl w:val="0"/>
          <w:numId w:val="37"/>
        </w:numPr>
        <w:spacing w:before="120"/>
        <w:ind w:left="1065"/>
        <w:jc w:val="both"/>
        <w:rPr>
          <w:b/>
          <w:color w:val="auto"/>
        </w:rPr>
      </w:pPr>
      <w:r w:rsidRPr="0070119B">
        <w:rPr>
          <w:b/>
          <w:color w:val="auto"/>
          <w:sz w:val="20"/>
          <w:szCs w:val="20"/>
        </w:rPr>
        <w:t xml:space="preserve">informację banku lub spółdzielczej kasy oszczędnościowo - kredytowej potwierdzającej wysokość posiadanych środków finansowych lub zdolność kredytową </w:t>
      </w:r>
      <w:proofErr w:type="gramStart"/>
      <w:r w:rsidRPr="0070119B">
        <w:rPr>
          <w:b/>
          <w:color w:val="auto"/>
          <w:sz w:val="20"/>
          <w:szCs w:val="20"/>
        </w:rPr>
        <w:t>wykonawcy  w</w:t>
      </w:r>
      <w:proofErr w:type="gramEnd"/>
      <w:r w:rsidRPr="0070119B">
        <w:rPr>
          <w:b/>
          <w:color w:val="auto"/>
          <w:sz w:val="20"/>
          <w:szCs w:val="20"/>
        </w:rPr>
        <w:t xml:space="preserve"> okresie nie wcześniejszym niż 1 miesiąc przed upływem terminu składania ofert,</w:t>
      </w:r>
    </w:p>
    <w:p w:rsidR="003333DB" w:rsidRPr="0070119B" w:rsidRDefault="003333DB" w:rsidP="00717F03">
      <w:pPr>
        <w:pStyle w:val="Default"/>
        <w:numPr>
          <w:ilvl w:val="0"/>
          <w:numId w:val="37"/>
        </w:numPr>
        <w:spacing w:before="120"/>
        <w:ind w:left="1065"/>
        <w:jc w:val="both"/>
        <w:rPr>
          <w:b/>
          <w:color w:val="auto"/>
        </w:rPr>
      </w:pPr>
      <w:proofErr w:type="gramStart"/>
      <w:r w:rsidRPr="0070119B">
        <w:rPr>
          <w:b/>
          <w:bCs/>
          <w:color w:val="auto"/>
          <w:sz w:val="20"/>
          <w:szCs w:val="20"/>
        </w:rPr>
        <w:t>dokument</w:t>
      </w:r>
      <w:proofErr w:type="gramEnd"/>
      <w:r w:rsidRPr="0070119B">
        <w:rPr>
          <w:b/>
          <w:bCs/>
          <w:color w:val="auto"/>
          <w:sz w:val="20"/>
          <w:szCs w:val="20"/>
        </w:rPr>
        <w:t xml:space="preserve"> potwierdzający, że wykonawca jest ubezpieczony od odpowiedzialności cywilnej w zakresie prowadzonej działalności związanej z przedmiotem zamówienia na sumę gwarancyjną w </w:t>
      </w:r>
      <w:r w:rsidRPr="0070119B">
        <w:rPr>
          <w:b/>
          <w:color w:val="auto"/>
          <w:sz w:val="20"/>
          <w:szCs w:val="20"/>
        </w:rPr>
        <w:t xml:space="preserve">wysokości wartości </w:t>
      </w:r>
      <w:r>
        <w:rPr>
          <w:b/>
          <w:color w:val="auto"/>
          <w:sz w:val="20"/>
          <w:szCs w:val="20"/>
        </w:rPr>
        <w:t xml:space="preserve">nie mniejszej od </w:t>
      </w:r>
      <w:r w:rsidRPr="0070119B">
        <w:rPr>
          <w:b/>
          <w:color w:val="auto"/>
          <w:sz w:val="20"/>
          <w:szCs w:val="20"/>
        </w:rPr>
        <w:t xml:space="preserve">przedmiotu </w:t>
      </w:r>
      <w:r>
        <w:rPr>
          <w:b/>
          <w:color w:val="auto"/>
          <w:sz w:val="20"/>
          <w:szCs w:val="20"/>
        </w:rPr>
        <w:t>zamówienia</w:t>
      </w:r>
      <w:r w:rsidRPr="0070119B">
        <w:rPr>
          <w:b/>
          <w:color w:val="auto"/>
          <w:sz w:val="20"/>
          <w:szCs w:val="20"/>
        </w:rPr>
        <w:t>.</w:t>
      </w:r>
    </w:p>
    <w:p w:rsidR="003333DB" w:rsidRDefault="003661B5" w:rsidP="00AB54C1">
      <w:pPr>
        <w:pStyle w:val="Default"/>
        <w:spacing w:before="120"/>
        <w:ind w:left="705"/>
        <w:jc w:val="both"/>
        <w:rPr>
          <w:color w:val="auto"/>
          <w:sz w:val="20"/>
          <w:szCs w:val="20"/>
        </w:rPr>
      </w:pPr>
      <w:r w:rsidRPr="00421F04">
        <w:rPr>
          <w:color w:val="auto"/>
          <w:sz w:val="20"/>
          <w:szCs w:val="20"/>
        </w:rPr>
        <w:t>Ocena spełnienia tego warunku będzie dokonana na zasadzie formalnej „spełnia/nie spełnia”</w:t>
      </w:r>
    </w:p>
    <w:p w:rsidR="003333DB" w:rsidRPr="007D2248" w:rsidRDefault="003333DB" w:rsidP="003333DB">
      <w:pPr>
        <w:pStyle w:val="Default"/>
        <w:tabs>
          <w:tab w:val="left" w:pos="1575"/>
          <w:tab w:val="left" w:pos="2850"/>
          <w:tab w:val="left" w:pos="6690"/>
        </w:tabs>
        <w:spacing w:line="276" w:lineRule="auto"/>
        <w:jc w:val="both"/>
        <w:rPr>
          <w:color w:val="auto"/>
          <w:sz w:val="20"/>
          <w:szCs w:val="20"/>
        </w:rPr>
      </w:pPr>
      <w:r w:rsidRPr="007D2248">
        <w:rPr>
          <w:color w:val="auto"/>
          <w:sz w:val="20"/>
          <w:szCs w:val="20"/>
        </w:rPr>
        <w:tab/>
      </w:r>
      <w:r w:rsidRPr="007D2248">
        <w:rPr>
          <w:color w:val="auto"/>
          <w:sz w:val="20"/>
          <w:szCs w:val="20"/>
        </w:rPr>
        <w:tab/>
      </w:r>
      <w:r w:rsidRPr="007D2248">
        <w:rPr>
          <w:color w:val="auto"/>
          <w:sz w:val="20"/>
          <w:szCs w:val="20"/>
        </w:rPr>
        <w:tab/>
      </w:r>
    </w:p>
    <w:p w:rsidR="003333DB" w:rsidRPr="008A7B70" w:rsidRDefault="003333DB" w:rsidP="003333DB">
      <w:pPr>
        <w:pStyle w:val="Default"/>
        <w:spacing w:line="276" w:lineRule="auto"/>
        <w:ind w:left="705" w:hanging="705"/>
        <w:jc w:val="both"/>
        <w:rPr>
          <w:b/>
          <w:color w:val="auto"/>
          <w:sz w:val="20"/>
          <w:szCs w:val="20"/>
        </w:rPr>
      </w:pPr>
      <w:r w:rsidRPr="008A7B70">
        <w:rPr>
          <w:b/>
          <w:color w:val="auto"/>
          <w:sz w:val="20"/>
          <w:szCs w:val="20"/>
        </w:rPr>
        <w:t>III.6.</w:t>
      </w:r>
      <w:r w:rsidRPr="008A7B70">
        <w:rPr>
          <w:b/>
          <w:color w:val="auto"/>
          <w:sz w:val="20"/>
          <w:szCs w:val="20"/>
        </w:rPr>
        <w:tab/>
      </w:r>
      <w:r w:rsidRPr="008A7B70">
        <w:rPr>
          <w:b/>
          <w:color w:val="auto"/>
          <w:sz w:val="20"/>
          <w:szCs w:val="20"/>
          <w:u w:val="single"/>
        </w:rPr>
        <w:t xml:space="preserve">WYKAZ OŚWIADCZEŃ LUB DOKUMENTÓW SKŁADANYCH PRZEZ WYKONAWCĘ, </w:t>
      </w:r>
      <w:r w:rsidRPr="008A7B70">
        <w:rPr>
          <w:b/>
          <w:color w:val="auto"/>
          <w:sz w:val="20"/>
          <w:szCs w:val="20"/>
          <w:u w:val="single"/>
        </w:rPr>
        <w:br/>
        <w:t xml:space="preserve">W POSTĘPOWANIU W CELU POTWIERDZENIA OKOLICZNOŚCI, O KTÓRYCH MOWA W </w:t>
      </w:r>
      <w:r w:rsidRPr="008A7B70">
        <w:rPr>
          <w:b/>
          <w:bCs/>
          <w:color w:val="auto"/>
          <w:sz w:val="20"/>
          <w:szCs w:val="20"/>
          <w:u w:val="single"/>
        </w:rPr>
        <w:t>ART. 25 UST. 1 PKT 2</w:t>
      </w:r>
      <w:r w:rsidRPr="008A7B70">
        <w:rPr>
          <w:b/>
          <w:color w:val="auto"/>
          <w:sz w:val="20"/>
          <w:szCs w:val="20"/>
          <w:u w:val="single"/>
        </w:rPr>
        <w:t xml:space="preserve"> USTAWY PZP</w:t>
      </w:r>
      <w:r w:rsidRPr="008A7B70">
        <w:rPr>
          <w:b/>
          <w:color w:val="auto"/>
          <w:sz w:val="20"/>
          <w:szCs w:val="20"/>
        </w:rPr>
        <w:t xml:space="preserve"> </w:t>
      </w:r>
    </w:p>
    <w:p w:rsidR="003333DB" w:rsidRPr="00421F04" w:rsidRDefault="003333DB" w:rsidP="003333DB">
      <w:pPr>
        <w:pStyle w:val="Default"/>
        <w:spacing w:line="276" w:lineRule="auto"/>
        <w:jc w:val="both"/>
        <w:rPr>
          <w:color w:val="auto"/>
          <w:sz w:val="20"/>
          <w:szCs w:val="20"/>
        </w:rPr>
      </w:pPr>
    </w:p>
    <w:p w:rsidR="003333DB" w:rsidRPr="00421F04" w:rsidRDefault="003333DB" w:rsidP="003333DB">
      <w:pPr>
        <w:pStyle w:val="Default"/>
        <w:spacing w:line="276" w:lineRule="auto"/>
        <w:jc w:val="both"/>
        <w:rPr>
          <w:color w:val="auto"/>
          <w:sz w:val="20"/>
          <w:szCs w:val="20"/>
        </w:rPr>
      </w:pPr>
      <w:r w:rsidRPr="00421F04">
        <w:rPr>
          <w:color w:val="auto"/>
          <w:sz w:val="20"/>
          <w:szCs w:val="20"/>
        </w:rPr>
        <w:t xml:space="preserve">III.6.1. Wykonawca w celu potwierdzenia spełnienia przez oferowaną dostawę wymagań, o których mowa w </w:t>
      </w:r>
    </w:p>
    <w:p w:rsidR="003333DB" w:rsidRPr="00DD57A1" w:rsidRDefault="003333DB" w:rsidP="003333DB">
      <w:pPr>
        <w:pStyle w:val="Default"/>
        <w:spacing w:line="276" w:lineRule="auto"/>
        <w:ind w:firstLine="708"/>
        <w:jc w:val="both"/>
        <w:rPr>
          <w:b/>
          <w:color w:val="auto"/>
          <w:sz w:val="20"/>
          <w:szCs w:val="20"/>
        </w:rPr>
      </w:pPr>
      <w:proofErr w:type="gramStart"/>
      <w:r w:rsidRPr="00421F04">
        <w:rPr>
          <w:color w:val="auto"/>
          <w:sz w:val="20"/>
          <w:szCs w:val="20"/>
        </w:rPr>
        <w:t>art</w:t>
      </w:r>
      <w:proofErr w:type="gramEnd"/>
      <w:r w:rsidRPr="00421F04">
        <w:rPr>
          <w:color w:val="auto"/>
          <w:sz w:val="20"/>
          <w:szCs w:val="20"/>
        </w:rPr>
        <w:t xml:space="preserve">. 25 ust. 1 pkt 2 Ustawy </w:t>
      </w:r>
      <w:proofErr w:type="spellStart"/>
      <w:r w:rsidRPr="00421F04">
        <w:rPr>
          <w:color w:val="auto"/>
          <w:sz w:val="20"/>
          <w:szCs w:val="20"/>
        </w:rPr>
        <w:t>Pzp</w:t>
      </w:r>
      <w:proofErr w:type="spellEnd"/>
      <w:r w:rsidRPr="00421F04">
        <w:rPr>
          <w:color w:val="auto"/>
          <w:sz w:val="20"/>
          <w:szCs w:val="20"/>
        </w:rPr>
        <w:t xml:space="preserve">, </w:t>
      </w:r>
      <w:r w:rsidRPr="00DD57A1">
        <w:rPr>
          <w:b/>
          <w:color w:val="auto"/>
          <w:sz w:val="20"/>
          <w:szCs w:val="20"/>
        </w:rPr>
        <w:t>do oferty winien dołączyć:</w:t>
      </w:r>
    </w:p>
    <w:p w:rsidR="003333DB" w:rsidRPr="00421F04" w:rsidRDefault="003333DB" w:rsidP="003333DB">
      <w:pPr>
        <w:pStyle w:val="Default"/>
        <w:tabs>
          <w:tab w:val="left" w:pos="1305"/>
        </w:tabs>
        <w:spacing w:line="276" w:lineRule="auto"/>
        <w:jc w:val="both"/>
        <w:rPr>
          <w:color w:val="auto"/>
          <w:sz w:val="20"/>
          <w:szCs w:val="20"/>
        </w:rPr>
      </w:pPr>
    </w:p>
    <w:p w:rsidR="00C06F1B" w:rsidRDefault="003333DB" w:rsidP="00717F03">
      <w:pPr>
        <w:pStyle w:val="Default"/>
        <w:numPr>
          <w:ilvl w:val="0"/>
          <w:numId w:val="36"/>
        </w:numPr>
        <w:spacing w:after="16" w:line="276" w:lineRule="auto"/>
        <w:jc w:val="both"/>
        <w:rPr>
          <w:color w:val="auto"/>
          <w:sz w:val="20"/>
          <w:szCs w:val="20"/>
        </w:rPr>
      </w:pPr>
      <w:r w:rsidRPr="00421F04">
        <w:rPr>
          <w:b/>
          <w:color w:val="auto"/>
          <w:sz w:val="20"/>
          <w:szCs w:val="20"/>
        </w:rPr>
        <w:t xml:space="preserve">Dokument potwierdzający, iż oferowany </w:t>
      </w:r>
      <w:r w:rsidR="00DD57A1">
        <w:rPr>
          <w:b/>
          <w:color w:val="auto"/>
          <w:sz w:val="20"/>
          <w:szCs w:val="20"/>
        </w:rPr>
        <w:t xml:space="preserve">wyrób będący przedmiotem zamówienia - </w:t>
      </w:r>
      <w:proofErr w:type="spellStart"/>
      <w:r w:rsidR="00C06F1B">
        <w:rPr>
          <w:b/>
          <w:color w:val="auto"/>
          <w:sz w:val="20"/>
          <w:szCs w:val="20"/>
        </w:rPr>
        <w:t>wideobronchofiberoskop</w:t>
      </w:r>
      <w:proofErr w:type="spellEnd"/>
      <w:r w:rsidRPr="00421F04">
        <w:rPr>
          <w:b/>
          <w:color w:val="auto"/>
          <w:sz w:val="20"/>
          <w:szCs w:val="20"/>
        </w:rPr>
        <w:t xml:space="preserve"> </w:t>
      </w:r>
      <w:r w:rsidR="00E62472">
        <w:rPr>
          <w:b/>
          <w:color w:val="auto"/>
          <w:sz w:val="20"/>
          <w:szCs w:val="20"/>
        </w:rPr>
        <w:t>-</w:t>
      </w:r>
      <w:r w:rsidR="00DD57A1">
        <w:rPr>
          <w:b/>
          <w:color w:val="auto"/>
          <w:sz w:val="20"/>
          <w:szCs w:val="20"/>
        </w:rPr>
        <w:t xml:space="preserve">spełnia wymagania przewidziane w ustawie </w:t>
      </w:r>
      <w:r w:rsidR="00E62472" w:rsidRPr="00421F04">
        <w:rPr>
          <w:b/>
          <w:color w:val="auto"/>
          <w:sz w:val="20"/>
          <w:szCs w:val="20"/>
        </w:rPr>
        <w:t>z dnia 20 maja 2010 roku o wyrobach medycznych (</w:t>
      </w:r>
      <w:r w:rsidR="00E62472">
        <w:rPr>
          <w:b/>
          <w:color w:val="auto"/>
          <w:sz w:val="20"/>
          <w:szCs w:val="20"/>
        </w:rPr>
        <w:t xml:space="preserve">tj. </w:t>
      </w:r>
      <w:r w:rsidR="00E62472" w:rsidRPr="00421F04">
        <w:rPr>
          <w:b/>
          <w:color w:val="auto"/>
          <w:sz w:val="20"/>
          <w:szCs w:val="20"/>
        </w:rPr>
        <w:t xml:space="preserve">Dz. U. </w:t>
      </w:r>
      <w:proofErr w:type="gramStart"/>
      <w:r w:rsidR="00E62472">
        <w:rPr>
          <w:b/>
          <w:color w:val="auto"/>
          <w:sz w:val="20"/>
          <w:szCs w:val="20"/>
        </w:rPr>
        <w:t>z</w:t>
      </w:r>
      <w:proofErr w:type="gramEnd"/>
      <w:r w:rsidR="00E62472">
        <w:rPr>
          <w:b/>
          <w:color w:val="auto"/>
          <w:sz w:val="20"/>
          <w:szCs w:val="20"/>
        </w:rPr>
        <w:t xml:space="preserve"> 2017 r. poz. 211 z </w:t>
      </w:r>
      <w:proofErr w:type="spellStart"/>
      <w:r w:rsidR="00E62472">
        <w:rPr>
          <w:b/>
          <w:color w:val="auto"/>
          <w:sz w:val="20"/>
          <w:szCs w:val="20"/>
        </w:rPr>
        <w:t>późn</w:t>
      </w:r>
      <w:proofErr w:type="spellEnd"/>
      <w:r w:rsidR="00E62472">
        <w:rPr>
          <w:b/>
          <w:color w:val="auto"/>
          <w:sz w:val="20"/>
          <w:szCs w:val="20"/>
        </w:rPr>
        <w:t xml:space="preserve">. </w:t>
      </w:r>
      <w:proofErr w:type="gramStart"/>
      <w:r w:rsidR="00E62472">
        <w:rPr>
          <w:b/>
          <w:color w:val="auto"/>
          <w:sz w:val="20"/>
          <w:szCs w:val="20"/>
        </w:rPr>
        <w:t>zm</w:t>
      </w:r>
      <w:proofErr w:type="gramEnd"/>
      <w:r w:rsidR="00E62472">
        <w:rPr>
          <w:b/>
          <w:color w:val="auto"/>
          <w:sz w:val="20"/>
          <w:szCs w:val="20"/>
        </w:rPr>
        <w:t xml:space="preserve">.) oraz w aktach wykonawczych do niej, a także w obowiązujących przepisach </w:t>
      </w:r>
      <w:r w:rsidR="00E62472" w:rsidRPr="00E62472">
        <w:rPr>
          <w:b/>
          <w:color w:val="auto"/>
          <w:sz w:val="20"/>
          <w:szCs w:val="20"/>
        </w:rPr>
        <w:t>Unii Europejskiej</w:t>
      </w:r>
      <w:r w:rsidRPr="00421F04">
        <w:rPr>
          <w:color w:val="auto"/>
          <w:sz w:val="20"/>
          <w:szCs w:val="20"/>
        </w:rPr>
        <w:t xml:space="preserve"> tj.</w:t>
      </w:r>
      <w:r w:rsidR="00E62472">
        <w:rPr>
          <w:color w:val="auto"/>
          <w:sz w:val="20"/>
          <w:szCs w:val="20"/>
        </w:rPr>
        <w:t>:</w:t>
      </w:r>
      <w:r w:rsidRPr="00421F04">
        <w:rPr>
          <w:color w:val="auto"/>
          <w:sz w:val="20"/>
          <w:szCs w:val="20"/>
        </w:rPr>
        <w:t xml:space="preserve"> certyfikat </w:t>
      </w:r>
      <w:r w:rsidR="00E62472">
        <w:rPr>
          <w:color w:val="auto"/>
          <w:sz w:val="20"/>
          <w:szCs w:val="20"/>
        </w:rPr>
        <w:t xml:space="preserve">CE lub deklarację zgodności CE lub dokument potwierdzający dokonanie 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w:t>
      </w:r>
    </w:p>
    <w:p w:rsidR="003333DB" w:rsidRPr="00DD57A1" w:rsidRDefault="003333DB" w:rsidP="00717F03">
      <w:pPr>
        <w:pStyle w:val="Default"/>
        <w:numPr>
          <w:ilvl w:val="0"/>
          <w:numId w:val="36"/>
        </w:numPr>
        <w:spacing w:after="16" w:line="276" w:lineRule="auto"/>
        <w:jc w:val="both"/>
        <w:rPr>
          <w:color w:val="auto"/>
          <w:sz w:val="20"/>
          <w:szCs w:val="20"/>
        </w:rPr>
      </w:pPr>
      <w:r w:rsidRPr="00C06F1B">
        <w:rPr>
          <w:b/>
          <w:color w:val="auto"/>
          <w:sz w:val="20"/>
          <w:szCs w:val="20"/>
        </w:rPr>
        <w:t xml:space="preserve">Katalog oferowanego </w:t>
      </w:r>
      <w:proofErr w:type="gramStart"/>
      <w:r w:rsidRPr="00C06F1B">
        <w:rPr>
          <w:b/>
          <w:color w:val="auto"/>
          <w:sz w:val="20"/>
          <w:szCs w:val="20"/>
        </w:rPr>
        <w:t>sprzętu</w:t>
      </w:r>
      <w:r w:rsidR="000864E6">
        <w:rPr>
          <w:b/>
          <w:color w:val="auto"/>
          <w:sz w:val="20"/>
          <w:szCs w:val="20"/>
        </w:rPr>
        <w:t xml:space="preserve">, </w:t>
      </w:r>
      <w:r w:rsidRPr="00C06F1B">
        <w:rPr>
          <w:b/>
          <w:color w:val="auto"/>
          <w:sz w:val="20"/>
          <w:szCs w:val="20"/>
        </w:rPr>
        <w:t xml:space="preserve"> oryginaln</w:t>
      </w:r>
      <w:r w:rsidR="000864E6">
        <w:rPr>
          <w:b/>
          <w:color w:val="auto"/>
          <w:sz w:val="20"/>
          <w:szCs w:val="20"/>
        </w:rPr>
        <w:t>ą</w:t>
      </w:r>
      <w:proofErr w:type="gramEnd"/>
      <w:r w:rsidRPr="00C06F1B">
        <w:rPr>
          <w:b/>
          <w:color w:val="auto"/>
          <w:sz w:val="20"/>
          <w:szCs w:val="20"/>
        </w:rPr>
        <w:t xml:space="preserve"> specyfikacj</w:t>
      </w:r>
      <w:r w:rsidR="000864E6">
        <w:rPr>
          <w:b/>
          <w:color w:val="auto"/>
          <w:sz w:val="20"/>
          <w:szCs w:val="20"/>
        </w:rPr>
        <w:t>ę techniczną, kartę katalogową</w:t>
      </w:r>
      <w:r w:rsidRPr="00C06F1B">
        <w:rPr>
          <w:b/>
          <w:color w:val="auto"/>
          <w:sz w:val="20"/>
          <w:szCs w:val="20"/>
        </w:rPr>
        <w:t>, folder ze zdjęciem/rysunkiem lub inne dokumenty w języku polskim</w:t>
      </w:r>
      <w:r w:rsidR="000864E6">
        <w:rPr>
          <w:b/>
          <w:color w:val="auto"/>
          <w:sz w:val="20"/>
          <w:szCs w:val="20"/>
        </w:rPr>
        <w:t>,</w:t>
      </w:r>
      <w:r w:rsidRPr="00C06F1B">
        <w:rPr>
          <w:b/>
          <w:color w:val="auto"/>
          <w:sz w:val="20"/>
          <w:szCs w:val="20"/>
        </w:rPr>
        <w:t xml:space="preserve"> potwierdzające oferowane parametry </w:t>
      </w:r>
      <w:proofErr w:type="spellStart"/>
      <w:r w:rsidRPr="00C06F1B">
        <w:rPr>
          <w:b/>
          <w:color w:val="auto"/>
          <w:sz w:val="20"/>
          <w:szCs w:val="20"/>
        </w:rPr>
        <w:t>techniczno</w:t>
      </w:r>
      <w:proofErr w:type="spellEnd"/>
      <w:r w:rsidRPr="00C06F1B">
        <w:rPr>
          <w:b/>
          <w:color w:val="auto"/>
          <w:sz w:val="20"/>
          <w:szCs w:val="20"/>
        </w:rPr>
        <w:t xml:space="preserve"> – funkcjonalne </w:t>
      </w:r>
      <w:r w:rsidRPr="00C06F1B">
        <w:rPr>
          <w:color w:val="auto"/>
          <w:sz w:val="20"/>
          <w:szCs w:val="20"/>
        </w:rPr>
        <w:t xml:space="preserve">- zawierające </w:t>
      </w:r>
      <w:r w:rsidRPr="00DD57A1">
        <w:rPr>
          <w:color w:val="auto"/>
          <w:sz w:val="20"/>
          <w:szCs w:val="20"/>
        </w:rPr>
        <w:t xml:space="preserve">dane określone </w:t>
      </w:r>
      <w:r w:rsidR="00C06F1B" w:rsidRPr="00DD57A1">
        <w:rPr>
          <w:color w:val="auto"/>
          <w:sz w:val="20"/>
          <w:szCs w:val="20"/>
        </w:rPr>
        <w:t xml:space="preserve">w </w:t>
      </w:r>
      <w:r w:rsidR="000864E6" w:rsidRPr="00DD57A1">
        <w:rPr>
          <w:color w:val="auto"/>
          <w:sz w:val="20"/>
          <w:szCs w:val="20"/>
        </w:rPr>
        <w:t xml:space="preserve">Opisie przedmiotu zamówienia - </w:t>
      </w:r>
      <w:r w:rsidR="000864E6" w:rsidRPr="00DD57A1">
        <w:rPr>
          <w:b/>
          <w:color w:val="auto"/>
          <w:sz w:val="20"/>
          <w:szCs w:val="20"/>
        </w:rPr>
        <w:t>załączniku nr 1A</w:t>
      </w:r>
      <w:r w:rsidR="000864E6" w:rsidRPr="00DD57A1">
        <w:rPr>
          <w:color w:val="auto"/>
          <w:sz w:val="20"/>
          <w:szCs w:val="20"/>
        </w:rPr>
        <w:t xml:space="preserve"> do </w:t>
      </w:r>
      <w:r w:rsidR="00C06F1B" w:rsidRPr="00DD57A1">
        <w:rPr>
          <w:color w:val="auto"/>
          <w:sz w:val="20"/>
          <w:szCs w:val="20"/>
        </w:rPr>
        <w:t>niniejszej SIWZ</w:t>
      </w:r>
      <w:r w:rsidR="000864E6" w:rsidRPr="00DD57A1">
        <w:rPr>
          <w:color w:val="auto"/>
          <w:sz w:val="20"/>
          <w:szCs w:val="20"/>
        </w:rPr>
        <w:t xml:space="preserve">  i </w:t>
      </w:r>
      <w:r w:rsidRPr="00DD57A1">
        <w:rPr>
          <w:color w:val="auto"/>
          <w:sz w:val="20"/>
          <w:szCs w:val="20"/>
        </w:rPr>
        <w:t xml:space="preserve">potwierdzone za zgodność kopii </w:t>
      </w:r>
      <w:r w:rsidR="000864E6" w:rsidRPr="00DD57A1">
        <w:rPr>
          <w:color w:val="auto"/>
          <w:sz w:val="20"/>
          <w:szCs w:val="20"/>
        </w:rPr>
        <w:br/>
      </w:r>
      <w:r w:rsidRPr="00DD57A1">
        <w:rPr>
          <w:color w:val="auto"/>
          <w:sz w:val="20"/>
          <w:szCs w:val="20"/>
        </w:rPr>
        <w:t xml:space="preserve">z oryginałem. </w:t>
      </w:r>
    </w:p>
    <w:p w:rsidR="00CB3B9B" w:rsidRPr="00204EA1" w:rsidRDefault="00CB3B9B" w:rsidP="00CB3B9B">
      <w:pPr>
        <w:pStyle w:val="Default"/>
        <w:spacing w:after="16" w:line="276" w:lineRule="auto"/>
        <w:ind w:left="720"/>
        <w:jc w:val="both"/>
        <w:rPr>
          <w:color w:val="auto"/>
          <w:sz w:val="20"/>
          <w:szCs w:val="20"/>
        </w:rPr>
      </w:pPr>
    </w:p>
    <w:p w:rsidR="003333DB" w:rsidRPr="00421F04" w:rsidRDefault="003333DB" w:rsidP="003333DB">
      <w:pPr>
        <w:pStyle w:val="Default"/>
        <w:spacing w:line="276" w:lineRule="auto"/>
        <w:jc w:val="both"/>
        <w:rPr>
          <w:color w:val="auto"/>
          <w:sz w:val="20"/>
          <w:szCs w:val="20"/>
        </w:rPr>
      </w:pPr>
      <w:r w:rsidRPr="00421F04">
        <w:rPr>
          <w:color w:val="auto"/>
          <w:sz w:val="20"/>
          <w:szCs w:val="20"/>
        </w:rPr>
        <w:t xml:space="preserve">III.6.2. Zamawiający oceniać będzie potwierdzenie spełniania przez oferowaną dostawę wymagań </w:t>
      </w:r>
    </w:p>
    <w:p w:rsidR="00C06F1B" w:rsidRDefault="003333DB" w:rsidP="003333DB">
      <w:pPr>
        <w:pStyle w:val="Default"/>
        <w:spacing w:line="276" w:lineRule="auto"/>
        <w:ind w:left="660"/>
        <w:jc w:val="both"/>
        <w:rPr>
          <w:color w:val="auto"/>
          <w:sz w:val="20"/>
          <w:szCs w:val="20"/>
        </w:rPr>
      </w:pPr>
      <w:proofErr w:type="gramStart"/>
      <w:r w:rsidRPr="00421F04">
        <w:rPr>
          <w:color w:val="auto"/>
          <w:sz w:val="20"/>
          <w:szCs w:val="20"/>
        </w:rPr>
        <w:t>określonych</w:t>
      </w:r>
      <w:proofErr w:type="gramEnd"/>
      <w:r w:rsidRPr="00421F04">
        <w:rPr>
          <w:color w:val="auto"/>
          <w:sz w:val="20"/>
          <w:szCs w:val="20"/>
        </w:rPr>
        <w:t xml:space="preserve"> przez Zamawiającego, w oparciu o przedstawiony przez Wykonawcę dokument</w:t>
      </w:r>
      <w:r w:rsidR="00C06F1B">
        <w:rPr>
          <w:color w:val="auto"/>
          <w:sz w:val="20"/>
          <w:szCs w:val="20"/>
        </w:rPr>
        <w:t>y</w:t>
      </w:r>
      <w:r w:rsidRPr="00421F04">
        <w:rPr>
          <w:color w:val="auto"/>
          <w:sz w:val="20"/>
          <w:szCs w:val="20"/>
        </w:rPr>
        <w:t>, o który</w:t>
      </w:r>
      <w:r w:rsidR="00C06F1B">
        <w:rPr>
          <w:color w:val="auto"/>
          <w:sz w:val="20"/>
          <w:szCs w:val="20"/>
        </w:rPr>
        <w:t xml:space="preserve">ch mowa w punkcie III.6.1 </w:t>
      </w:r>
      <w:proofErr w:type="spellStart"/>
      <w:proofErr w:type="gramStart"/>
      <w:r w:rsidR="00C06F1B">
        <w:rPr>
          <w:color w:val="auto"/>
          <w:sz w:val="20"/>
          <w:szCs w:val="20"/>
        </w:rPr>
        <w:t>ppkt</w:t>
      </w:r>
      <w:proofErr w:type="spellEnd"/>
      <w:proofErr w:type="gramEnd"/>
      <w:r w:rsidR="00C06F1B">
        <w:rPr>
          <w:color w:val="auto"/>
          <w:sz w:val="20"/>
          <w:szCs w:val="20"/>
        </w:rPr>
        <w:t xml:space="preserve"> 1</w:t>
      </w:r>
      <w:r w:rsidRPr="00421F04">
        <w:rPr>
          <w:color w:val="auto"/>
          <w:sz w:val="20"/>
          <w:szCs w:val="20"/>
        </w:rPr>
        <w:t xml:space="preserve"> </w:t>
      </w:r>
      <w:r w:rsidR="00C06F1B">
        <w:rPr>
          <w:color w:val="auto"/>
          <w:sz w:val="20"/>
          <w:szCs w:val="20"/>
        </w:rPr>
        <w:t xml:space="preserve">i </w:t>
      </w:r>
      <w:proofErr w:type="spellStart"/>
      <w:r w:rsidR="00C06F1B">
        <w:rPr>
          <w:color w:val="auto"/>
          <w:sz w:val="20"/>
          <w:szCs w:val="20"/>
        </w:rPr>
        <w:t>ppkt</w:t>
      </w:r>
      <w:proofErr w:type="spellEnd"/>
      <w:r w:rsidR="00C06F1B">
        <w:rPr>
          <w:color w:val="auto"/>
          <w:sz w:val="20"/>
          <w:szCs w:val="20"/>
        </w:rPr>
        <w:t>. 2.</w:t>
      </w:r>
    </w:p>
    <w:p w:rsidR="003333DB" w:rsidRPr="00421F04" w:rsidRDefault="003333DB" w:rsidP="003333DB">
      <w:pPr>
        <w:pStyle w:val="Default"/>
        <w:spacing w:line="276" w:lineRule="auto"/>
        <w:ind w:left="660"/>
        <w:jc w:val="both"/>
        <w:rPr>
          <w:color w:val="auto"/>
          <w:sz w:val="20"/>
          <w:szCs w:val="20"/>
        </w:rPr>
      </w:pPr>
      <w:r w:rsidRPr="00421F04">
        <w:rPr>
          <w:color w:val="auto"/>
          <w:sz w:val="20"/>
          <w:szCs w:val="20"/>
        </w:rPr>
        <w:lastRenderedPageBreak/>
        <w:t xml:space="preserve">Ocena spełnienia tego warunku będzie dokonana na zasadzie formalnej „spełnia/nie spełnia” </w:t>
      </w:r>
    </w:p>
    <w:p w:rsidR="003333DB" w:rsidRDefault="003333DB" w:rsidP="003333DB">
      <w:pPr>
        <w:pStyle w:val="Default"/>
        <w:spacing w:line="276" w:lineRule="auto"/>
        <w:jc w:val="both"/>
        <w:rPr>
          <w:color w:val="auto"/>
          <w:sz w:val="20"/>
          <w:szCs w:val="20"/>
        </w:rPr>
      </w:pPr>
    </w:p>
    <w:p w:rsidR="003333DB" w:rsidRPr="007D2248" w:rsidRDefault="003333DB" w:rsidP="003333DB">
      <w:pPr>
        <w:pStyle w:val="Default"/>
        <w:spacing w:line="276" w:lineRule="auto"/>
        <w:jc w:val="both"/>
        <w:rPr>
          <w:b/>
          <w:bCs/>
          <w:color w:val="auto"/>
          <w:sz w:val="20"/>
          <w:szCs w:val="20"/>
        </w:rPr>
      </w:pPr>
      <w:r w:rsidRPr="007D2248">
        <w:rPr>
          <w:b/>
          <w:bCs/>
          <w:color w:val="auto"/>
          <w:sz w:val="20"/>
          <w:szCs w:val="20"/>
        </w:rPr>
        <w:t xml:space="preserve">UWAGA! </w:t>
      </w:r>
    </w:p>
    <w:p w:rsidR="003333DB" w:rsidRPr="007D2248" w:rsidRDefault="003333DB" w:rsidP="003333DB">
      <w:pPr>
        <w:pStyle w:val="Default"/>
        <w:spacing w:line="276" w:lineRule="auto"/>
        <w:jc w:val="both"/>
        <w:rPr>
          <w:color w:val="auto"/>
          <w:sz w:val="20"/>
          <w:szCs w:val="20"/>
        </w:rPr>
      </w:pPr>
      <w:r w:rsidRPr="007D2248">
        <w:rPr>
          <w:color w:val="auto"/>
          <w:sz w:val="20"/>
          <w:szCs w:val="20"/>
        </w:rPr>
        <w:t xml:space="preserve">Wykonawca nie jest obowiązany do złożenia oświadczeń lub dokumentów potwierdzających spełnianie warunków udziału w postępowaniu lub braku podstaw wykluczenia, w przypadku wskazania przez Wykonawcę: </w:t>
      </w:r>
    </w:p>
    <w:p w:rsidR="003333DB" w:rsidRPr="007D2248" w:rsidRDefault="003333DB" w:rsidP="00717F03">
      <w:pPr>
        <w:pStyle w:val="Default"/>
        <w:numPr>
          <w:ilvl w:val="0"/>
          <w:numId w:val="23"/>
        </w:numPr>
        <w:spacing w:line="276" w:lineRule="auto"/>
        <w:ind w:left="708"/>
        <w:jc w:val="both"/>
        <w:rPr>
          <w:color w:val="auto"/>
          <w:sz w:val="20"/>
          <w:szCs w:val="20"/>
        </w:rPr>
      </w:pPr>
      <w:r w:rsidRPr="007D2248">
        <w:rPr>
          <w:color w:val="auto"/>
          <w:sz w:val="20"/>
          <w:szCs w:val="20"/>
        </w:rPr>
        <w:t>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 języku obcym Zamawiający żąda od Wykonawcy przedstawienia tłumaczenia na język polski;</w:t>
      </w:r>
    </w:p>
    <w:p w:rsidR="003333DB" w:rsidRPr="007D2248" w:rsidRDefault="003333DB" w:rsidP="00717F03">
      <w:pPr>
        <w:pStyle w:val="Default"/>
        <w:numPr>
          <w:ilvl w:val="0"/>
          <w:numId w:val="23"/>
        </w:numPr>
        <w:spacing w:line="276" w:lineRule="auto"/>
        <w:ind w:left="708"/>
        <w:jc w:val="both"/>
        <w:rPr>
          <w:color w:val="auto"/>
          <w:sz w:val="20"/>
          <w:szCs w:val="20"/>
        </w:rPr>
      </w:pPr>
      <w:r w:rsidRPr="007D2248">
        <w:rPr>
          <w:color w:val="auto"/>
          <w:sz w:val="20"/>
          <w:szCs w:val="20"/>
        </w:rPr>
        <w:t xml:space="preserve">Oświadczeń lub dokumentów, które znajdują się w posiadaniu Zamawiającego, </w:t>
      </w:r>
      <w:r w:rsidRPr="007D2248">
        <w:rPr>
          <w:color w:val="auto"/>
          <w:sz w:val="20"/>
          <w:szCs w:val="20"/>
        </w:rPr>
        <w:br/>
        <w:t xml:space="preserve">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3333DB" w:rsidRPr="007D2248" w:rsidRDefault="003333DB" w:rsidP="003333DB">
      <w:pPr>
        <w:pStyle w:val="Default"/>
        <w:spacing w:line="276" w:lineRule="auto"/>
        <w:jc w:val="both"/>
        <w:rPr>
          <w:b/>
          <w:color w:val="auto"/>
          <w:sz w:val="20"/>
          <w:szCs w:val="20"/>
        </w:rPr>
      </w:pPr>
      <w:r>
        <w:rPr>
          <w:b/>
          <w:color w:val="auto"/>
          <w:sz w:val="20"/>
          <w:szCs w:val="20"/>
        </w:rPr>
        <w:br/>
      </w:r>
      <w:r w:rsidRPr="007D2248">
        <w:rPr>
          <w:b/>
          <w:color w:val="auto"/>
          <w:sz w:val="20"/>
          <w:szCs w:val="20"/>
        </w:rPr>
        <w:t xml:space="preserve">III.7. </w:t>
      </w:r>
      <w:r w:rsidRPr="007D2248">
        <w:rPr>
          <w:b/>
          <w:color w:val="auto"/>
          <w:sz w:val="20"/>
          <w:szCs w:val="20"/>
          <w:u w:val="single"/>
        </w:rPr>
        <w:t>INNE DOKUMENTY NIEWYMIENIONE W PKT III.3. - III.6</w:t>
      </w:r>
      <w:r w:rsidRPr="007D2248">
        <w:rPr>
          <w:b/>
          <w:color w:val="auto"/>
          <w:sz w:val="20"/>
          <w:szCs w:val="20"/>
        </w:rPr>
        <w:t xml:space="preserve">. </w:t>
      </w:r>
    </w:p>
    <w:p w:rsidR="003333DB" w:rsidRDefault="003333DB" w:rsidP="003333DB">
      <w:pPr>
        <w:pStyle w:val="Default"/>
        <w:spacing w:line="276" w:lineRule="auto"/>
        <w:ind w:left="708"/>
        <w:jc w:val="both"/>
        <w:rPr>
          <w:color w:val="auto"/>
          <w:sz w:val="20"/>
          <w:szCs w:val="20"/>
        </w:rPr>
      </w:pPr>
    </w:p>
    <w:p w:rsidR="00AB54C1" w:rsidRDefault="003333DB" w:rsidP="003333DB">
      <w:pPr>
        <w:pStyle w:val="Default"/>
        <w:spacing w:line="276" w:lineRule="auto"/>
        <w:jc w:val="both"/>
        <w:rPr>
          <w:color w:val="auto"/>
          <w:sz w:val="20"/>
          <w:szCs w:val="20"/>
        </w:rPr>
      </w:pPr>
      <w:r w:rsidRPr="007D2248">
        <w:rPr>
          <w:color w:val="auto"/>
          <w:sz w:val="20"/>
          <w:szCs w:val="20"/>
        </w:rPr>
        <w:t xml:space="preserve">III.7.1. W przypadku podpisania oferty oraz poświadczenia za zgodność z oryginałem kopii </w:t>
      </w:r>
      <w:r w:rsidR="00AB54C1">
        <w:rPr>
          <w:color w:val="auto"/>
          <w:sz w:val="20"/>
          <w:szCs w:val="20"/>
        </w:rPr>
        <w:t xml:space="preserve">dokumentów przez </w:t>
      </w:r>
    </w:p>
    <w:p w:rsidR="003333DB" w:rsidRPr="007D2248" w:rsidRDefault="003333DB" w:rsidP="00AB54C1">
      <w:pPr>
        <w:pStyle w:val="Default"/>
        <w:spacing w:line="276" w:lineRule="auto"/>
        <w:ind w:left="708"/>
        <w:jc w:val="both"/>
        <w:rPr>
          <w:color w:val="auto"/>
          <w:sz w:val="20"/>
          <w:szCs w:val="20"/>
        </w:rPr>
      </w:pPr>
      <w:proofErr w:type="gramStart"/>
      <w:r w:rsidRPr="007D2248">
        <w:rPr>
          <w:color w:val="auto"/>
          <w:sz w:val="20"/>
          <w:szCs w:val="20"/>
        </w:rPr>
        <w:t>osobę</w:t>
      </w:r>
      <w:proofErr w:type="gramEnd"/>
      <w:r w:rsidRPr="007D2248">
        <w:rPr>
          <w:color w:val="auto"/>
          <w:sz w:val="20"/>
          <w:szCs w:val="20"/>
        </w:rPr>
        <w:t xml:space="preserve"> niewymienioną w dokumencie rejestracyjnym (ewidencyjnym) Wykonawcy</w:t>
      </w:r>
      <w:r w:rsidRPr="007D2248">
        <w:rPr>
          <w:color w:val="auto"/>
          <w:sz w:val="20"/>
          <w:szCs w:val="20"/>
          <w:u w:val="single"/>
        </w:rPr>
        <w:t xml:space="preserve">, </w:t>
      </w:r>
      <w:r w:rsidRPr="007D2248">
        <w:rPr>
          <w:b/>
          <w:color w:val="auto"/>
          <w:sz w:val="20"/>
          <w:szCs w:val="20"/>
          <w:u w:val="single"/>
        </w:rPr>
        <w:t>należy do oferty dołączyć stosowne pełnomocnictwo w oryginale lub kopii poświadczonej notarialnie.</w:t>
      </w:r>
      <w:r w:rsidRPr="007D2248">
        <w:rPr>
          <w:color w:val="auto"/>
          <w:sz w:val="20"/>
          <w:szCs w:val="20"/>
        </w:rPr>
        <w:t xml:space="preserve"> </w:t>
      </w:r>
    </w:p>
    <w:p w:rsidR="003333DB" w:rsidRDefault="003333DB" w:rsidP="003333DB">
      <w:pPr>
        <w:pStyle w:val="Default"/>
        <w:spacing w:line="276" w:lineRule="auto"/>
        <w:jc w:val="both"/>
        <w:rPr>
          <w:color w:val="auto"/>
          <w:sz w:val="20"/>
          <w:szCs w:val="20"/>
        </w:rPr>
      </w:pPr>
      <w:r w:rsidRPr="007D2248">
        <w:rPr>
          <w:color w:val="auto"/>
          <w:sz w:val="20"/>
          <w:szCs w:val="20"/>
        </w:rPr>
        <w:t xml:space="preserve">III.7.2. W przypadku Wykonawców wspólnie ubiegających się o udzielenie Zamówienia, </w:t>
      </w:r>
      <w:r w:rsidRPr="007D2248">
        <w:rPr>
          <w:color w:val="auto"/>
          <w:sz w:val="20"/>
          <w:szCs w:val="20"/>
          <w:u w:val="single"/>
        </w:rPr>
        <w:t>dokument</w:t>
      </w:r>
      <w:r w:rsidRPr="007D2248">
        <w:rPr>
          <w:color w:val="auto"/>
          <w:sz w:val="20"/>
          <w:szCs w:val="20"/>
        </w:rPr>
        <w:t xml:space="preserve"> </w:t>
      </w:r>
      <w:r>
        <w:rPr>
          <w:color w:val="auto"/>
          <w:sz w:val="20"/>
          <w:szCs w:val="20"/>
        </w:rPr>
        <w:t xml:space="preserve">  </w:t>
      </w:r>
    </w:p>
    <w:p w:rsidR="003333DB" w:rsidRPr="007D2248" w:rsidRDefault="003333DB" w:rsidP="003333DB">
      <w:pPr>
        <w:pStyle w:val="Default"/>
        <w:spacing w:line="276" w:lineRule="auto"/>
        <w:ind w:left="708"/>
        <w:jc w:val="both"/>
        <w:rPr>
          <w:color w:val="auto"/>
          <w:sz w:val="20"/>
          <w:szCs w:val="20"/>
        </w:rPr>
      </w:pPr>
      <w:proofErr w:type="gramStart"/>
      <w:r w:rsidRPr="007D2248">
        <w:rPr>
          <w:color w:val="auto"/>
          <w:sz w:val="20"/>
          <w:szCs w:val="20"/>
          <w:u w:val="single"/>
        </w:rPr>
        <w:t>ustanawiający</w:t>
      </w:r>
      <w:proofErr w:type="gramEnd"/>
      <w:r w:rsidRPr="007D2248">
        <w:rPr>
          <w:color w:val="auto"/>
          <w:sz w:val="20"/>
          <w:szCs w:val="20"/>
          <w:u w:val="single"/>
        </w:rPr>
        <w:t xml:space="preserve"> pełnomocnika</w:t>
      </w:r>
      <w:r w:rsidRPr="007D2248">
        <w:rPr>
          <w:color w:val="auto"/>
          <w:sz w:val="20"/>
          <w:szCs w:val="20"/>
        </w:rPr>
        <w:t xml:space="preserve"> do reprezentowania ich w Postępowaniu albo do reprezentowania </w:t>
      </w:r>
      <w:r w:rsidRPr="007D2248">
        <w:rPr>
          <w:color w:val="auto"/>
          <w:sz w:val="20"/>
          <w:szCs w:val="20"/>
        </w:rPr>
        <w:br/>
        <w:t xml:space="preserve">w Postępowaniu i zawarcia Umowy. </w:t>
      </w:r>
    </w:p>
    <w:p w:rsidR="003333DB" w:rsidRDefault="003333DB" w:rsidP="003333DB">
      <w:pPr>
        <w:pStyle w:val="Default"/>
        <w:spacing w:line="276" w:lineRule="auto"/>
        <w:jc w:val="both"/>
        <w:rPr>
          <w:color w:val="auto"/>
          <w:sz w:val="20"/>
          <w:szCs w:val="20"/>
          <w:u w:val="single"/>
        </w:rPr>
      </w:pPr>
      <w:r w:rsidRPr="007D2248">
        <w:rPr>
          <w:color w:val="auto"/>
          <w:sz w:val="20"/>
          <w:szCs w:val="20"/>
        </w:rPr>
        <w:t xml:space="preserve">III.7.3. W przypadku Wykonawców powołujący się na zasoby podmiotów trzecich - </w:t>
      </w:r>
      <w:r w:rsidRPr="007D2248">
        <w:rPr>
          <w:color w:val="auto"/>
          <w:sz w:val="20"/>
          <w:szCs w:val="20"/>
          <w:u w:val="single"/>
        </w:rPr>
        <w:t xml:space="preserve">pisemne zobowiązanie </w:t>
      </w:r>
    </w:p>
    <w:p w:rsidR="003333DB" w:rsidRDefault="003333DB" w:rsidP="003333DB">
      <w:pPr>
        <w:pStyle w:val="Default"/>
        <w:spacing w:line="276" w:lineRule="auto"/>
        <w:ind w:left="708"/>
        <w:jc w:val="both"/>
        <w:rPr>
          <w:color w:val="auto"/>
          <w:sz w:val="20"/>
          <w:szCs w:val="20"/>
        </w:rPr>
      </w:pPr>
      <w:r w:rsidRPr="007D2248">
        <w:rPr>
          <w:color w:val="auto"/>
          <w:sz w:val="20"/>
          <w:szCs w:val="20"/>
          <w:u w:val="single"/>
        </w:rPr>
        <w:t xml:space="preserve">tych podmiotów do oddania Wykonawcy do dyspozycji niezbędnych </w:t>
      </w:r>
      <w:proofErr w:type="gramStart"/>
      <w:r w:rsidRPr="007D2248">
        <w:rPr>
          <w:color w:val="auto"/>
          <w:sz w:val="20"/>
          <w:szCs w:val="20"/>
          <w:u w:val="single"/>
        </w:rPr>
        <w:t>zasobów</w:t>
      </w:r>
      <w:r w:rsidRPr="007D2248">
        <w:rPr>
          <w:color w:val="auto"/>
          <w:sz w:val="20"/>
          <w:szCs w:val="20"/>
        </w:rPr>
        <w:t xml:space="preserve">  </w:t>
      </w:r>
      <w:r>
        <w:rPr>
          <w:color w:val="auto"/>
          <w:sz w:val="20"/>
          <w:szCs w:val="20"/>
        </w:rPr>
        <w:t>na</w:t>
      </w:r>
      <w:proofErr w:type="gramEnd"/>
      <w:r>
        <w:rPr>
          <w:color w:val="auto"/>
          <w:sz w:val="20"/>
          <w:szCs w:val="20"/>
        </w:rPr>
        <w:t xml:space="preserve"> </w:t>
      </w:r>
      <w:r w:rsidRPr="007D2248">
        <w:rPr>
          <w:color w:val="auto"/>
          <w:sz w:val="20"/>
          <w:szCs w:val="20"/>
        </w:rPr>
        <w:t xml:space="preserve"> potrzeby realizacji Zamówienia. </w:t>
      </w:r>
    </w:p>
    <w:p w:rsidR="003333DB" w:rsidRPr="007D2248" w:rsidRDefault="003333DB" w:rsidP="003333DB">
      <w:pPr>
        <w:pStyle w:val="Default"/>
        <w:spacing w:line="276" w:lineRule="auto"/>
        <w:ind w:left="708"/>
        <w:jc w:val="both"/>
        <w:rPr>
          <w:color w:val="auto"/>
          <w:sz w:val="20"/>
          <w:szCs w:val="20"/>
        </w:rPr>
      </w:pPr>
    </w:p>
    <w:p w:rsidR="003333DB" w:rsidRPr="007D2248" w:rsidRDefault="003333DB" w:rsidP="003333DB">
      <w:pPr>
        <w:pStyle w:val="Default"/>
        <w:spacing w:line="276" w:lineRule="auto"/>
        <w:jc w:val="both"/>
        <w:rPr>
          <w:color w:val="auto"/>
          <w:sz w:val="20"/>
          <w:szCs w:val="20"/>
        </w:rPr>
      </w:pPr>
      <w:r w:rsidRPr="007D2248">
        <w:rPr>
          <w:b/>
          <w:bCs/>
          <w:color w:val="auto"/>
          <w:sz w:val="20"/>
          <w:szCs w:val="20"/>
        </w:rPr>
        <w:t xml:space="preserve">IV. INFORMACJE O SPOSOBIE POROZUMIEWANIA SIĘ ZAMAWIAJĄCEGO Z WYKONAWCAMI ORAZ PRZEKAZYWANIA OŚWIADCZEŃ I DOKUMENTÓW, A TAKŻE WSKAZANIE OSÓB UPRAWNIONYCH DO POROZUMIEWANIA SIĘ Z WYKONAWCAMI.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IV.1.</w:t>
      </w:r>
      <w:r w:rsidRPr="007D2248">
        <w:rPr>
          <w:color w:val="auto"/>
          <w:sz w:val="20"/>
          <w:szCs w:val="20"/>
        </w:rPr>
        <w:tab/>
        <w:t xml:space="preserve">Wszelkie zawiadomienia, oświadczenia, wnioski oraz informacje Zamawiający oraz Wykonawcy mogą przekazywać pisemnie, faksem lub drogą elektroniczną, za wyjątkiem oferty </w:t>
      </w:r>
      <w:r>
        <w:rPr>
          <w:color w:val="auto"/>
          <w:sz w:val="20"/>
          <w:szCs w:val="20"/>
        </w:rPr>
        <w:t xml:space="preserve">, </w:t>
      </w:r>
      <w:proofErr w:type="gramStart"/>
      <w:r>
        <w:rPr>
          <w:color w:val="auto"/>
          <w:sz w:val="20"/>
          <w:szCs w:val="20"/>
        </w:rPr>
        <w:t xml:space="preserve">umowy </w:t>
      </w:r>
      <w:r w:rsidRPr="007D2248">
        <w:rPr>
          <w:color w:val="auto"/>
          <w:sz w:val="20"/>
          <w:szCs w:val="20"/>
        </w:rPr>
        <w:t xml:space="preserve"> </w:t>
      </w:r>
      <w:r>
        <w:rPr>
          <w:color w:val="auto"/>
          <w:sz w:val="20"/>
          <w:szCs w:val="20"/>
        </w:rPr>
        <w:t>oraz</w:t>
      </w:r>
      <w:proofErr w:type="gramEnd"/>
      <w:r>
        <w:rPr>
          <w:color w:val="auto"/>
          <w:sz w:val="20"/>
          <w:szCs w:val="20"/>
        </w:rPr>
        <w:t xml:space="preserve"> oświadczeń i dokumentów( również w przypadku ich złożenia w wyniku wezwania, o którym mowa w art.26 ust.3 Ustawy </w:t>
      </w:r>
      <w:proofErr w:type="spellStart"/>
      <w:r>
        <w:rPr>
          <w:color w:val="auto"/>
          <w:sz w:val="20"/>
          <w:szCs w:val="20"/>
        </w:rPr>
        <w:t>Pzp</w:t>
      </w:r>
      <w:proofErr w:type="spellEnd"/>
      <w:r>
        <w:rPr>
          <w:color w:val="auto"/>
          <w:sz w:val="20"/>
          <w:szCs w:val="20"/>
        </w:rPr>
        <w:t xml:space="preserve">), </w:t>
      </w:r>
      <w:r w:rsidRPr="007D2248">
        <w:rPr>
          <w:color w:val="auto"/>
          <w:sz w:val="20"/>
          <w:szCs w:val="20"/>
        </w:rPr>
        <w:t xml:space="preserve">dla których dopuszczalna jest forma pisemna. </w:t>
      </w:r>
      <w:r w:rsidRPr="007D2248">
        <w:rPr>
          <w:color w:val="auto"/>
          <w:sz w:val="20"/>
          <w:szCs w:val="20"/>
        </w:rPr>
        <w:br/>
        <w:t>Jednocześnie Zamawiający przypomina, że zgodnie z §14 ust. 4 Rozporządzenia Ministra Rozwoju z 26 lipca 2016 roku w sprawie rodzajów dokumentów</w:t>
      </w:r>
      <w:r>
        <w:rPr>
          <w:color w:val="auto"/>
          <w:sz w:val="20"/>
          <w:szCs w:val="20"/>
        </w:rPr>
        <w:t xml:space="preserve">, </w:t>
      </w:r>
      <w:r w:rsidRPr="007D2248">
        <w:rPr>
          <w:color w:val="auto"/>
          <w:sz w:val="20"/>
          <w:szCs w:val="20"/>
        </w:rPr>
        <w:t>jakich może żądać zamawiający (…) oświadczenia i dokumenty wymienione w rozdziale I</w:t>
      </w:r>
      <w:r>
        <w:rPr>
          <w:color w:val="auto"/>
          <w:sz w:val="20"/>
          <w:szCs w:val="20"/>
        </w:rPr>
        <w:t>V</w:t>
      </w:r>
      <w:r w:rsidRPr="007D2248">
        <w:rPr>
          <w:color w:val="auto"/>
          <w:sz w:val="20"/>
          <w:szCs w:val="20"/>
        </w:rPr>
        <w:t xml:space="preserve"> niniejszej SIWZ (również w przypadku ich złożenia w wyniku wezwania, o którym mowa w art. 26 ust. 3 ustawy PZP), mogą być poświadczane za zgodność z oryginałem w formie pisemnej lub w formie elektronicznej.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IV.2.</w:t>
      </w:r>
      <w:r w:rsidRPr="007D2248">
        <w:rPr>
          <w:color w:val="auto"/>
          <w:sz w:val="20"/>
          <w:szCs w:val="20"/>
        </w:rPr>
        <w:tab/>
        <w:t xml:space="preserve">W korespondencji kierowanej do Zamawiającego Wykonawca winien </w:t>
      </w:r>
      <w:proofErr w:type="gramStart"/>
      <w:r w:rsidRPr="007D2248">
        <w:rPr>
          <w:color w:val="auto"/>
          <w:sz w:val="20"/>
          <w:szCs w:val="20"/>
        </w:rPr>
        <w:t>posługiwać</w:t>
      </w:r>
      <w:r>
        <w:rPr>
          <w:color w:val="auto"/>
          <w:sz w:val="20"/>
          <w:szCs w:val="20"/>
        </w:rPr>
        <w:t xml:space="preserve"> </w:t>
      </w:r>
      <w:r w:rsidRPr="007D2248">
        <w:rPr>
          <w:color w:val="auto"/>
          <w:sz w:val="20"/>
          <w:szCs w:val="20"/>
        </w:rPr>
        <w:t xml:space="preserve"> się</w:t>
      </w:r>
      <w:proofErr w:type="gramEnd"/>
      <w:r w:rsidRPr="007D2248">
        <w:rPr>
          <w:color w:val="auto"/>
          <w:sz w:val="20"/>
          <w:szCs w:val="20"/>
        </w:rPr>
        <w:t xml:space="preserve"> numerem sprawy określonym w SIWZ. </w:t>
      </w:r>
    </w:p>
    <w:p w:rsidR="003333DB" w:rsidRPr="007D2248" w:rsidRDefault="003333DB" w:rsidP="003333DB">
      <w:pPr>
        <w:pStyle w:val="Default"/>
        <w:spacing w:line="276" w:lineRule="auto"/>
        <w:ind w:left="705" w:hanging="705"/>
        <w:jc w:val="both"/>
        <w:rPr>
          <w:b/>
          <w:bCs/>
          <w:color w:val="auto"/>
          <w:sz w:val="20"/>
          <w:szCs w:val="20"/>
        </w:rPr>
      </w:pPr>
      <w:r w:rsidRPr="007D2248">
        <w:rPr>
          <w:color w:val="auto"/>
          <w:sz w:val="20"/>
          <w:szCs w:val="20"/>
        </w:rPr>
        <w:t>IV.3.</w:t>
      </w:r>
      <w:r w:rsidRPr="007D2248">
        <w:rPr>
          <w:color w:val="auto"/>
          <w:sz w:val="20"/>
          <w:szCs w:val="20"/>
        </w:rPr>
        <w:tab/>
        <w:t>Zawiadomienia, oświadczenia, wnioski oraz informacje przekazywane przez Wykonawcę pisemnie winny być składane na adres:</w:t>
      </w:r>
      <w:r w:rsidRPr="007D2248">
        <w:rPr>
          <w:b/>
          <w:bCs/>
          <w:color w:val="auto"/>
          <w:sz w:val="20"/>
          <w:szCs w:val="20"/>
        </w:rPr>
        <w:t xml:space="preserve"> </w:t>
      </w:r>
      <w:r w:rsidR="00204EA1">
        <w:rPr>
          <w:b/>
          <w:bCs/>
          <w:color w:val="auto"/>
          <w:sz w:val="20"/>
          <w:szCs w:val="20"/>
        </w:rPr>
        <w:t xml:space="preserve">Małopolski </w:t>
      </w:r>
      <w:r w:rsidRPr="007D2248">
        <w:rPr>
          <w:b/>
          <w:bCs/>
          <w:color w:val="auto"/>
          <w:sz w:val="20"/>
          <w:szCs w:val="20"/>
        </w:rPr>
        <w:t xml:space="preserve">Szpital Chorób Płuc i Rehabilitacji, </w:t>
      </w:r>
      <w:r w:rsidRPr="007D2248">
        <w:rPr>
          <w:b/>
          <w:bCs/>
          <w:color w:val="auto"/>
          <w:sz w:val="20"/>
          <w:szCs w:val="20"/>
        </w:rPr>
        <w:br/>
      </w:r>
      <w:r w:rsidR="00204EA1">
        <w:rPr>
          <w:b/>
          <w:bCs/>
          <w:color w:val="auto"/>
          <w:sz w:val="20"/>
          <w:szCs w:val="20"/>
        </w:rPr>
        <w:t xml:space="preserve">im. Edmunda Wojtyły, </w:t>
      </w:r>
      <w:r w:rsidRPr="007D2248">
        <w:rPr>
          <w:b/>
          <w:bCs/>
          <w:color w:val="auto"/>
          <w:sz w:val="20"/>
          <w:szCs w:val="20"/>
        </w:rPr>
        <w:t>ul. Kolejowa nr 1 a, 32-310 Jaroszowiec.</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lastRenderedPageBreak/>
        <w:t>IV.4.</w:t>
      </w:r>
      <w:r w:rsidRPr="007D2248">
        <w:rPr>
          <w:color w:val="auto"/>
          <w:sz w:val="20"/>
          <w:szCs w:val="20"/>
        </w:rPr>
        <w:tab/>
        <w:t>Zawiadomienia, oświadczenia, wnioski oraz informacje przekazywane przez Wykonawcę drogą elektroniczną winny być kierowane na adres: sekretariat@wschp.</w:t>
      </w:r>
      <w:proofErr w:type="gramStart"/>
      <w:r w:rsidRPr="007D2248">
        <w:rPr>
          <w:color w:val="auto"/>
          <w:sz w:val="20"/>
          <w:szCs w:val="20"/>
        </w:rPr>
        <w:t>pl</w:t>
      </w:r>
      <w:proofErr w:type="gramEnd"/>
      <w:r w:rsidRPr="007D2248">
        <w:rPr>
          <w:color w:val="auto"/>
          <w:sz w:val="20"/>
          <w:szCs w:val="20"/>
        </w:rPr>
        <w:t xml:space="preserve">, a faksem na nr (32) 642 81 00.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IV.5.</w:t>
      </w:r>
      <w:r w:rsidRPr="007D2248">
        <w:rPr>
          <w:color w:val="auto"/>
          <w:sz w:val="20"/>
          <w:szCs w:val="20"/>
        </w:rPr>
        <w:tab/>
        <w:t xml:space="preserve">Wszelkie zawiadomienia, oświadczenia, wnioski oraz informacje przekazane za pomocą faksu lub w formie elektronicznej wymagają, na żądanie każdej ze Stron, niezwłocznego potwierdzenia faktu ich otrzymania. Domniemywa się, iż pismo wysłane przez Zamawiającego na numer faksu lub </w:t>
      </w:r>
      <w:r>
        <w:rPr>
          <w:color w:val="auto"/>
          <w:sz w:val="20"/>
          <w:szCs w:val="20"/>
        </w:rPr>
        <w:br/>
      </w:r>
      <w:r w:rsidRPr="007D2248">
        <w:rPr>
          <w:color w:val="auto"/>
          <w:sz w:val="20"/>
          <w:szCs w:val="20"/>
        </w:rPr>
        <w:t xml:space="preserve">adres e-mail podany przez Wykonawcę, zostało mu doręczone w sposób umożliwiający zapoznanie się Wykonawcy z treścią pisma. Przesłanie korespondencji na inny adres lub numer niż zostało to określone powyżej może skutkować tym, że zamawiający nie będzie mógł zapoznać się z treścią przekazanej informacji we właściwym terminie.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IV.6.</w:t>
      </w:r>
      <w:r w:rsidRPr="007D2248">
        <w:rPr>
          <w:color w:val="auto"/>
          <w:sz w:val="20"/>
          <w:szCs w:val="20"/>
        </w:rPr>
        <w:tab/>
        <w:t xml:space="preserve">Wykonawca może zwrócić się do Zamawiającego z wnioskiem o wyjaśnienie treści SIWZ. Zamawiający preferuje korespondencję w formie elektronicznej. Wnioski o wyjaśnienie treści specyfikacji należy przesyłać na adres mailowy podany w punkcie IV.4. </w:t>
      </w:r>
      <w:proofErr w:type="gramStart"/>
      <w:r w:rsidRPr="007D2248">
        <w:rPr>
          <w:color w:val="auto"/>
          <w:sz w:val="20"/>
          <w:szCs w:val="20"/>
        </w:rPr>
        <w:t>w</w:t>
      </w:r>
      <w:proofErr w:type="gramEnd"/>
      <w:r w:rsidRPr="007D2248">
        <w:rPr>
          <w:color w:val="auto"/>
          <w:sz w:val="20"/>
          <w:szCs w:val="20"/>
        </w:rPr>
        <w:t xml:space="preserve"> formie umożliwiającej kopiowanie treści pisma i wklejenie jej do innego dokumentu. W przypadku przesłania pisma w formie elektronicznej nie ma potrzeby przesyłania go dodatkowo pocztą lub faksem.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IV.7.</w:t>
      </w:r>
      <w:r w:rsidRPr="007D2248">
        <w:rPr>
          <w:color w:val="auto"/>
          <w:sz w:val="20"/>
          <w:szCs w:val="20"/>
        </w:rPr>
        <w:tab/>
        <w:t xml:space="preserve">W przypadku rozbieżności pomiędzy treścią niniejszej SIWZ, a treścią udzielonych odpowiedzi, jako obowiązującą należy przyjąć treść późniejszego oświadczenia Zamawiającego. </w:t>
      </w:r>
    </w:p>
    <w:p w:rsidR="003333DB" w:rsidRPr="007D2248" w:rsidRDefault="003333DB" w:rsidP="003333DB">
      <w:pPr>
        <w:pStyle w:val="Default"/>
        <w:spacing w:line="276" w:lineRule="auto"/>
        <w:jc w:val="both"/>
        <w:rPr>
          <w:color w:val="auto"/>
          <w:sz w:val="20"/>
          <w:szCs w:val="20"/>
        </w:rPr>
      </w:pPr>
      <w:r w:rsidRPr="007D2248">
        <w:rPr>
          <w:color w:val="auto"/>
          <w:sz w:val="20"/>
          <w:szCs w:val="20"/>
        </w:rPr>
        <w:t>IV.8.</w:t>
      </w:r>
      <w:r w:rsidRPr="007D2248">
        <w:rPr>
          <w:color w:val="auto"/>
          <w:sz w:val="20"/>
          <w:szCs w:val="20"/>
        </w:rPr>
        <w:tab/>
        <w:t xml:space="preserve">Zamawiający nie przewiduje zwołania zebrania Wykonawców. </w:t>
      </w:r>
    </w:p>
    <w:p w:rsidR="003333DB" w:rsidRPr="007F796E" w:rsidRDefault="003333DB" w:rsidP="003333DB">
      <w:pPr>
        <w:pStyle w:val="Default"/>
        <w:spacing w:line="276" w:lineRule="auto"/>
        <w:ind w:left="705" w:hanging="705"/>
        <w:jc w:val="both"/>
        <w:rPr>
          <w:color w:val="auto"/>
          <w:sz w:val="20"/>
          <w:szCs w:val="20"/>
        </w:rPr>
      </w:pPr>
      <w:r w:rsidRPr="007D2248">
        <w:rPr>
          <w:color w:val="auto"/>
          <w:sz w:val="20"/>
          <w:szCs w:val="20"/>
        </w:rPr>
        <w:t>IV.9.</w:t>
      </w:r>
      <w:r w:rsidRPr="007D2248">
        <w:rPr>
          <w:color w:val="auto"/>
          <w:sz w:val="20"/>
          <w:szCs w:val="20"/>
        </w:rPr>
        <w:tab/>
        <w:t>Osobą uprawnioną przez Zamawiającego do porozumiewania się z Wykonawcami w sprawach proceduralnych jest:</w:t>
      </w:r>
      <w:r>
        <w:rPr>
          <w:color w:val="auto"/>
          <w:sz w:val="20"/>
          <w:szCs w:val="20"/>
        </w:rPr>
        <w:t xml:space="preserve"> </w:t>
      </w:r>
      <w:r w:rsidRPr="00045FEF">
        <w:rPr>
          <w:b/>
          <w:color w:val="auto"/>
          <w:sz w:val="20"/>
          <w:szCs w:val="20"/>
        </w:rPr>
        <w:t>Barbara Grzanka tel./fax (32) 642 80 31 /(32) -642 81 00,</w:t>
      </w:r>
      <w:r w:rsidRPr="007F796E">
        <w:rPr>
          <w:color w:val="auto"/>
          <w:sz w:val="20"/>
          <w:szCs w:val="20"/>
        </w:rPr>
        <w:t xml:space="preserve"> </w:t>
      </w:r>
      <w:r w:rsidRPr="007F796E">
        <w:rPr>
          <w:b/>
          <w:bCs/>
          <w:color w:val="auto"/>
          <w:sz w:val="20"/>
          <w:szCs w:val="20"/>
          <w:u w:val="single"/>
        </w:rPr>
        <w:t>sekretariat@wschp.</w:t>
      </w:r>
      <w:proofErr w:type="gramStart"/>
      <w:r w:rsidRPr="007F796E">
        <w:rPr>
          <w:b/>
          <w:bCs/>
          <w:color w:val="auto"/>
          <w:sz w:val="20"/>
          <w:szCs w:val="20"/>
          <w:u w:val="single"/>
        </w:rPr>
        <w:t>pl</w:t>
      </w:r>
      <w:proofErr w:type="gramEnd"/>
      <w:r w:rsidRPr="007F796E">
        <w:rPr>
          <w:color w:val="auto"/>
          <w:sz w:val="20"/>
          <w:szCs w:val="20"/>
        </w:rPr>
        <w:t xml:space="preserve"> </w:t>
      </w:r>
    </w:p>
    <w:p w:rsidR="003333DB" w:rsidRPr="007D2248" w:rsidRDefault="003333DB" w:rsidP="003333DB">
      <w:pPr>
        <w:pStyle w:val="Default"/>
        <w:spacing w:line="276" w:lineRule="auto"/>
        <w:ind w:firstLine="705"/>
        <w:jc w:val="both"/>
        <w:rPr>
          <w:color w:val="auto"/>
          <w:sz w:val="20"/>
          <w:szCs w:val="20"/>
        </w:rPr>
      </w:pPr>
      <w:r w:rsidRPr="007F796E">
        <w:rPr>
          <w:color w:val="auto"/>
          <w:sz w:val="20"/>
          <w:szCs w:val="20"/>
        </w:rPr>
        <w:t>Godziny pracy Zamawiającego</w:t>
      </w:r>
      <w:r w:rsidRPr="007D2248">
        <w:rPr>
          <w:color w:val="auto"/>
          <w:sz w:val="20"/>
          <w:szCs w:val="20"/>
        </w:rPr>
        <w:t xml:space="preserve"> - 8:00 - 15:35. </w:t>
      </w:r>
    </w:p>
    <w:p w:rsidR="003333DB" w:rsidRPr="007D2248" w:rsidRDefault="003333DB" w:rsidP="003333DB">
      <w:pPr>
        <w:pStyle w:val="Default"/>
        <w:spacing w:line="276" w:lineRule="auto"/>
        <w:ind w:left="705"/>
        <w:jc w:val="both"/>
        <w:rPr>
          <w:color w:val="auto"/>
          <w:sz w:val="20"/>
          <w:szCs w:val="20"/>
        </w:rPr>
      </w:pPr>
      <w:r w:rsidRPr="007D2248">
        <w:rPr>
          <w:color w:val="auto"/>
          <w:sz w:val="20"/>
          <w:szCs w:val="20"/>
        </w:rPr>
        <w:t xml:space="preserve">Jednocześnie Zamawiający informuje, że przepisy Ustawy </w:t>
      </w:r>
      <w:proofErr w:type="spellStart"/>
      <w:r w:rsidRPr="007D2248">
        <w:rPr>
          <w:color w:val="auto"/>
          <w:sz w:val="20"/>
          <w:szCs w:val="20"/>
        </w:rPr>
        <w:t>Pzp</w:t>
      </w:r>
      <w:proofErr w:type="spellEnd"/>
      <w:r w:rsidRPr="007D2248">
        <w:rPr>
          <w:color w:val="auto"/>
          <w:sz w:val="20"/>
          <w:szCs w:val="20"/>
        </w:rPr>
        <w:t xml:space="preserve"> nie pozwalają na jakikolwiek inny kontakt - zarówno z Zamawiającym jak i osobami uprawnionymi do </w:t>
      </w:r>
      <w:r w:rsidR="00204EA1" w:rsidRPr="007D2248">
        <w:rPr>
          <w:color w:val="auto"/>
          <w:sz w:val="20"/>
          <w:szCs w:val="20"/>
        </w:rPr>
        <w:t>porozumiewania się</w:t>
      </w:r>
      <w:r w:rsidRPr="007D2248">
        <w:rPr>
          <w:color w:val="auto"/>
          <w:sz w:val="20"/>
          <w:szCs w:val="20"/>
        </w:rPr>
        <w:t xml:space="preserve"> z Wykonawcami - niż wskazany w niniejszym punkcie SIWZ. Oznacza to, że Zamawiający nie będzie reagował na inne formy kontaktowania się z nim, w szczególności na kontakt telefoniczny lub/i osobisty w swojej siedzibie. </w:t>
      </w:r>
    </w:p>
    <w:p w:rsidR="003333DB" w:rsidRPr="007D2248" w:rsidRDefault="003333DB" w:rsidP="003333DB">
      <w:pPr>
        <w:pStyle w:val="Default"/>
        <w:spacing w:line="276" w:lineRule="auto"/>
        <w:ind w:left="705"/>
        <w:jc w:val="both"/>
        <w:rPr>
          <w:color w:val="auto"/>
          <w:sz w:val="20"/>
          <w:szCs w:val="20"/>
        </w:rPr>
      </w:pPr>
    </w:p>
    <w:p w:rsidR="00204EA1" w:rsidRDefault="003333DB" w:rsidP="003333DB">
      <w:pPr>
        <w:pStyle w:val="Default"/>
        <w:spacing w:line="276" w:lineRule="auto"/>
        <w:jc w:val="both"/>
        <w:rPr>
          <w:b/>
          <w:bCs/>
          <w:color w:val="auto"/>
          <w:sz w:val="20"/>
          <w:szCs w:val="20"/>
        </w:rPr>
      </w:pPr>
      <w:r w:rsidRPr="007D2248">
        <w:rPr>
          <w:b/>
          <w:bCs/>
          <w:color w:val="auto"/>
          <w:sz w:val="20"/>
          <w:szCs w:val="20"/>
        </w:rPr>
        <w:t>V. WYMAGANIA DOTYCZĄCE WADIUM</w:t>
      </w:r>
    </w:p>
    <w:p w:rsidR="003333DB" w:rsidRPr="00204EA1" w:rsidRDefault="00204EA1" w:rsidP="003333DB">
      <w:pPr>
        <w:pStyle w:val="Default"/>
        <w:spacing w:line="276" w:lineRule="auto"/>
        <w:jc w:val="both"/>
        <w:rPr>
          <w:color w:val="FF0000"/>
          <w:sz w:val="20"/>
          <w:szCs w:val="20"/>
        </w:rPr>
      </w:pPr>
      <w:r>
        <w:rPr>
          <w:b/>
          <w:bCs/>
          <w:color w:val="auto"/>
          <w:sz w:val="20"/>
          <w:szCs w:val="20"/>
        </w:rPr>
        <w:t>V.1</w:t>
      </w:r>
      <w:r w:rsidRPr="009D06D2">
        <w:rPr>
          <w:b/>
          <w:bCs/>
          <w:color w:val="auto"/>
          <w:sz w:val="20"/>
          <w:szCs w:val="20"/>
        </w:rPr>
        <w:t>.</w:t>
      </w:r>
      <w:r w:rsidR="003333DB" w:rsidRPr="009D06D2">
        <w:rPr>
          <w:b/>
          <w:bCs/>
          <w:color w:val="auto"/>
          <w:sz w:val="20"/>
          <w:szCs w:val="20"/>
        </w:rPr>
        <w:t xml:space="preserve"> </w:t>
      </w:r>
      <w:r w:rsidRPr="009D06D2">
        <w:rPr>
          <w:b/>
          <w:bCs/>
          <w:color w:val="auto"/>
          <w:sz w:val="20"/>
          <w:szCs w:val="20"/>
        </w:rPr>
        <w:t xml:space="preserve"> </w:t>
      </w:r>
      <w:r w:rsidRPr="009D06D2">
        <w:rPr>
          <w:b/>
          <w:bCs/>
          <w:color w:val="auto"/>
          <w:sz w:val="20"/>
          <w:szCs w:val="20"/>
        </w:rPr>
        <w:tab/>
        <w:t>Zamawiający nie żąda wniesienia wadium</w:t>
      </w:r>
      <w:r w:rsidR="00045FEF">
        <w:rPr>
          <w:b/>
          <w:bCs/>
          <w:color w:val="auto"/>
          <w:sz w:val="20"/>
          <w:szCs w:val="20"/>
        </w:rPr>
        <w:t>.</w:t>
      </w:r>
    </w:p>
    <w:p w:rsidR="003333DB" w:rsidRPr="007D2248" w:rsidRDefault="003333DB" w:rsidP="003333DB">
      <w:pPr>
        <w:pStyle w:val="Default"/>
        <w:spacing w:line="276" w:lineRule="auto"/>
        <w:jc w:val="both"/>
        <w:rPr>
          <w:color w:val="auto"/>
          <w:sz w:val="20"/>
          <w:szCs w:val="20"/>
        </w:rPr>
      </w:pPr>
    </w:p>
    <w:p w:rsidR="003333DB" w:rsidRPr="007D2248" w:rsidRDefault="003333DB" w:rsidP="003333DB">
      <w:pPr>
        <w:pStyle w:val="Default"/>
        <w:spacing w:line="276" w:lineRule="auto"/>
        <w:jc w:val="both"/>
        <w:rPr>
          <w:color w:val="auto"/>
          <w:sz w:val="20"/>
          <w:szCs w:val="20"/>
        </w:rPr>
      </w:pPr>
      <w:r w:rsidRPr="007D2248">
        <w:rPr>
          <w:b/>
          <w:bCs/>
          <w:color w:val="auto"/>
          <w:sz w:val="20"/>
          <w:szCs w:val="20"/>
        </w:rPr>
        <w:t xml:space="preserve">VI.        TERMIN ZWIĄZANIA OFERTĄ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VI.1.</w:t>
      </w:r>
      <w:r w:rsidRPr="007D2248">
        <w:rPr>
          <w:color w:val="auto"/>
          <w:sz w:val="20"/>
          <w:szCs w:val="20"/>
        </w:rPr>
        <w:tab/>
      </w:r>
      <w:r w:rsidRPr="00CB3B9B">
        <w:rPr>
          <w:b/>
          <w:color w:val="auto"/>
          <w:sz w:val="20"/>
          <w:szCs w:val="20"/>
        </w:rPr>
        <w:t>Wykonawca będzie związany ofertą przez okres 30 dn</w:t>
      </w:r>
      <w:r w:rsidRPr="007D2248">
        <w:rPr>
          <w:color w:val="auto"/>
          <w:sz w:val="20"/>
          <w:szCs w:val="20"/>
        </w:rPr>
        <w:t>i. Bieg terminu związania ofertą rozpoczyna się wraz z upływem terminu składania ofer</w:t>
      </w:r>
      <w:r>
        <w:rPr>
          <w:color w:val="auto"/>
          <w:sz w:val="20"/>
          <w:szCs w:val="20"/>
        </w:rPr>
        <w:t>t. (</w:t>
      </w:r>
      <w:proofErr w:type="gramStart"/>
      <w:r>
        <w:rPr>
          <w:color w:val="auto"/>
          <w:sz w:val="20"/>
          <w:szCs w:val="20"/>
        </w:rPr>
        <w:t>art</w:t>
      </w:r>
      <w:proofErr w:type="gramEnd"/>
      <w:r>
        <w:rPr>
          <w:color w:val="auto"/>
          <w:sz w:val="20"/>
          <w:szCs w:val="20"/>
        </w:rPr>
        <w:t xml:space="preserve">. 85 ust. 5 Ustawy </w:t>
      </w:r>
      <w:proofErr w:type="spellStart"/>
      <w:r>
        <w:rPr>
          <w:color w:val="auto"/>
          <w:sz w:val="20"/>
          <w:szCs w:val="20"/>
        </w:rPr>
        <w:t>Pzp</w:t>
      </w:r>
      <w:proofErr w:type="spellEnd"/>
      <w:r>
        <w:rPr>
          <w:color w:val="auto"/>
          <w:sz w:val="20"/>
          <w:szCs w:val="20"/>
        </w:rPr>
        <w:t>).</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VI.2.</w:t>
      </w:r>
      <w:r w:rsidRPr="007D2248">
        <w:rPr>
          <w:color w:val="auto"/>
          <w:sz w:val="20"/>
          <w:szCs w:val="20"/>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VI.3.</w:t>
      </w:r>
      <w:r w:rsidRPr="007D2248">
        <w:rPr>
          <w:color w:val="auto"/>
          <w:sz w:val="20"/>
          <w:szCs w:val="20"/>
        </w:rPr>
        <w:tab/>
        <w:t xml:space="preserve">Odmowa wyrażenia zgody na przedłużenie terminu związania ofertą nie powoduje utraty wadium.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VI.4.</w:t>
      </w:r>
      <w:r w:rsidRPr="007D2248">
        <w:rPr>
          <w:color w:val="auto"/>
          <w:sz w:val="20"/>
          <w:szCs w:val="20"/>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7D2248">
        <w:rPr>
          <w:color w:val="auto"/>
          <w:sz w:val="20"/>
          <w:szCs w:val="20"/>
        </w:rPr>
        <w:t>wybrana jako</w:t>
      </w:r>
      <w:proofErr w:type="gramEnd"/>
      <w:r w:rsidRPr="007D2248">
        <w:rPr>
          <w:color w:val="auto"/>
          <w:sz w:val="20"/>
          <w:szCs w:val="20"/>
        </w:rPr>
        <w:t xml:space="preserve"> najkorzystniejsza. </w:t>
      </w:r>
    </w:p>
    <w:p w:rsidR="003333DB" w:rsidRPr="007D2248" w:rsidRDefault="003333DB" w:rsidP="003333DB">
      <w:pPr>
        <w:pStyle w:val="Default"/>
        <w:spacing w:line="276" w:lineRule="auto"/>
        <w:jc w:val="both"/>
        <w:rPr>
          <w:color w:val="auto"/>
          <w:sz w:val="20"/>
          <w:szCs w:val="20"/>
        </w:rPr>
      </w:pPr>
    </w:p>
    <w:p w:rsidR="003333DB" w:rsidRDefault="003333DB" w:rsidP="003333DB">
      <w:pPr>
        <w:pStyle w:val="Default"/>
        <w:spacing w:line="276" w:lineRule="auto"/>
        <w:jc w:val="both"/>
        <w:rPr>
          <w:b/>
          <w:bCs/>
          <w:color w:val="auto"/>
          <w:sz w:val="20"/>
          <w:szCs w:val="20"/>
        </w:rPr>
      </w:pPr>
      <w:r w:rsidRPr="007D2248">
        <w:rPr>
          <w:b/>
          <w:bCs/>
          <w:color w:val="auto"/>
          <w:sz w:val="20"/>
          <w:szCs w:val="20"/>
        </w:rPr>
        <w:t xml:space="preserve">VII. </w:t>
      </w:r>
      <w:r w:rsidRPr="007D2248">
        <w:rPr>
          <w:b/>
          <w:bCs/>
          <w:color w:val="auto"/>
          <w:sz w:val="20"/>
          <w:szCs w:val="20"/>
        </w:rPr>
        <w:tab/>
        <w:t>OPIS SPOSOBU PRZYGOTOWANIA OFERTY</w:t>
      </w:r>
    </w:p>
    <w:p w:rsidR="003333DB" w:rsidRPr="007D2248" w:rsidRDefault="003333DB" w:rsidP="003333DB">
      <w:pPr>
        <w:pStyle w:val="Default"/>
        <w:spacing w:line="276" w:lineRule="auto"/>
        <w:jc w:val="both"/>
        <w:rPr>
          <w:color w:val="auto"/>
          <w:sz w:val="20"/>
          <w:szCs w:val="20"/>
        </w:rPr>
      </w:pPr>
      <w:r w:rsidRPr="007D2248">
        <w:rPr>
          <w:color w:val="auto"/>
          <w:sz w:val="20"/>
          <w:szCs w:val="20"/>
        </w:rPr>
        <w:t>VII.1.</w:t>
      </w:r>
      <w:r w:rsidRPr="007D2248">
        <w:rPr>
          <w:color w:val="auto"/>
          <w:sz w:val="20"/>
          <w:szCs w:val="20"/>
        </w:rPr>
        <w:tab/>
      </w:r>
      <w:r w:rsidRPr="00CB3B9B">
        <w:rPr>
          <w:b/>
          <w:color w:val="auto"/>
          <w:sz w:val="20"/>
          <w:szCs w:val="20"/>
        </w:rPr>
        <w:t>Oferta musi zawierać następujące oświadczenia i dokumenty</w:t>
      </w:r>
      <w:r w:rsidRPr="007D2248">
        <w:rPr>
          <w:color w:val="auto"/>
          <w:sz w:val="20"/>
          <w:szCs w:val="20"/>
        </w:rPr>
        <w:t xml:space="preserve">: </w:t>
      </w:r>
    </w:p>
    <w:p w:rsidR="003333DB" w:rsidRPr="00045FEF" w:rsidRDefault="00045FEF" w:rsidP="00717F03">
      <w:pPr>
        <w:pStyle w:val="Default"/>
        <w:numPr>
          <w:ilvl w:val="0"/>
          <w:numId w:val="39"/>
        </w:numPr>
        <w:spacing w:line="276" w:lineRule="auto"/>
        <w:rPr>
          <w:b/>
          <w:color w:val="auto"/>
          <w:sz w:val="20"/>
          <w:szCs w:val="20"/>
        </w:rPr>
      </w:pPr>
      <w:r w:rsidRPr="00045FEF">
        <w:rPr>
          <w:b/>
          <w:color w:val="auto"/>
          <w:sz w:val="20"/>
          <w:szCs w:val="20"/>
        </w:rPr>
        <w:lastRenderedPageBreak/>
        <w:t xml:space="preserve">Uzupełniony </w:t>
      </w:r>
      <w:r w:rsidR="003333DB" w:rsidRPr="00045FEF">
        <w:rPr>
          <w:b/>
          <w:color w:val="auto"/>
          <w:sz w:val="20"/>
          <w:szCs w:val="20"/>
        </w:rPr>
        <w:t>formularz ofertowy sporządzony z wykorzystaniem wzoru stanowiącego Załącznik nr 1,</w:t>
      </w:r>
    </w:p>
    <w:p w:rsidR="003333DB" w:rsidRPr="00045FEF" w:rsidRDefault="003333DB" w:rsidP="00717F03">
      <w:pPr>
        <w:pStyle w:val="Default"/>
        <w:numPr>
          <w:ilvl w:val="0"/>
          <w:numId w:val="39"/>
        </w:numPr>
        <w:spacing w:line="276" w:lineRule="auto"/>
        <w:rPr>
          <w:b/>
          <w:color w:val="auto"/>
          <w:sz w:val="20"/>
          <w:szCs w:val="20"/>
        </w:rPr>
      </w:pPr>
      <w:r w:rsidRPr="00045FEF">
        <w:rPr>
          <w:b/>
          <w:color w:val="auto"/>
          <w:sz w:val="20"/>
          <w:szCs w:val="20"/>
        </w:rPr>
        <w:t>Uzupełniony formularz</w:t>
      </w:r>
      <w:r w:rsidR="00045FEF" w:rsidRPr="00045FEF">
        <w:rPr>
          <w:b/>
          <w:color w:val="auto"/>
          <w:sz w:val="20"/>
          <w:szCs w:val="20"/>
        </w:rPr>
        <w:t xml:space="preserve">: Opis przedmiotu </w:t>
      </w:r>
      <w:proofErr w:type="gramStart"/>
      <w:r w:rsidR="00045FEF" w:rsidRPr="00045FEF">
        <w:rPr>
          <w:b/>
          <w:color w:val="auto"/>
          <w:sz w:val="20"/>
          <w:szCs w:val="20"/>
        </w:rPr>
        <w:t xml:space="preserve">zamówienia </w:t>
      </w:r>
      <w:r w:rsidRPr="00045FEF">
        <w:rPr>
          <w:b/>
          <w:color w:val="auto"/>
          <w:sz w:val="20"/>
          <w:szCs w:val="20"/>
        </w:rPr>
        <w:t xml:space="preserve"> – </w:t>
      </w:r>
      <w:r w:rsidR="00DC3E0F" w:rsidRPr="00045FEF">
        <w:rPr>
          <w:b/>
          <w:color w:val="auto"/>
          <w:sz w:val="20"/>
          <w:szCs w:val="20"/>
        </w:rPr>
        <w:t xml:space="preserve"> odpowiednio</w:t>
      </w:r>
      <w:proofErr w:type="gramEnd"/>
      <w:r w:rsidR="00DC3E0F" w:rsidRPr="00045FEF">
        <w:rPr>
          <w:b/>
          <w:color w:val="auto"/>
          <w:sz w:val="20"/>
          <w:szCs w:val="20"/>
        </w:rPr>
        <w:t xml:space="preserve"> wg </w:t>
      </w:r>
      <w:r w:rsidRPr="00045FEF">
        <w:rPr>
          <w:b/>
          <w:color w:val="auto"/>
          <w:sz w:val="20"/>
          <w:szCs w:val="20"/>
        </w:rPr>
        <w:t>Załącznik</w:t>
      </w:r>
      <w:r w:rsidR="00DC3E0F" w:rsidRPr="00045FEF">
        <w:rPr>
          <w:b/>
          <w:color w:val="auto"/>
          <w:sz w:val="20"/>
          <w:szCs w:val="20"/>
        </w:rPr>
        <w:t>a</w:t>
      </w:r>
      <w:r w:rsidRPr="00045FEF">
        <w:rPr>
          <w:b/>
          <w:color w:val="auto"/>
          <w:sz w:val="20"/>
          <w:szCs w:val="20"/>
        </w:rPr>
        <w:t xml:space="preserve">  nr 1A</w:t>
      </w:r>
      <w:r w:rsidR="00DC3E0F" w:rsidRPr="00045FEF">
        <w:rPr>
          <w:b/>
          <w:color w:val="auto"/>
          <w:sz w:val="20"/>
          <w:szCs w:val="20"/>
        </w:rPr>
        <w:t xml:space="preserve"> do SIWZ</w:t>
      </w:r>
      <w:r w:rsidRPr="00045FEF">
        <w:rPr>
          <w:b/>
          <w:color w:val="auto"/>
          <w:sz w:val="20"/>
          <w:szCs w:val="20"/>
        </w:rPr>
        <w:t>,</w:t>
      </w:r>
    </w:p>
    <w:p w:rsidR="003333DB" w:rsidRPr="00045FEF" w:rsidRDefault="003333DB" w:rsidP="00717F03">
      <w:pPr>
        <w:pStyle w:val="Default"/>
        <w:numPr>
          <w:ilvl w:val="0"/>
          <w:numId w:val="39"/>
        </w:numPr>
        <w:spacing w:line="276" w:lineRule="auto"/>
        <w:rPr>
          <w:b/>
          <w:color w:val="auto"/>
          <w:sz w:val="20"/>
          <w:szCs w:val="20"/>
        </w:rPr>
      </w:pPr>
      <w:r w:rsidRPr="00045FEF">
        <w:rPr>
          <w:b/>
          <w:color w:val="auto"/>
          <w:sz w:val="20"/>
          <w:szCs w:val="20"/>
        </w:rPr>
        <w:t xml:space="preserve">oświadczenia wymienione w pkt. </w:t>
      </w:r>
      <w:proofErr w:type="gramStart"/>
      <w:r w:rsidRPr="00045FEF">
        <w:rPr>
          <w:b/>
          <w:color w:val="auto"/>
          <w:sz w:val="20"/>
          <w:szCs w:val="20"/>
        </w:rPr>
        <w:t>III.3 ;</w:t>
      </w:r>
      <w:proofErr w:type="gramEnd"/>
    </w:p>
    <w:p w:rsidR="003333DB" w:rsidRPr="00045FEF" w:rsidRDefault="003333DB" w:rsidP="00717F03">
      <w:pPr>
        <w:pStyle w:val="Default"/>
        <w:numPr>
          <w:ilvl w:val="0"/>
          <w:numId w:val="39"/>
        </w:numPr>
        <w:spacing w:line="276" w:lineRule="auto"/>
        <w:rPr>
          <w:b/>
          <w:color w:val="auto"/>
          <w:sz w:val="20"/>
          <w:szCs w:val="20"/>
        </w:rPr>
      </w:pPr>
      <w:r w:rsidRPr="00045FEF">
        <w:rPr>
          <w:b/>
          <w:color w:val="auto"/>
          <w:sz w:val="20"/>
          <w:szCs w:val="20"/>
        </w:rPr>
        <w:t xml:space="preserve">dokumenty / oświadczenia wymienione w </w:t>
      </w:r>
      <w:proofErr w:type="gramStart"/>
      <w:r w:rsidRPr="00045FEF">
        <w:rPr>
          <w:b/>
          <w:color w:val="auto"/>
          <w:sz w:val="20"/>
          <w:szCs w:val="20"/>
        </w:rPr>
        <w:t>punktach  III</w:t>
      </w:r>
      <w:proofErr w:type="gramEnd"/>
      <w:r w:rsidRPr="00045FEF">
        <w:rPr>
          <w:b/>
          <w:color w:val="auto"/>
          <w:sz w:val="20"/>
          <w:szCs w:val="20"/>
        </w:rPr>
        <w:t xml:space="preserve">.6 </w:t>
      </w:r>
      <w:proofErr w:type="gramStart"/>
      <w:r w:rsidRPr="00045FEF">
        <w:rPr>
          <w:b/>
          <w:color w:val="auto"/>
          <w:sz w:val="20"/>
          <w:szCs w:val="20"/>
        </w:rPr>
        <w:t>i</w:t>
      </w:r>
      <w:proofErr w:type="gramEnd"/>
      <w:r w:rsidRPr="00045FEF">
        <w:rPr>
          <w:b/>
          <w:color w:val="auto"/>
          <w:sz w:val="20"/>
          <w:szCs w:val="20"/>
        </w:rPr>
        <w:t xml:space="preserve"> III.7,</w:t>
      </w:r>
    </w:p>
    <w:p w:rsidR="00CB3B9B" w:rsidRPr="00045FEF" w:rsidRDefault="00CB3B9B" w:rsidP="00CB3B9B">
      <w:pPr>
        <w:pStyle w:val="Default"/>
        <w:spacing w:line="276" w:lineRule="auto"/>
        <w:ind w:left="720"/>
        <w:rPr>
          <w:b/>
          <w:strike/>
          <w:color w:val="auto"/>
          <w:sz w:val="20"/>
          <w:szCs w:val="20"/>
        </w:rPr>
      </w:pP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VII.2.</w:t>
      </w:r>
      <w:r w:rsidRPr="007D2248">
        <w:rPr>
          <w:color w:val="auto"/>
          <w:sz w:val="20"/>
          <w:szCs w:val="20"/>
        </w:rPr>
        <w:tab/>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VII.3.</w:t>
      </w:r>
      <w:r w:rsidRPr="007D2248">
        <w:rPr>
          <w:color w:val="auto"/>
          <w:sz w:val="20"/>
          <w:szCs w:val="20"/>
        </w:rPr>
        <w:tab/>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3333DB" w:rsidRPr="007D2248" w:rsidRDefault="003333DB" w:rsidP="003333DB">
      <w:pPr>
        <w:pStyle w:val="Default"/>
        <w:spacing w:line="276" w:lineRule="auto"/>
        <w:jc w:val="both"/>
        <w:rPr>
          <w:color w:val="auto"/>
          <w:sz w:val="20"/>
          <w:szCs w:val="20"/>
        </w:rPr>
      </w:pPr>
      <w:r w:rsidRPr="007D2248">
        <w:rPr>
          <w:color w:val="auto"/>
          <w:sz w:val="20"/>
          <w:szCs w:val="20"/>
        </w:rPr>
        <w:t>VII.4.</w:t>
      </w:r>
      <w:r w:rsidRPr="007D2248">
        <w:rPr>
          <w:color w:val="auto"/>
          <w:sz w:val="20"/>
          <w:szCs w:val="20"/>
        </w:rPr>
        <w:tab/>
      </w:r>
      <w:r w:rsidRPr="00DC3E0F">
        <w:rPr>
          <w:color w:val="auto"/>
          <w:sz w:val="20"/>
          <w:szCs w:val="20"/>
          <w:u w:val="single"/>
        </w:rPr>
        <w:t>Dokumenty sporządzone w języku obcym są składane wraz z tłumaczeniem na język polski.</w:t>
      </w:r>
      <w:r w:rsidRPr="007D2248">
        <w:rPr>
          <w:color w:val="auto"/>
          <w:sz w:val="20"/>
          <w:szCs w:val="20"/>
        </w:rPr>
        <w:t xml:space="preserve">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VII.5.</w:t>
      </w:r>
      <w:r w:rsidRPr="007D2248">
        <w:rPr>
          <w:color w:val="auto"/>
          <w:sz w:val="20"/>
          <w:szCs w:val="20"/>
        </w:rPr>
        <w:tab/>
        <w:t xml:space="preserve">Wykonawca ma prawo złożyć tylko jedną ofertę, zawierającą jedną, jednoznacznie opisaną propozycję. Złożenie większej liczby ofert spowoduje odrzucenie wszystkich ofert złożonych przez danego Wykonawcę.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VII.6.</w:t>
      </w:r>
      <w:r w:rsidRPr="007D2248">
        <w:rPr>
          <w:color w:val="auto"/>
          <w:sz w:val="20"/>
          <w:szCs w:val="20"/>
        </w:rPr>
        <w:tab/>
        <w:t xml:space="preserve">Treść złożonej oferty musi odpowiadać treści SIWZ.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VII.7.</w:t>
      </w:r>
      <w:r w:rsidRPr="007D2248">
        <w:rPr>
          <w:color w:val="auto"/>
          <w:sz w:val="20"/>
          <w:szCs w:val="20"/>
        </w:rPr>
        <w:tab/>
        <w:t xml:space="preserve">Formę dokumentów lub oświadczeń składanych w ofercie reguluje Rozporządzenie Ministra Rozwoju z dnia 26 lipca 2016 r. w sprawie rodzajów dokumentów, jakich może żądać Zamawiający od Wykonawcy w postępowaniu o udzielenie Zamówienia (Dz. U. </w:t>
      </w:r>
      <w:proofErr w:type="gramStart"/>
      <w:r w:rsidRPr="007D2248">
        <w:rPr>
          <w:color w:val="auto"/>
          <w:sz w:val="20"/>
          <w:szCs w:val="20"/>
        </w:rPr>
        <w:t>z</w:t>
      </w:r>
      <w:proofErr w:type="gramEnd"/>
      <w:r w:rsidRPr="007D2248">
        <w:rPr>
          <w:color w:val="auto"/>
          <w:sz w:val="20"/>
          <w:szCs w:val="20"/>
        </w:rPr>
        <w:t xml:space="preserve"> 2016 r., poz. 1126), zwane dalej Rozporządzeniem. </w:t>
      </w:r>
    </w:p>
    <w:p w:rsidR="003333DB" w:rsidRPr="007D2248" w:rsidRDefault="003333DB" w:rsidP="003333DB">
      <w:pPr>
        <w:pStyle w:val="Default"/>
        <w:spacing w:line="276" w:lineRule="auto"/>
        <w:jc w:val="both"/>
        <w:rPr>
          <w:color w:val="auto"/>
          <w:sz w:val="20"/>
          <w:szCs w:val="20"/>
        </w:rPr>
      </w:pPr>
      <w:r w:rsidRPr="007D2248">
        <w:rPr>
          <w:color w:val="auto"/>
          <w:sz w:val="20"/>
          <w:szCs w:val="20"/>
        </w:rPr>
        <w:t>VII.8.</w:t>
      </w:r>
      <w:r w:rsidRPr="007D2248">
        <w:rPr>
          <w:color w:val="auto"/>
          <w:sz w:val="20"/>
          <w:szCs w:val="20"/>
        </w:rPr>
        <w:tab/>
        <w:t xml:space="preserve"> Wykonawca poniesie wszelkie koszty związane z przygotowaniem i złożeniem oferty. </w:t>
      </w:r>
    </w:p>
    <w:p w:rsidR="003333DB" w:rsidRPr="007D2248" w:rsidRDefault="003333DB" w:rsidP="003333DB">
      <w:pPr>
        <w:pStyle w:val="Default"/>
        <w:spacing w:line="276" w:lineRule="auto"/>
        <w:ind w:left="708" w:hanging="708"/>
        <w:jc w:val="both"/>
        <w:rPr>
          <w:color w:val="auto"/>
          <w:sz w:val="20"/>
          <w:szCs w:val="20"/>
        </w:rPr>
      </w:pPr>
      <w:r w:rsidRPr="007D2248">
        <w:rPr>
          <w:color w:val="auto"/>
          <w:sz w:val="20"/>
          <w:szCs w:val="20"/>
        </w:rPr>
        <w:t>VII.9.</w:t>
      </w:r>
      <w:r w:rsidRPr="007D2248">
        <w:rPr>
          <w:color w:val="auto"/>
          <w:sz w:val="20"/>
          <w:szCs w:val="20"/>
        </w:rPr>
        <w:tab/>
        <w:t xml:space="preserve"> Zaleca się, aby każda zapisana strona oferty (wraz z załącznikami do </w:t>
      </w:r>
      <w:proofErr w:type="gramStart"/>
      <w:r w:rsidRPr="007D2248">
        <w:rPr>
          <w:color w:val="auto"/>
          <w:sz w:val="20"/>
          <w:szCs w:val="20"/>
        </w:rPr>
        <w:t>oferty)</w:t>
      </w:r>
      <w:r w:rsidR="002056A5">
        <w:rPr>
          <w:color w:val="auto"/>
          <w:sz w:val="20"/>
          <w:szCs w:val="20"/>
        </w:rPr>
        <w:t xml:space="preserve"> </w:t>
      </w:r>
      <w:r w:rsidRPr="007D2248">
        <w:rPr>
          <w:color w:val="auto"/>
          <w:sz w:val="20"/>
          <w:szCs w:val="20"/>
        </w:rPr>
        <w:t xml:space="preserve">                                 była</w:t>
      </w:r>
      <w:proofErr w:type="gramEnd"/>
      <w:r w:rsidRPr="007D2248">
        <w:rPr>
          <w:color w:val="auto"/>
          <w:sz w:val="20"/>
          <w:szCs w:val="20"/>
        </w:rPr>
        <w:t xml:space="preserve"> ponumerowana kolejnymi numerami, a cała oferta wraz z załącznikami była w trwały sposób ze sobą połączona (np. zbindowana, zszyta uniemożliwiając jej samoistną dekompletację), oraz zawierała spis treści. </w:t>
      </w:r>
    </w:p>
    <w:p w:rsidR="003333DB" w:rsidRPr="007D2248" w:rsidRDefault="003333DB" w:rsidP="003333DB">
      <w:pPr>
        <w:pStyle w:val="Default"/>
        <w:spacing w:line="276" w:lineRule="auto"/>
        <w:ind w:left="708" w:hanging="708"/>
        <w:jc w:val="both"/>
        <w:rPr>
          <w:color w:val="auto"/>
          <w:sz w:val="20"/>
          <w:szCs w:val="20"/>
        </w:rPr>
      </w:pPr>
      <w:r w:rsidRPr="007D2248">
        <w:rPr>
          <w:color w:val="auto"/>
          <w:sz w:val="20"/>
          <w:szCs w:val="20"/>
        </w:rPr>
        <w:t>VII.10.</w:t>
      </w:r>
      <w:r w:rsidRPr="007D2248">
        <w:rPr>
          <w:color w:val="auto"/>
          <w:sz w:val="20"/>
          <w:szCs w:val="20"/>
        </w:rPr>
        <w:tab/>
        <w:t xml:space="preserve"> Wszelkie poprawki lub zmiany (również przy użyciu korektora) w ofercie, powinny być parafowane własnoręcznie przez osobę podpisującą ofertę. </w:t>
      </w:r>
    </w:p>
    <w:p w:rsidR="003333DB" w:rsidRPr="007D2248" w:rsidRDefault="003333DB" w:rsidP="003333DB">
      <w:pPr>
        <w:pStyle w:val="Default"/>
        <w:spacing w:line="276" w:lineRule="auto"/>
        <w:ind w:left="708" w:hanging="708"/>
        <w:jc w:val="both"/>
        <w:rPr>
          <w:color w:val="auto"/>
          <w:sz w:val="20"/>
          <w:szCs w:val="20"/>
        </w:rPr>
      </w:pPr>
      <w:r w:rsidRPr="007D2248">
        <w:rPr>
          <w:color w:val="auto"/>
          <w:sz w:val="20"/>
          <w:szCs w:val="20"/>
        </w:rPr>
        <w:t>VII.11.</w:t>
      </w:r>
      <w:r w:rsidRPr="007D2248">
        <w:rPr>
          <w:color w:val="auto"/>
          <w:sz w:val="20"/>
          <w:szCs w:val="20"/>
        </w:rPr>
        <w:tab/>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p w:rsidR="003333DB" w:rsidRPr="007D2248" w:rsidRDefault="003333DB" w:rsidP="003333DB">
      <w:pPr>
        <w:pStyle w:val="Default"/>
        <w:spacing w:line="276" w:lineRule="auto"/>
        <w:jc w:val="both"/>
        <w:rPr>
          <w:color w:val="auto"/>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6"/>
      </w:tblGrid>
      <w:tr w:rsidR="003333DB" w:rsidRPr="007D2248" w:rsidTr="004273E6">
        <w:trPr>
          <w:trHeight w:val="3064"/>
        </w:trPr>
        <w:tc>
          <w:tcPr>
            <w:tcW w:w="9886" w:type="dxa"/>
          </w:tcPr>
          <w:p w:rsidR="003333DB" w:rsidRPr="007D2248" w:rsidRDefault="003333DB" w:rsidP="004273E6">
            <w:pPr>
              <w:pStyle w:val="Default"/>
              <w:spacing w:line="276" w:lineRule="auto"/>
              <w:rPr>
                <w:color w:val="auto"/>
                <w:sz w:val="20"/>
                <w:szCs w:val="20"/>
              </w:rPr>
            </w:pPr>
            <w:r w:rsidRPr="007D2248">
              <w:rPr>
                <w:color w:val="auto"/>
                <w:sz w:val="20"/>
                <w:szCs w:val="20"/>
              </w:rPr>
              <w:t xml:space="preserve">NAZWA WYKONAWCY……………………………. </w:t>
            </w:r>
          </w:p>
          <w:p w:rsidR="003333DB" w:rsidRPr="007D2248" w:rsidRDefault="003333DB" w:rsidP="004273E6">
            <w:pPr>
              <w:pStyle w:val="Default"/>
              <w:spacing w:line="276" w:lineRule="auto"/>
              <w:rPr>
                <w:color w:val="auto"/>
                <w:sz w:val="20"/>
                <w:szCs w:val="20"/>
              </w:rPr>
            </w:pPr>
            <w:r w:rsidRPr="007D2248">
              <w:rPr>
                <w:color w:val="auto"/>
                <w:sz w:val="20"/>
                <w:szCs w:val="20"/>
              </w:rPr>
              <w:t xml:space="preserve">ADRES WYKONAWCY………………….………. </w:t>
            </w:r>
          </w:p>
          <w:p w:rsidR="003333DB" w:rsidRPr="007D2248" w:rsidRDefault="003333DB" w:rsidP="004273E6">
            <w:pPr>
              <w:pStyle w:val="Default"/>
              <w:spacing w:line="276" w:lineRule="auto"/>
              <w:rPr>
                <w:color w:val="auto"/>
                <w:sz w:val="20"/>
                <w:szCs w:val="20"/>
              </w:rPr>
            </w:pPr>
            <w:r w:rsidRPr="007D2248">
              <w:rPr>
                <w:color w:val="auto"/>
                <w:sz w:val="20"/>
                <w:szCs w:val="20"/>
              </w:rPr>
              <w:t xml:space="preserve">NUMER TELEFONU………………………….. </w:t>
            </w:r>
          </w:p>
          <w:p w:rsidR="003333DB" w:rsidRPr="00045FEF" w:rsidRDefault="003333DB" w:rsidP="004273E6">
            <w:pPr>
              <w:pStyle w:val="Default"/>
              <w:spacing w:line="276" w:lineRule="auto"/>
              <w:jc w:val="center"/>
              <w:rPr>
                <w:b/>
                <w:color w:val="auto"/>
                <w:sz w:val="20"/>
                <w:szCs w:val="20"/>
              </w:rPr>
            </w:pPr>
            <w:r w:rsidRPr="00045FEF">
              <w:rPr>
                <w:b/>
                <w:color w:val="auto"/>
                <w:sz w:val="20"/>
                <w:szCs w:val="20"/>
              </w:rPr>
              <w:t>OFERTA</w:t>
            </w:r>
          </w:p>
          <w:p w:rsidR="003333DB" w:rsidRPr="007D2248" w:rsidRDefault="003333DB" w:rsidP="004273E6">
            <w:pPr>
              <w:pStyle w:val="Default"/>
              <w:spacing w:line="276" w:lineRule="auto"/>
              <w:jc w:val="center"/>
              <w:rPr>
                <w:color w:val="auto"/>
                <w:sz w:val="20"/>
                <w:szCs w:val="20"/>
              </w:rPr>
            </w:pPr>
            <w:proofErr w:type="gramStart"/>
            <w:r w:rsidRPr="007D2248">
              <w:rPr>
                <w:color w:val="auto"/>
                <w:sz w:val="20"/>
                <w:szCs w:val="20"/>
              </w:rPr>
              <w:t>w</w:t>
            </w:r>
            <w:proofErr w:type="gramEnd"/>
            <w:r w:rsidRPr="007D2248">
              <w:rPr>
                <w:color w:val="auto"/>
                <w:sz w:val="20"/>
                <w:szCs w:val="20"/>
              </w:rPr>
              <w:t xml:space="preserve"> postępowaniu o udzieleniu Zamówienia publicznego pod nazwą:</w:t>
            </w:r>
          </w:p>
          <w:p w:rsidR="002056A5" w:rsidRPr="00DD2849" w:rsidRDefault="003333DB" w:rsidP="004273E6">
            <w:pPr>
              <w:pStyle w:val="Default"/>
              <w:spacing w:line="276" w:lineRule="auto"/>
              <w:jc w:val="center"/>
              <w:rPr>
                <w:color w:val="FF0000"/>
                <w:sz w:val="20"/>
                <w:szCs w:val="20"/>
              </w:rPr>
            </w:pPr>
            <w:r w:rsidRPr="007D2248">
              <w:rPr>
                <w:b/>
                <w:iCs/>
                <w:sz w:val="20"/>
                <w:szCs w:val="20"/>
              </w:rPr>
              <w:br/>
            </w:r>
            <w:r w:rsidR="002056A5" w:rsidRPr="009D06D2">
              <w:rPr>
                <w:iCs/>
                <w:color w:val="auto"/>
                <w:sz w:val="20"/>
                <w:szCs w:val="20"/>
              </w:rPr>
              <w:t xml:space="preserve">Zakup </w:t>
            </w:r>
            <w:proofErr w:type="spellStart"/>
            <w:r w:rsidR="002056A5" w:rsidRPr="009D06D2">
              <w:rPr>
                <w:iCs/>
                <w:color w:val="auto"/>
                <w:sz w:val="20"/>
                <w:szCs w:val="20"/>
              </w:rPr>
              <w:t>wideobronchofiberoskopu</w:t>
            </w:r>
            <w:proofErr w:type="spellEnd"/>
            <w:r w:rsidR="002056A5" w:rsidRPr="009D06D2">
              <w:rPr>
                <w:iCs/>
                <w:color w:val="auto"/>
                <w:sz w:val="20"/>
                <w:szCs w:val="20"/>
              </w:rPr>
              <w:t xml:space="preserve"> </w:t>
            </w:r>
            <w:r w:rsidR="002056A5" w:rsidRPr="009D06D2">
              <w:rPr>
                <w:iCs/>
                <w:color w:val="auto"/>
                <w:sz w:val="20"/>
                <w:szCs w:val="20"/>
              </w:rPr>
              <w:br/>
              <w:t>dla Małopolskiego Szpitala Chorób Płuc i Rehabilitacji im. Edmunda Wojtyły z siedzibą w Jaroszowcu</w:t>
            </w:r>
            <w:r w:rsidR="002056A5" w:rsidRPr="009D06D2">
              <w:rPr>
                <w:color w:val="auto"/>
                <w:sz w:val="20"/>
                <w:szCs w:val="20"/>
              </w:rPr>
              <w:t xml:space="preserve"> </w:t>
            </w:r>
            <w:r w:rsidR="002056A5" w:rsidRPr="00DD2849">
              <w:rPr>
                <w:color w:val="FF0000"/>
                <w:sz w:val="20"/>
                <w:szCs w:val="20"/>
              </w:rPr>
              <w:br/>
            </w:r>
          </w:p>
          <w:p w:rsidR="003333DB" w:rsidRPr="001662B6" w:rsidRDefault="003333DB" w:rsidP="004273E6">
            <w:pPr>
              <w:pStyle w:val="Default"/>
              <w:spacing w:line="276" w:lineRule="auto"/>
              <w:jc w:val="center"/>
              <w:rPr>
                <w:b/>
                <w:color w:val="FF0000"/>
                <w:sz w:val="20"/>
                <w:szCs w:val="20"/>
              </w:rPr>
            </w:pPr>
            <w:r w:rsidRPr="001662B6">
              <w:rPr>
                <w:b/>
                <w:color w:val="FF0000"/>
                <w:sz w:val="20"/>
                <w:szCs w:val="20"/>
              </w:rPr>
              <w:t xml:space="preserve">- NIE OTWIERAĆ PRZED DNIEM  </w:t>
            </w:r>
            <w:r w:rsidR="002056A5" w:rsidRPr="001662B6">
              <w:rPr>
                <w:b/>
                <w:color w:val="FF0000"/>
                <w:sz w:val="20"/>
                <w:szCs w:val="20"/>
              </w:rPr>
              <w:t>04</w:t>
            </w:r>
            <w:r w:rsidRPr="001662B6">
              <w:rPr>
                <w:b/>
                <w:color w:val="FF0000"/>
                <w:sz w:val="20"/>
                <w:szCs w:val="20"/>
              </w:rPr>
              <w:t>.</w:t>
            </w:r>
            <w:r w:rsidR="002056A5" w:rsidRPr="001662B6">
              <w:rPr>
                <w:b/>
                <w:color w:val="FF0000"/>
                <w:sz w:val="20"/>
                <w:szCs w:val="20"/>
              </w:rPr>
              <w:t>0</w:t>
            </w:r>
            <w:r w:rsidR="00045FEF" w:rsidRPr="001662B6">
              <w:rPr>
                <w:b/>
                <w:color w:val="FF0000"/>
                <w:sz w:val="20"/>
                <w:szCs w:val="20"/>
              </w:rPr>
              <w:t>4</w:t>
            </w:r>
            <w:r w:rsidR="002056A5" w:rsidRPr="001662B6">
              <w:rPr>
                <w:b/>
                <w:color w:val="FF0000"/>
                <w:sz w:val="20"/>
                <w:szCs w:val="20"/>
              </w:rPr>
              <w:t>.</w:t>
            </w:r>
            <w:r w:rsidRPr="001662B6">
              <w:rPr>
                <w:b/>
                <w:color w:val="FF0000"/>
                <w:sz w:val="20"/>
                <w:szCs w:val="20"/>
              </w:rPr>
              <w:t>2018</w:t>
            </w:r>
            <w:proofErr w:type="gramStart"/>
            <w:r w:rsidRPr="001662B6">
              <w:rPr>
                <w:b/>
                <w:color w:val="FF0000"/>
                <w:sz w:val="20"/>
                <w:szCs w:val="20"/>
              </w:rPr>
              <w:t>r</w:t>
            </w:r>
            <w:proofErr w:type="gramEnd"/>
            <w:r w:rsidRPr="001662B6">
              <w:rPr>
                <w:b/>
                <w:color w:val="FF0000"/>
                <w:sz w:val="20"/>
                <w:szCs w:val="20"/>
              </w:rPr>
              <w:t>., DO GODZ. 12:15</w:t>
            </w:r>
          </w:p>
          <w:p w:rsidR="003333DB" w:rsidRPr="00045FEF" w:rsidRDefault="003333DB" w:rsidP="004273E6">
            <w:pPr>
              <w:pStyle w:val="Default"/>
              <w:spacing w:line="276" w:lineRule="auto"/>
              <w:jc w:val="center"/>
              <w:rPr>
                <w:b/>
                <w:color w:val="auto"/>
                <w:sz w:val="20"/>
                <w:szCs w:val="20"/>
              </w:rPr>
            </w:pPr>
            <w:r w:rsidRPr="00045FEF">
              <w:rPr>
                <w:b/>
                <w:color w:val="auto"/>
                <w:sz w:val="20"/>
                <w:szCs w:val="20"/>
              </w:rPr>
              <w:t>ZP/0</w:t>
            </w:r>
            <w:r w:rsidR="002056A5" w:rsidRPr="00045FEF">
              <w:rPr>
                <w:b/>
                <w:color w:val="auto"/>
                <w:sz w:val="20"/>
                <w:szCs w:val="20"/>
              </w:rPr>
              <w:t>2</w:t>
            </w:r>
            <w:r w:rsidRPr="00045FEF">
              <w:rPr>
                <w:b/>
                <w:color w:val="auto"/>
                <w:sz w:val="20"/>
                <w:szCs w:val="20"/>
              </w:rPr>
              <w:t>/2018</w:t>
            </w:r>
          </w:p>
          <w:p w:rsidR="002056A5" w:rsidRPr="007D2248" w:rsidRDefault="002056A5" w:rsidP="004273E6">
            <w:pPr>
              <w:pStyle w:val="Default"/>
              <w:spacing w:line="276" w:lineRule="auto"/>
              <w:jc w:val="center"/>
              <w:rPr>
                <w:color w:val="auto"/>
                <w:sz w:val="20"/>
                <w:szCs w:val="20"/>
              </w:rPr>
            </w:pPr>
          </w:p>
        </w:tc>
      </w:tr>
    </w:tbl>
    <w:p w:rsidR="003333DB" w:rsidRPr="007D2248" w:rsidRDefault="003333DB" w:rsidP="003333DB">
      <w:pPr>
        <w:pStyle w:val="Default"/>
        <w:spacing w:line="276" w:lineRule="auto"/>
        <w:jc w:val="both"/>
        <w:rPr>
          <w:color w:val="auto"/>
          <w:sz w:val="20"/>
          <w:szCs w:val="20"/>
        </w:rPr>
      </w:pPr>
      <w:r w:rsidRPr="007D2248">
        <w:rPr>
          <w:color w:val="auto"/>
          <w:sz w:val="20"/>
          <w:szCs w:val="20"/>
        </w:rPr>
        <w:lastRenderedPageBreak/>
        <w:t xml:space="preserve">(*) w przypadku zmiany terminu składania ofert należy wpisać obowiązujący (aktualny) termin. </w:t>
      </w:r>
    </w:p>
    <w:p w:rsidR="003333DB" w:rsidRPr="007D2248" w:rsidRDefault="003333DB" w:rsidP="003333DB">
      <w:pPr>
        <w:pStyle w:val="Default"/>
        <w:spacing w:line="276" w:lineRule="auto"/>
        <w:jc w:val="both"/>
        <w:rPr>
          <w:color w:val="auto"/>
          <w:sz w:val="20"/>
          <w:szCs w:val="20"/>
        </w:rPr>
      </w:pPr>
      <w:r w:rsidRPr="007D2248">
        <w:rPr>
          <w:color w:val="auto"/>
          <w:sz w:val="20"/>
          <w:szCs w:val="20"/>
        </w:rPr>
        <w:t xml:space="preserve">Zamawiający nie ponosi odpowiedzialności za przypadkowe otwarcie oferty przetargowej w sytuacji niezgodnego z powyższym sposobem opisania oferty, jak również w przypadku nienależytego jej zabezpieczenia. </w:t>
      </w:r>
    </w:p>
    <w:p w:rsidR="003333DB" w:rsidRPr="007D2248" w:rsidRDefault="003333DB" w:rsidP="003333DB">
      <w:pPr>
        <w:pStyle w:val="Default"/>
        <w:spacing w:line="276" w:lineRule="auto"/>
        <w:jc w:val="both"/>
        <w:rPr>
          <w:color w:val="auto"/>
          <w:sz w:val="20"/>
          <w:szCs w:val="20"/>
        </w:rPr>
      </w:pPr>
      <w:r w:rsidRPr="007D2248">
        <w:rPr>
          <w:color w:val="auto"/>
          <w:sz w:val="20"/>
          <w:szCs w:val="20"/>
        </w:rPr>
        <w:t>VII.12.</w:t>
      </w:r>
      <w:r w:rsidRPr="007D2248">
        <w:rPr>
          <w:color w:val="auto"/>
          <w:sz w:val="20"/>
          <w:szCs w:val="20"/>
        </w:rPr>
        <w:tab/>
        <w:t xml:space="preserve">Zmiana lub wycofanie oferty: </w:t>
      </w:r>
    </w:p>
    <w:p w:rsidR="003333DB" w:rsidRPr="007D2248" w:rsidRDefault="003333DB" w:rsidP="00717F03">
      <w:pPr>
        <w:pStyle w:val="Default"/>
        <w:numPr>
          <w:ilvl w:val="0"/>
          <w:numId w:val="22"/>
        </w:numPr>
        <w:spacing w:line="276" w:lineRule="auto"/>
        <w:jc w:val="both"/>
        <w:rPr>
          <w:color w:val="auto"/>
          <w:sz w:val="20"/>
          <w:szCs w:val="20"/>
        </w:rPr>
      </w:pPr>
      <w:r w:rsidRPr="007D2248">
        <w:rPr>
          <w:color w:val="auto"/>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333DB" w:rsidRPr="007D2248" w:rsidRDefault="003333DB" w:rsidP="00717F03">
      <w:pPr>
        <w:pStyle w:val="Default"/>
        <w:numPr>
          <w:ilvl w:val="0"/>
          <w:numId w:val="22"/>
        </w:numPr>
        <w:spacing w:line="276" w:lineRule="auto"/>
        <w:jc w:val="both"/>
        <w:rPr>
          <w:color w:val="auto"/>
          <w:sz w:val="20"/>
          <w:szCs w:val="20"/>
        </w:rPr>
      </w:pPr>
      <w:r w:rsidRPr="007D2248">
        <w:rPr>
          <w:color w:val="auto"/>
          <w:sz w:val="20"/>
          <w:szCs w:val="20"/>
        </w:rPr>
        <w:t xml:space="preserve">Wykonawca ma prawo przed upływem terminu składania ofert wycofać się z postępowania poprzez złożenie pisemnego powiadomienia, według tych samych zasad jak wprowadzanie zmian i poprawek z napisem na kopercie „WYCOFANIE”. Do pisma o wycofaniu oferty musi być załączony dokument, z którego wynika prawo osoby podpisującej </w:t>
      </w:r>
      <w:proofErr w:type="gramStart"/>
      <w:r w:rsidRPr="007D2248">
        <w:rPr>
          <w:color w:val="auto"/>
          <w:sz w:val="20"/>
          <w:szCs w:val="20"/>
        </w:rPr>
        <w:t>informację</w:t>
      </w:r>
      <w:r>
        <w:rPr>
          <w:color w:val="auto"/>
          <w:sz w:val="20"/>
          <w:szCs w:val="20"/>
        </w:rPr>
        <w:t xml:space="preserve"> </w:t>
      </w:r>
      <w:r w:rsidRPr="007D2248">
        <w:rPr>
          <w:color w:val="auto"/>
          <w:sz w:val="20"/>
          <w:szCs w:val="20"/>
        </w:rPr>
        <w:t xml:space="preserve"> do</w:t>
      </w:r>
      <w:proofErr w:type="gramEnd"/>
      <w:r w:rsidRPr="007D2248">
        <w:rPr>
          <w:color w:val="auto"/>
          <w:sz w:val="20"/>
          <w:szCs w:val="20"/>
        </w:rPr>
        <w:t xml:space="preserve"> reprezentowania Wykonawcy. Koperty oznakowane w ten sposób będą otwierane</w:t>
      </w:r>
      <w:r>
        <w:rPr>
          <w:color w:val="auto"/>
          <w:sz w:val="20"/>
          <w:szCs w:val="20"/>
        </w:rPr>
        <w:t xml:space="preserve"> </w:t>
      </w:r>
      <w:r w:rsidRPr="007D2248">
        <w:rPr>
          <w:color w:val="auto"/>
          <w:sz w:val="20"/>
          <w:szCs w:val="20"/>
        </w:rPr>
        <w:t xml:space="preserve">w pierwszej kolejności po potwierdzeniu poprawności postępowania Wykonawcy oraz zgodności ze złożonymi ofertami. Koperty ofert wycofywanych nie będą otwierane. </w:t>
      </w:r>
    </w:p>
    <w:p w:rsidR="003333DB" w:rsidRPr="007D2248" w:rsidRDefault="003333DB" w:rsidP="003333DB">
      <w:pPr>
        <w:pStyle w:val="Default"/>
        <w:spacing w:line="276" w:lineRule="auto"/>
        <w:rPr>
          <w:color w:val="auto"/>
          <w:sz w:val="20"/>
          <w:szCs w:val="20"/>
          <w:u w:val="single"/>
        </w:rPr>
      </w:pPr>
      <w:r w:rsidRPr="007D2248">
        <w:rPr>
          <w:color w:val="auto"/>
          <w:sz w:val="20"/>
          <w:szCs w:val="20"/>
        </w:rPr>
        <w:t xml:space="preserve">VII.13. </w:t>
      </w:r>
      <w:r w:rsidRPr="007D2248">
        <w:rPr>
          <w:color w:val="auto"/>
          <w:sz w:val="20"/>
          <w:szCs w:val="20"/>
          <w:u w:val="single"/>
        </w:rPr>
        <w:t xml:space="preserve">Tajemnica przedsiębiorstwa </w:t>
      </w:r>
    </w:p>
    <w:p w:rsidR="003333DB" w:rsidRPr="00F652FE" w:rsidRDefault="003333DB" w:rsidP="00717F03">
      <w:pPr>
        <w:pStyle w:val="Default"/>
        <w:numPr>
          <w:ilvl w:val="0"/>
          <w:numId w:val="24"/>
        </w:numPr>
        <w:spacing w:line="276" w:lineRule="auto"/>
        <w:jc w:val="both"/>
        <w:rPr>
          <w:color w:val="auto"/>
          <w:sz w:val="20"/>
          <w:szCs w:val="20"/>
        </w:rPr>
      </w:pPr>
      <w:r w:rsidRPr="00F652FE">
        <w:rPr>
          <w:color w:val="auto"/>
          <w:sz w:val="20"/>
          <w:szCs w:val="20"/>
        </w:rPr>
        <w:t xml:space="preserve">Zamawiający informuje, iż zgodnie z art. 8 w zw. z art. 96 ust. 3 Ustawy </w:t>
      </w:r>
      <w:proofErr w:type="spellStart"/>
      <w:r w:rsidRPr="00F652FE">
        <w:rPr>
          <w:color w:val="auto"/>
          <w:sz w:val="20"/>
          <w:szCs w:val="20"/>
        </w:rPr>
        <w:t>Pzp</w:t>
      </w:r>
      <w:proofErr w:type="spellEnd"/>
      <w:r w:rsidRPr="00F652FE">
        <w:rPr>
          <w:color w:val="auto"/>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F652FE">
        <w:rPr>
          <w:color w:val="auto"/>
          <w:sz w:val="20"/>
          <w:szCs w:val="20"/>
        </w:rPr>
        <w:t>z</w:t>
      </w:r>
      <w:proofErr w:type="gramEnd"/>
      <w:r w:rsidRPr="00F652FE">
        <w:rPr>
          <w:color w:val="auto"/>
          <w:sz w:val="20"/>
          <w:szCs w:val="20"/>
        </w:rPr>
        <w:t xml:space="preserve"> 2003 r. </w:t>
      </w:r>
      <w:r w:rsidRPr="00F652FE">
        <w:rPr>
          <w:color w:val="auto"/>
          <w:sz w:val="20"/>
          <w:szCs w:val="20"/>
        </w:rPr>
        <w:br/>
        <w:t xml:space="preserve">Nr 153, poz. 1503 z </w:t>
      </w:r>
      <w:proofErr w:type="spellStart"/>
      <w:r w:rsidRPr="00F652FE">
        <w:rPr>
          <w:color w:val="auto"/>
          <w:sz w:val="20"/>
          <w:szCs w:val="20"/>
        </w:rPr>
        <w:t>późn</w:t>
      </w:r>
      <w:proofErr w:type="spellEnd"/>
      <w:r w:rsidRPr="00F652FE">
        <w:rPr>
          <w:color w:val="auto"/>
          <w:sz w:val="20"/>
          <w:szCs w:val="20"/>
        </w:rPr>
        <w:t xml:space="preserve">. </w:t>
      </w:r>
      <w:proofErr w:type="gramStart"/>
      <w:r w:rsidRPr="00F652FE">
        <w:rPr>
          <w:color w:val="auto"/>
          <w:sz w:val="20"/>
          <w:szCs w:val="20"/>
        </w:rPr>
        <w:t>zm</w:t>
      </w:r>
      <w:proofErr w:type="gramEnd"/>
      <w:r w:rsidRPr="00F652FE">
        <w:rPr>
          <w:color w:val="auto"/>
          <w:sz w:val="20"/>
          <w:szCs w:val="20"/>
        </w:rPr>
        <w:t>.), jeśli Wykonawca w terminie składania ofert zastrzegł, że nie mogą one być udostępniane i jednocześnie wykazał, iż zastrzeżone informacje stanowią tajemnicę przedsiębiorstwa.</w:t>
      </w:r>
    </w:p>
    <w:p w:rsidR="003333DB" w:rsidRPr="00F652FE" w:rsidRDefault="003333DB" w:rsidP="00717F03">
      <w:pPr>
        <w:pStyle w:val="Default"/>
        <w:numPr>
          <w:ilvl w:val="0"/>
          <w:numId w:val="24"/>
        </w:numPr>
        <w:spacing w:line="276" w:lineRule="auto"/>
        <w:jc w:val="both"/>
        <w:rPr>
          <w:color w:val="auto"/>
          <w:sz w:val="20"/>
          <w:szCs w:val="20"/>
        </w:rPr>
      </w:pPr>
      <w:r w:rsidRPr="00F652FE">
        <w:rPr>
          <w:color w:val="auto"/>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3333DB" w:rsidRPr="00F652FE" w:rsidRDefault="003333DB" w:rsidP="00717F03">
      <w:pPr>
        <w:pStyle w:val="Default"/>
        <w:numPr>
          <w:ilvl w:val="0"/>
          <w:numId w:val="24"/>
        </w:numPr>
        <w:spacing w:line="276" w:lineRule="auto"/>
        <w:jc w:val="both"/>
        <w:rPr>
          <w:color w:val="auto"/>
          <w:sz w:val="20"/>
          <w:szCs w:val="20"/>
        </w:rPr>
      </w:pPr>
      <w:r w:rsidRPr="00F652FE">
        <w:rPr>
          <w:color w:val="auto"/>
          <w:sz w:val="20"/>
          <w:szCs w:val="20"/>
        </w:rPr>
        <w:t>Zastrzeżenie informacji, które nie stanowią tajemnicy przedsiębiorstwa w rozumieniu ustawy o zwalczaniu nieuczciwej konkurencji będzie traktowane, jako bezskuteczne</w:t>
      </w:r>
      <w:r w:rsidRPr="00F652FE">
        <w:rPr>
          <w:color w:val="auto"/>
          <w:sz w:val="20"/>
          <w:szCs w:val="20"/>
        </w:rPr>
        <w:br/>
        <w:t xml:space="preserve"> i skutkować będzie zgodnie z uchwałą SN z 20 października 2005 (sygn. III </w:t>
      </w:r>
      <w:proofErr w:type="gramStart"/>
      <w:r w:rsidRPr="00F652FE">
        <w:rPr>
          <w:color w:val="auto"/>
          <w:sz w:val="20"/>
          <w:szCs w:val="20"/>
        </w:rPr>
        <w:t>CZP 74/05)                  ich</w:t>
      </w:r>
      <w:proofErr w:type="gramEnd"/>
      <w:r w:rsidRPr="00F652FE">
        <w:rPr>
          <w:color w:val="auto"/>
          <w:sz w:val="20"/>
          <w:szCs w:val="20"/>
        </w:rPr>
        <w:t xml:space="preserve"> odtajnieniem.</w:t>
      </w:r>
    </w:p>
    <w:p w:rsidR="003333DB" w:rsidRPr="00F652FE" w:rsidRDefault="003333DB" w:rsidP="00717F03">
      <w:pPr>
        <w:pStyle w:val="Default"/>
        <w:numPr>
          <w:ilvl w:val="0"/>
          <w:numId w:val="24"/>
        </w:numPr>
        <w:spacing w:line="276" w:lineRule="auto"/>
        <w:jc w:val="both"/>
        <w:rPr>
          <w:color w:val="auto"/>
          <w:sz w:val="20"/>
          <w:szCs w:val="20"/>
        </w:rPr>
      </w:pPr>
      <w:r w:rsidRPr="00F652FE">
        <w:rPr>
          <w:color w:val="auto"/>
          <w:sz w:val="20"/>
          <w:szCs w:val="20"/>
        </w:rPr>
        <w:t xml:space="preserve"> Zamawiający informuje, że w przypadku, kiedy Wykonawca otrzyma od niego wezwanie</w:t>
      </w:r>
      <w:r w:rsidRPr="00F652FE">
        <w:rPr>
          <w:color w:val="auto"/>
          <w:sz w:val="20"/>
          <w:szCs w:val="20"/>
        </w:rPr>
        <w:br/>
        <w:t xml:space="preserve"> w trybie art. 90 Ustawy </w:t>
      </w:r>
      <w:proofErr w:type="spellStart"/>
      <w:r w:rsidRPr="00F652FE">
        <w:rPr>
          <w:color w:val="auto"/>
          <w:sz w:val="20"/>
          <w:szCs w:val="20"/>
        </w:rPr>
        <w:t>Pzp</w:t>
      </w:r>
      <w:proofErr w:type="spellEnd"/>
      <w:r w:rsidRPr="00F652FE">
        <w:rPr>
          <w:color w:val="auto"/>
          <w:sz w:val="20"/>
          <w:szCs w:val="20"/>
        </w:rPr>
        <w:t xml:space="preserve">, a złożone przez niego wyjaśnienia i/lub dowody stanowić będą tajemnicę przedsiębiorstwa w rozumieniu ustawy o zwalczaniu nieuczciwej konkurencji, Wykonawcy będzie przysługiwało prawo zastrzeżenia </w:t>
      </w:r>
      <w:proofErr w:type="gramStart"/>
      <w:r w:rsidRPr="00F652FE">
        <w:rPr>
          <w:color w:val="auto"/>
          <w:sz w:val="20"/>
          <w:szCs w:val="20"/>
        </w:rPr>
        <w:t>ich jako</w:t>
      </w:r>
      <w:proofErr w:type="gramEnd"/>
      <w:r w:rsidRPr="00F652FE">
        <w:rPr>
          <w:color w:val="auto"/>
          <w:sz w:val="20"/>
          <w:szCs w:val="20"/>
        </w:rPr>
        <w:t xml:space="preserve"> tajemnica przedsiębiorstwa. Przedmiotowe zastrzeżenie Zamawiający uzna za skuteczne wyłącznie w </w:t>
      </w:r>
      <w:proofErr w:type="gramStart"/>
      <w:r w:rsidRPr="00F652FE">
        <w:rPr>
          <w:color w:val="auto"/>
          <w:sz w:val="20"/>
          <w:szCs w:val="20"/>
        </w:rPr>
        <w:t>sytuacji,  kiedy</w:t>
      </w:r>
      <w:proofErr w:type="gramEnd"/>
      <w:r w:rsidRPr="00F652FE">
        <w:rPr>
          <w:color w:val="auto"/>
          <w:sz w:val="20"/>
          <w:szCs w:val="20"/>
        </w:rPr>
        <w:t xml:space="preserve"> Wykonawca oprócz samego zastrzeżenia, jednocześnie wykaże, iż dane informacje stanowią tajemnicę przedsiębiorstwa. </w:t>
      </w:r>
    </w:p>
    <w:p w:rsidR="003333DB" w:rsidRDefault="003333DB" w:rsidP="003333DB">
      <w:pPr>
        <w:pStyle w:val="Default"/>
        <w:spacing w:line="276" w:lineRule="auto"/>
        <w:jc w:val="both"/>
        <w:rPr>
          <w:color w:val="auto"/>
          <w:sz w:val="20"/>
          <w:szCs w:val="20"/>
        </w:rPr>
      </w:pPr>
      <w:r w:rsidRPr="007D2248">
        <w:rPr>
          <w:color w:val="auto"/>
          <w:sz w:val="20"/>
          <w:szCs w:val="20"/>
        </w:rPr>
        <w:t xml:space="preserve">VII.14. Oferta, której treść nie będzie odpowiadać treści SIWZ, z zastrzeżeniem art. 87 ust. 2 pkt 3 </w:t>
      </w:r>
    </w:p>
    <w:p w:rsidR="003333DB" w:rsidRDefault="003333DB" w:rsidP="003333DB">
      <w:pPr>
        <w:pStyle w:val="Default"/>
        <w:spacing w:line="276" w:lineRule="auto"/>
        <w:ind w:left="708"/>
        <w:jc w:val="both"/>
        <w:rPr>
          <w:color w:val="auto"/>
          <w:sz w:val="20"/>
          <w:szCs w:val="20"/>
        </w:rPr>
      </w:pPr>
      <w:r w:rsidRPr="007D2248">
        <w:rPr>
          <w:color w:val="auto"/>
          <w:sz w:val="20"/>
          <w:szCs w:val="20"/>
        </w:rPr>
        <w:t xml:space="preserve">Ustawy </w:t>
      </w:r>
      <w:proofErr w:type="spellStart"/>
      <w:r w:rsidRPr="007D2248">
        <w:rPr>
          <w:color w:val="auto"/>
          <w:sz w:val="20"/>
          <w:szCs w:val="20"/>
        </w:rPr>
        <w:t>Pzp</w:t>
      </w:r>
      <w:proofErr w:type="spellEnd"/>
      <w:r w:rsidRPr="007D2248">
        <w:rPr>
          <w:color w:val="auto"/>
          <w:sz w:val="20"/>
          <w:szCs w:val="20"/>
        </w:rPr>
        <w:t xml:space="preserve"> zostanie odrzucona (art. 89 ust. 1 pkt 2 Ustawy </w:t>
      </w:r>
      <w:proofErr w:type="spellStart"/>
      <w:r w:rsidRPr="007D2248">
        <w:rPr>
          <w:color w:val="auto"/>
          <w:sz w:val="20"/>
          <w:szCs w:val="20"/>
        </w:rPr>
        <w:t>Pzp</w:t>
      </w:r>
      <w:proofErr w:type="spellEnd"/>
      <w:r w:rsidRPr="007D2248">
        <w:rPr>
          <w:color w:val="auto"/>
          <w:sz w:val="20"/>
          <w:szCs w:val="20"/>
        </w:rPr>
        <w:t xml:space="preserve">). Wszelkie niejasności i obiekcje dotyczące treści zapisów, w SIWZ należy, zatem wyjaśnić z Zamawiającym przed terminem składania </w:t>
      </w:r>
      <w:r w:rsidRPr="007D2248">
        <w:rPr>
          <w:color w:val="auto"/>
          <w:sz w:val="20"/>
          <w:szCs w:val="20"/>
        </w:rPr>
        <w:lastRenderedPageBreak/>
        <w:t xml:space="preserve">ofert w trybie przewidzianym w pkt IV SIWZ. Przepisy Ustawy </w:t>
      </w:r>
      <w:proofErr w:type="spellStart"/>
      <w:r w:rsidRPr="007D2248">
        <w:rPr>
          <w:color w:val="auto"/>
          <w:sz w:val="20"/>
          <w:szCs w:val="20"/>
        </w:rPr>
        <w:t>Pzp</w:t>
      </w:r>
      <w:proofErr w:type="spellEnd"/>
      <w:r w:rsidRPr="007D2248">
        <w:rPr>
          <w:color w:val="auto"/>
          <w:sz w:val="20"/>
          <w:szCs w:val="20"/>
        </w:rPr>
        <w:t xml:space="preserve"> nie przewidują negocjacji warunków udzielenia Zamówienia, w tym zapisów projektu Umowy, po terminie otwarcia ofert. </w:t>
      </w:r>
    </w:p>
    <w:p w:rsidR="003333DB" w:rsidRPr="007D2248" w:rsidRDefault="003333DB" w:rsidP="003333DB">
      <w:pPr>
        <w:pStyle w:val="Default"/>
        <w:spacing w:line="276" w:lineRule="auto"/>
        <w:ind w:left="360" w:hanging="360"/>
        <w:jc w:val="both"/>
        <w:rPr>
          <w:color w:val="auto"/>
          <w:sz w:val="20"/>
          <w:szCs w:val="20"/>
        </w:rPr>
      </w:pPr>
    </w:p>
    <w:p w:rsidR="00045FEF" w:rsidRDefault="003333DB" w:rsidP="003333DB">
      <w:pPr>
        <w:pStyle w:val="Default"/>
        <w:spacing w:line="276" w:lineRule="auto"/>
        <w:jc w:val="both"/>
        <w:rPr>
          <w:b/>
          <w:bCs/>
          <w:color w:val="auto"/>
          <w:sz w:val="20"/>
          <w:szCs w:val="20"/>
        </w:rPr>
      </w:pPr>
      <w:r w:rsidRPr="007D2248">
        <w:rPr>
          <w:b/>
          <w:bCs/>
          <w:color w:val="auto"/>
          <w:sz w:val="20"/>
          <w:szCs w:val="20"/>
        </w:rPr>
        <w:t>VIII. MIEJSCE ORAZ TERMIN SKŁADANIA I OTWARCIA OFERT.</w:t>
      </w:r>
    </w:p>
    <w:p w:rsidR="003333DB" w:rsidRPr="007D2248" w:rsidRDefault="003333DB" w:rsidP="003333DB">
      <w:pPr>
        <w:pStyle w:val="Default"/>
        <w:spacing w:line="276" w:lineRule="auto"/>
        <w:jc w:val="both"/>
        <w:rPr>
          <w:color w:val="auto"/>
          <w:sz w:val="20"/>
          <w:szCs w:val="20"/>
        </w:rPr>
      </w:pPr>
      <w:r w:rsidRPr="007D2248">
        <w:rPr>
          <w:b/>
          <w:bCs/>
          <w:color w:val="auto"/>
          <w:sz w:val="20"/>
          <w:szCs w:val="20"/>
        </w:rPr>
        <w:t xml:space="preserve">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VIII.1.</w:t>
      </w:r>
      <w:r w:rsidRPr="007D2248">
        <w:rPr>
          <w:color w:val="auto"/>
          <w:sz w:val="20"/>
          <w:szCs w:val="20"/>
        </w:rPr>
        <w:tab/>
      </w:r>
      <w:r w:rsidRPr="001662B6">
        <w:rPr>
          <w:color w:val="FF0000"/>
          <w:sz w:val="20"/>
          <w:szCs w:val="20"/>
        </w:rPr>
        <w:t xml:space="preserve">Ofertę należy złożyć w siedzibie Zamawiającego przy ulicy Kolejowej nr 1 a, w Jaroszowcu – sekretariat - Dziennik podawczy, Budynek Administracji, </w:t>
      </w:r>
      <w:r w:rsidRPr="001662B6">
        <w:rPr>
          <w:b/>
          <w:bCs/>
          <w:color w:val="FF0000"/>
          <w:sz w:val="20"/>
          <w:szCs w:val="20"/>
        </w:rPr>
        <w:t xml:space="preserve">do dnia </w:t>
      </w:r>
      <w:r w:rsidR="002056A5" w:rsidRPr="001662B6">
        <w:rPr>
          <w:b/>
          <w:bCs/>
          <w:color w:val="FF0000"/>
          <w:sz w:val="20"/>
          <w:szCs w:val="20"/>
        </w:rPr>
        <w:t>04.0</w:t>
      </w:r>
      <w:r w:rsidR="00DD15FC" w:rsidRPr="001662B6">
        <w:rPr>
          <w:b/>
          <w:bCs/>
          <w:color w:val="FF0000"/>
          <w:sz w:val="20"/>
          <w:szCs w:val="20"/>
        </w:rPr>
        <w:t>4</w:t>
      </w:r>
      <w:r w:rsidRPr="001662B6">
        <w:rPr>
          <w:b/>
          <w:bCs/>
          <w:color w:val="FF0000"/>
          <w:sz w:val="20"/>
          <w:szCs w:val="20"/>
        </w:rPr>
        <w:t>.</w:t>
      </w:r>
      <w:r w:rsidR="002056A5" w:rsidRPr="001662B6">
        <w:rPr>
          <w:b/>
          <w:bCs/>
          <w:color w:val="FF0000"/>
          <w:sz w:val="20"/>
          <w:szCs w:val="20"/>
        </w:rPr>
        <w:t>2018r.</w:t>
      </w:r>
      <w:r w:rsidRPr="001662B6">
        <w:rPr>
          <w:b/>
          <w:bCs/>
          <w:color w:val="FF0000"/>
          <w:sz w:val="20"/>
          <w:szCs w:val="20"/>
        </w:rPr>
        <w:t>, do godziny</w:t>
      </w:r>
      <w:proofErr w:type="gramStart"/>
      <w:r w:rsidRPr="001662B6">
        <w:rPr>
          <w:b/>
          <w:bCs/>
          <w:color w:val="FF0000"/>
          <w:sz w:val="20"/>
          <w:szCs w:val="20"/>
        </w:rPr>
        <w:t xml:space="preserve"> 12:00</w:t>
      </w:r>
      <w:r w:rsidR="00DD15FC">
        <w:rPr>
          <w:b/>
          <w:bCs/>
          <w:color w:val="auto"/>
          <w:sz w:val="20"/>
          <w:szCs w:val="20"/>
        </w:rPr>
        <w:br/>
      </w:r>
      <w:r w:rsidRPr="007D2248">
        <w:rPr>
          <w:b/>
          <w:bCs/>
          <w:color w:val="auto"/>
          <w:sz w:val="20"/>
          <w:szCs w:val="20"/>
        </w:rPr>
        <w:t xml:space="preserve"> </w:t>
      </w:r>
      <w:r w:rsidRPr="007D2248">
        <w:rPr>
          <w:color w:val="auto"/>
          <w:sz w:val="20"/>
          <w:szCs w:val="20"/>
        </w:rPr>
        <w:t>i</w:t>
      </w:r>
      <w:proofErr w:type="gramEnd"/>
      <w:r w:rsidRPr="007D2248">
        <w:rPr>
          <w:color w:val="auto"/>
          <w:sz w:val="20"/>
          <w:szCs w:val="20"/>
        </w:rPr>
        <w:t xml:space="preserve"> zaadresować zgodnie z opisem przedstawionym w pkt VII.</w:t>
      </w:r>
      <w:r>
        <w:rPr>
          <w:color w:val="auto"/>
          <w:sz w:val="20"/>
          <w:szCs w:val="20"/>
        </w:rPr>
        <w:t>11</w:t>
      </w:r>
      <w:r w:rsidRPr="007D2248">
        <w:rPr>
          <w:color w:val="auto"/>
          <w:sz w:val="20"/>
          <w:szCs w:val="20"/>
        </w:rPr>
        <w:t xml:space="preserve"> SIWZ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VIII.2.</w:t>
      </w:r>
      <w:r w:rsidRPr="007D2248">
        <w:rPr>
          <w:color w:val="auto"/>
          <w:sz w:val="20"/>
          <w:szCs w:val="20"/>
        </w:rPr>
        <w:tab/>
        <w:t xml:space="preserve">Decydujące znaczenie dla oceny zachowania terminu składania ofert ma data i godzina wpływu oferty do Zamawiającego, a nie data jej wysłania przesyłką pocztową czy kurierską.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VIII.3.</w:t>
      </w:r>
      <w:r w:rsidRPr="007D2248">
        <w:rPr>
          <w:color w:val="auto"/>
          <w:sz w:val="20"/>
          <w:szCs w:val="20"/>
        </w:rPr>
        <w:tab/>
        <w:t xml:space="preserve">Oferta złożona po terminie wskazanym w </w:t>
      </w:r>
      <w:proofErr w:type="gramStart"/>
      <w:r w:rsidRPr="007D2248">
        <w:rPr>
          <w:color w:val="auto"/>
          <w:sz w:val="20"/>
          <w:szCs w:val="20"/>
        </w:rPr>
        <w:t>pkt</w:t>
      </w:r>
      <w:r>
        <w:rPr>
          <w:color w:val="auto"/>
          <w:sz w:val="20"/>
          <w:szCs w:val="20"/>
        </w:rPr>
        <w:t xml:space="preserve">  </w:t>
      </w:r>
      <w:r w:rsidRPr="007D2248">
        <w:rPr>
          <w:color w:val="auto"/>
          <w:sz w:val="20"/>
          <w:szCs w:val="20"/>
        </w:rPr>
        <w:t>VIII</w:t>
      </w:r>
      <w:proofErr w:type="gramEnd"/>
      <w:r w:rsidRPr="007D2248">
        <w:rPr>
          <w:color w:val="auto"/>
          <w:sz w:val="20"/>
          <w:szCs w:val="20"/>
        </w:rPr>
        <w:t xml:space="preserve">.1. </w:t>
      </w:r>
      <w:proofErr w:type="gramStart"/>
      <w:r w:rsidRPr="007D2248">
        <w:rPr>
          <w:color w:val="auto"/>
          <w:sz w:val="20"/>
          <w:szCs w:val="20"/>
        </w:rPr>
        <w:t>zostanie</w:t>
      </w:r>
      <w:proofErr w:type="gramEnd"/>
      <w:r w:rsidRPr="007D2248">
        <w:rPr>
          <w:color w:val="auto"/>
          <w:sz w:val="20"/>
          <w:szCs w:val="20"/>
        </w:rPr>
        <w:t xml:space="preserve"> zwrócona Wykonawcy zgodnie z art. 84 ust. 2 Ustawy </w:t>
      </w:r>
      <w:proofErr w:type="spellStart"/>
      <w:r w:rsidRPr="007D2248">
        <w:rPr>
          <w:color w:val="auto"/>
          <w:sz w:val="20"/>
          <w:szCs w:val="20"/>
        </w:rPr>
        <w:t>Pzp</w:t>
      </w:r>
      <w:proofErr w:type="spellEnd"/>
      <w:r w:rsidRPr="007D2248">
        <w:rPr>
          <w:color w:val="auto"/>
          <w:sz w:val="20"/>
          <w:szCs w:val="20"/>
        </w:rPr>
        <w:t xml:space="preserve"> </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VIII.4.</w:t>
      </w:r>
      <w:r w:rsidRPr="007D2248">
        <w:rPr>
          <w:color w:val="auto"/>
          <w:sz w:val="20"/>
          <w:szCs w:val="20"/>
        </w:rPr>
        <w:tab/>
      </w:r>
      <w:r w:rsidRPr="001662B6">
        <w:rPr>
          <w:color w:val="FF0000"/>
          <w:sz w:val="20"/>
          <w:szCs w:val="20"/>
        </w:rPr>
        <w:t xml:space="preserve">Otwarcie ofert nastąpi w siedzibie Zamawiającego – pokój konferencyjny, I piętro Budynek Administracji, </w:t>
      </w:r>
      <w:r w:rsidRPr="001662B6">
        <w:rPr>
          <w:b/>
          <w:bCs/>
          <w:color w:val="FF0000"/>
          <w:sz w:val="20"/>
          <w:szCs w:val="20"/>
        </w:rPr>
        <w:t xml:space="preserve">w dniu </w:t>
      </w:r>
      <w:r w:rsidR="002056A5" w:rsidRPr="001662B6">
        <w:rPr>
          <w:b/>
          <w:bCs/>
          <w:color w:val="FF0000"/>
          <w:sz w:val="20"/>
          <w:szCs w:val="20"/>
        </w:rPr>
        <w:t>04.0</w:t>
      </w:r>
      <w:r w:rsidR="00DD15FC" w:rsidRPr="001662B6">
        <w:rPr>
          <w:b/>
          <w:bCs/>
          <w:color w:val="FF0000"/>
          <w:sz w:val="20"/>
          <w:szCs w:val="20"/>
        </w:rPr>
        <w:t>4</w:t>
      </w:r>
      <w:r w:rsidR="002056A5" w:rsidRPr="001662B6">
        <w:rPr>
          <w:b/>
          <w:bCs/>
          <w:color w:val="FF0000"/>
          <w:sz w:val="20"/>
          <w:szCs w:val="20"/>
        </w:rPr>
        <w:t>.2018</w:t>
      </w:r>
      <w:proofErr w:type="gramStart"/>
      <w:r w:rsidR="002056A5" w:rsidRPr="001662B6">
        <w:rPr>
          <w:b/>
          <w:bCs/>
          <w:color w:val="FF0000"/>
          <w:sz w:val="20"/>
          <w:szCs w:val="20"/>
        </w:rPr>
        <w:t>r</w:t>
      </w:r>
      <w:proofErr w:type="gramEnd"/>
      <w:r w:rsidR="002056A5" w:rsidRPr="001662B6">
        <w:rPr>
          <w:b/>
          <w:bCs/>
          <w:color w:val="FF0000"/>
          <w:sz w:val="20"/>
          <w:szCs w:val="20"/>
        </w:rPr>
        <w:t>.</w:t>
      </w:r>
      <w:r w:rsidRPr="001662B6">
        <w:rPr>
          <w:b/>
          <w:bCs/>
          <w:color w:val="FF0000"/>
          <w:sz w:val="20"/>
          <w:szCs w:val="20"/>
        </w:rPr>
        <w:t xml:space="preserve"> o godzinie 12:15.</w:t>
      </w:r>
      <w:r w:rsidRPr="007D2248">
        <w:rPr>
          <w:b/>
          <w:bCs/>
          <w:color w:val="auto"/>
          <w:sz w:val="20"/>
          <w:szCs w:val="20"/>
        </w:rPr>
        <w:t xml:space="preserve"> </w:t>
      </w:r>
    </w:p>
    <w:p w:rsidR="003333DB" w:rsidRPr="007D2248" w:rsidRDefault="003333DB" w:rsidP="003333DB">
      <w:pPr>
        <w:pStyle w:val="Default"/>
        <w:spacing w:line="276" w:lineRule="auto"/>
        <w:jc w:val="both"/>
        <w:rPr>
          <w:color w:val="auto"/>
          <w:sz w:val="20"/>
          <w:szCs w:val="20"/>
        </w:rPr>
      </w:pPr>
      <w:r w:rsidRPr="007D2248">
        <w:rPr>
          <w:color w:val="auto"/>
          <w:sz w:val="20"/>
          <w:szCs w:val="20"/>
        </w:rPr>
        <w:t>VIII.5.</w:t>
      </w:r>
      <w:r w:rsidRPr="007D2248">
        <w:rPr>
          <w:color w:val="auto"/>
          <w:sz w:val="20"/>
          <w:szCs w:val="20"/>
        </w:rPr>
        <w:tab/>
        <w:t xml:space="preserve"> Otwarcie ofert jest jawne. </w:t>
      </w:r>
    </w:p>
    <w:p w:rsidR="003333DB" w:rsidRPr="00F96246" w:rsidRDefault="003333DB" w:rsidP="003333DB">
      <w:pPr>
        <w:pStyle w:val="Default"/>
        <w:spacing w:line="276" w:lineRule="auto"/>
        <w:ind w:left="705" w:hanging="705"/>
        <w:jc w:val="both"/>
        <w:rPr>
          <w:color w:val="auto"/>
          <w:sz w:val="20"/>
          <w:szCs w:val="20"/>
        </w:rPr>
      </w:pPr>
      <w:r w:rsidRPr="007D2248">
        <w:rPr>
          <w:color w:val="auto"/>
          <w:sz w:val="20"/>
          <w:szCs w:val="20"/>
        </w:rPr>
        <w:t>VIII.6.</w:t>
      </w:r>
      <w:r w:rsidRPr="007D2248">
        <w:rPr>
          <w:color w:val="auto"/>
          <w:sz w:val="20"/>
          <w:szCs w:val="20"/>
        </w:rPr>
        <w:tab/>
        <w:t xml:space="preserve">Podczas otwarcia ofert Zamawiający odczyta informacje, o których mowa w art. 86 ust. 4 </w:t>
      </w:r>
      <w:r w:rsidRPr="00F96246">
        <w:rPr>
          <w:color w:val="auto"/>
          <w:sz w:val="20"/>
          <w:szCs w:val="20"/>
        </w:rPr>
        <w:t xml:space="preserve">Ustawy </w:t>
      </w:r>
      <w:proofErr w:type="spellStart"/>
      <w:r w:rsidRPr="00F96246">
        <w:rPr>
          <w:color w:val="auto"/>
          <w:sz w:val="20"/>
          <w:szCs w:val="20"/>
        </w:rPr>
        <w:t>Pzp</w:t>
      </w:r>
      <w:proofErr w:type="spellEnd"/>
      <w:r w:rsidRPr="00F96246">
        <w:rPr>
          <w:color w:val="auto"/>
          <w:sz w:val="20"/>
          <w:szCs w:val="20"/>
        </w:rPr>
        <w:t xml:space="preserve">. </w:t>
      </w:r>
    </w:p>
    <w:p w:rsidR="003333DB" w:rsidRPr="00F96246" w:rsidRDefault="003333DB" w:rsidP="003333DB">
      <w:pPr>
        <w:pStyle w:val="Default"/>
        <w:spacing w:line="276" w:lineRule="auto"/>
        <w:ind w:left="705" w:hanging="705"/>
        <w:jc w:val="both"/>
        <w:rPr>
          <w:color w:val="auto"/>
          <w:sz w:val="20"/>
          <w:szCs w:val="20"/>
        </w:rPr>
      </w:pPr>
      <w:r w:rsidRPr="00F96246">
        <w:rPr>
          <w:color w:val="auto"/>
          <w:sz w:val="20"/>
          <w:szCs w:val="20"/>
        </w:rPr>
        <w:t>VIII.7.</w:t>
      </w:r>
      <w:r w:rsidRPr="00F96246">
        <w:rPr>
          <w:color w:val="auto"/>
          <w:sz w:val="20"/>
          <w:szCs w:val="20"/>
        </w:rPr>
        <w:tab/>
        <w:t xml:space="preserve">Niezwłocznie po otwarciu ofert Zamawiający zamieści na stronie </w:t>
      </w:r>
      <w:hyperlink r:id="rId9" w:history="1">
        <w:r w:rsidRPr="00F96246">
          <w:rPr>
            <w:rStyle w:val="Hipercze"/>
            <w:color w:val="auto"/>
            <w:sz w:val="20"/>
            <w:szCs w:val="20"/>
          </w:rPr>
          <w:t>www.wschp.pl</w:t>
        </w:r>
      </w:hyperlink>
      <w:r w:rsidRPr="00F96246">
        <w:rPr>
          <w:color w:val="auto"/>
          <w:sz w:val="20"/>
          <w:szCs w:val="20"/>
        </w:rPr>
        <w:t xml:space="preserve"> informacje dotyczące: </w:t>
      </w:r>
    </w:p>
    <w:p w:rsidR="003333DB" w:rsidRPr="00F96246" w:rsidRDefault="003333DB" w:rsidP="00717F03">
      <w:pPr>
        <w:pStyle w:val="Default"/>
        <w:numPr>
          <w:ilvl w:val="0"/>
          <w:numId w:val="25"/>
        </w:numPr>
        <w:spacing w:line="276" w:lineRule="auto"/>
        <w:jc w:val="both"/>
        <w:rPr>
          <w:color w:val="auto"/>
          <w:sz w:val="20"/>
          <w:szCs w:val="20"/>
        </w:rPr>
      </w:pPr>
      <w:r w:rsidRPr="00F96246">
        <w:rPr>
          <w:color w:val="auto"/>
          <w:sz w:val="20"/>
          <w:szCs w:val="20"/>
        </w:rPr>
        <w:t xml:space="preserve">Kwoty, jaką zamierza przeznaczyć na sfinansowanie Zamówienia; </w:t>
      </w:r>
    </w:p>
    <w:p w:rsidR="003333DB" w:rsidRPr="00F96246" w:rsidRDefault="003333DB" w:rsidP="00717F03">
      <w:pPr>
        <w:pStyle w:val="Default"/>
        <w:numPr>
          <w:ilvl w:val="0"/>
          <w:numId w:val="25"/>
        </w:numPr>
        <w:spacing w:line="276" w:lineRule="auto"/>
        <w:jc w:val="both"/>
        <w:rPr>
          <w:color w:val="auto"/>
          <w:sz w:val="20"/>
          <w:szCs w:val="20"/>
        </w:rPr>
      </w:pPr>
      <w:r w:rsidRPr="00F96246">
        <w:rPr>
          <w:color w:val="auto"/>
          <w:sz w:val="20"/>
          <w:szCs w:val="20"/>
        </w:rPr>
        <w:t xml:space="preserve"> Firm oraz adresów wykonawców, którzy złożyli oferty w terminie; </w:t>
      </w:r>
    </w:p>
    <w:p w:rsidR="003333DB" w:rsidRPr="00F96246" w:rsidRDefault="003333DB" w:rsidP="00717F03">
      <w:pPr>
        <w:pStyle w:val="Default"/>
        <w:numPr>
          <w:ilvl w:val="0"/>
          <w:numId w:val="25"/>
        </w:numPr>
        <w:spacing w:line="276" w:lineRule="auto"/>
        <w:jc w:val="both"/>
        <w:rPr>
          <w:color w:val="auto"/>
          <w:sz w:val="20"/>
          <w:szCs w:val="20"/>
        </w:rPr>
      </w:pPr>
      <w:r w:rsidRPr="00F96246">
        <w:rPr>
          <w:color w:val="auto"/>
          <w:sz w:val="20"/>
          <w:szCs w:val="20"/>
        </w:rPr>
        <w:t xml:space="preserve">Ceny, terminu wykonania Zamówienia, okresu gwarancji i warunków płatności zawartych </w:t>
      </w:r>
      <w:r w:rsidRPr="00F96246">
        <w:rPr>
          <w:color w:val="auto"/>
          <w:sz w:val="20"/>
          <w:szCs w:val="20"/>
        </w:rPr>
        <w:br/>
        <w:t xml:space="preserve">w ofertach. </w:t>
      </w:r>
    </w:p>
    <w:p w:rsidR="003333DB" w:rsidRPr="00F96246" w:rsidRDefault="003333DB" w:rsidP="003333DB">
      <w:pPr>
        <w:pStyle w:val="Default"/>
        <w:spacing w:line="276" w:lineRule="auto"/>
        <w:jc w:val="both"/>
        <w:rPr>
          <w:color w:val="auto"/>
          <w:sz w:val="20"/>
          <w:szCs w:val="20"/>
        </w:rPr>
      </w:pPr>
      <w:r w:rsidRPr="00F96246">
        <w:rPr>
          <w:b/>
          <w:bCs/>
          <w:color w:val="auto"/>
          <w:sz w:val="20"/>
          <w:szCs w:val="20"/>
        </w:rPr>
        <w:t xml:space="preserve">IX. OPIS SPOSOBU OBLICZENIA CENY </w:t>
      </w:r>
    </w:p>
    <w:p w:rsidR="003333DB" w:rsidRPr="00F96246" w:rsidRDefault="003333DB" w:rsidP="003333DB">
      <w:pPr>
        <w:pStyle w:val="Default"/>
        <w:spacing w:line="276" w:lineRule="auto"/>
        <w:ind w:left="705" w:hanging="705"/>
        <w:jc w:val="both"/>
        <w:rPr>
          <w:color w:val="auto"/>
          <w:sz w:val="20"/>
          <w:szCs w:val="20"/>
        </w:rPr>
      </w:pPr>
      <w:r w:rsidRPr="00F96246">
        <w:rPr>
          <w:color w:val="auto"/>
          <w:sz w:val="20"/>
          <w:szCs w:val="20"/>
        </w:rPr>
        <w:t>IX.1.</w:t>
      </w:r>
      <w:r w:rsidRPr="00F96246">
        <w:rPr>
          <w:color w:val="auto"/>
          <w:sz w:val="20"/>
          <w:szCs w:val="20"/>
        </w:rPr>
        <w:tab/>
        <w:t>Wykonawca określa cenę realizacji Zamówienia poprzez wskazanie w Formularzu ofertowym ogólnym, sporządzonym wg wzoru stanowiącego Załączniki nr 1 do SIWZ, ceny ofertowej brutto za realizację przedmiotu Zamówienia, określenie stawki podatku VAT jest obowiązkiem Wykonawcy. Zamawiający nie uzna za omyłkę rachunkowa błędnie określonej stawki podatku VAT (będzie to błąd w obliczeniu ceny).</w:t>
      </w:r>
    </w:p>
    <w:p w:rsidR="00001B71" w:rsidRDefault="003333DB" w:rsidP="003333DB">
      <w:pPr>
        <w:pStyle w:val="Default"/>
        <w:spacing w:line="276" w:lineRule="auto"/>
        <w:ind w:left="705" w:hanging="705"/>
        <w:jc w:val="both"/>
        <w:rPr>
          <w:color w:val="auto"/>
          <w:sz w:val="20"/>
          <w:szCs w:val="20"/>
        </w:rPr>
      </w:pPr>
      <w:r w:rsidRPr="00F96246">
        <w:rPr>
          <w:color w:val="auto"/>
          <w:sz w:val="20"/>
          <w:szCs w:val="20"/>
        </w:rPr>
        <w:t>IX.2</w:t>
      </w:r>
      <w:r w:rsidRPr="00F96246">
        <w:rPr>
          <w:color w:val="auto"/>
          <w:sz w:val="20"/>
          <w:szCs w:val="20"/>
        </w:rPr>
        <w:tab/>
        <w:t xml:space="preserve">Sposób obliczenia ceny – </w:t>
      </w:r>
      <w:r w:rsidR="00001B71">
        <w:rPr>
          <w:color w:val="auto"/>
          <w:sz w:val="20"/>
          <w:szCs w:val="20"/>
        </w:rPr>
        <w:t xml:space="preserve">na podstawie uzupełnionego </w:t>
      </w:r>
      <w:r w:rsidR="00001B71" w:rsidRPr="00F96246">
        <w:rPr>
          <w:color w:val="auto"/>
          <w:sz w:val="20"/>
          <w:szCs w:val="20"/>
        </w:rPr>
        <w:t>Załącznik</w:t>
      </w:r>
      <w:r w:rsidR="00001B71">
        <w:rPr>
          <w:color w:val="auto"/>
          <w:sz w:val="20"/>
          <w:szCs w:val="20"/>
        </w:rPr>
        <w:t>a</w:t>
      </w:r>
      <w:r w:rsidR="00001B71" w:rsidRPr="00F96246">
        <w:rPr>
          <w:color w:val="auto"/>
          <w:sz w:val="20"/>
          <w:szCs w:val="20"/>
        </w:rPr>
        <w:t xml:space="preserve"> nr 1A do niniejszej SIWZ</w:t>
      </w:r>
      <w:r w:rsidR="00001B71">
        <w:rPr>
          <w:color w:val="auto"/>
          <w:sz w:val="20"/>
          <w:szCs w:val="20"/>
        </w:rPr>
        <w:t xml:space="preserve"> – będącego Opisem przedmiotu zamówienia zgodnie z przyjętymi kryteriami oceny ofert.</w:t>
      </w:r>
    </w:p>
    <w:p w:rsidR="003333DB" w:rsidRPr="00F96246" w:rsidRDefault="00001B71" w:rsidP="003333DB">
      <w:pPr>
        <w:pStyle w:val="Default"/>
        <w:spacing w:line="276" w:lineRule="auto"/>
        <w:ind w:left="705" w:hanging="705"/>
        <w:jc w:val="both"/>
        <w:rPr>
          <w:color w:val="auto"/>
          <w:sz w:val="20"/>
          <w:szCs w:val="20"/>
        </w:rPr>
      </w:pPr>
      <w:r w:rsidRPr="00F96246">
        <w:rPr>
          <w:color w:val="auto"/>
          <w:sz w:val="20"/>
          <w:szCs w:val="20"/>
        </w:rPr>
        <w:t xml:space="preserve"> </w:t>
      </w:r>
      <w:r w:rsidR="003333DB" w:rsidRPr="00F96246">
        <w:rPr>
          <w:color w:val="auto"/>
          <w:sz w:val="20"/>
          <w:szCs w:val="20"/>
        </w:rPr>
        <w:t>IX.3</w:t>
      </w:r>
      <w:r w:rsidR="003333DB" w:rsidRPr="00F96246">
        <w:rPr>
          <w:color w:val="auto"/>
          <w:sz w:val="20"/>
          <w:szCs w:val="20"/>
        </w:rPr>
        <w:tab/>
        <w:t xml:space="preserve">Cena ofertowa brutto musi uwzględniać wszystkie koszty związane z realizacją przedmiotu Zamówienia (z uwzględnieniem oferowanych upustów), niezbędne do zrealizowania przedmiotu Zamówienia zgodnie z opisem przedmiotu Zamówienia oraz wzorem umowy określonym w niniejszej SIWZ. Oznacza to, że cena ta musi zawierać wszystkie koszty związane z realizacją przedmiotu umowy wynikające wprost z opisu przedmiotu zamówienia, jak również </w:t>
      </w:r>
      <w:proofErr w:type="gramStart"/>
      <w:r w:rsidR="003333DB" w:rsidRPr="00F96246">
        <w:rPr>
          <w:color w:val="auto"/>
          <w:sz w:val="20"/>
          <w:szCs w:val="20"/>
        </w:rPr>
        <w:t>nie ujęte</w:t>
      </w:r>
      <w:proofErr w:type="gramEnd"/>
      <w:r w:rsidR="003333DB" w:rsidRPr="00F96246">
        <w:rPr>
          <w:color w:val="auto"/>
          <w:sz w:val="20"/>
          <w:szCs w:val="20"/>
        </w:rPr>
        <w:t xml:space="preserve"> a niezbędne do wykonania Zamówienia </w:t>
      </w:r>
    </w:p>
    <w:p w:rsidR="003333DB" w:rsidRPr="00001B71" w:rsidRDefault="003333DB" w:rsidP="003333DB">
      <w:pPr>
        <w:pStyle w:val="Default"/>
        <w:spacing w:line="276" w:lineRule="auto"/>
        <w:ind w:left="705" w:hanging="705"/>
        <w:jc w:val="both"/>
        <w:rPr>
          <w:color w:val="auto"/>
          <w:sz w:val="20"/>
          <w:szCs w:val="20"/>
        </w:rPr>
      </w:pPr>
      <w:r w:rsidRPr="00F96246">
        <w:rPr>
          <w:color w:val="auto"/>
          <w:sz w:val="20"/>
          <w:szCs w:val="20"/>
        </w:rPr>
        <w:t>IX.4.</w:t>
      </w:r>
      <w:r w:rsidRPr="00F96246">
        <w:rPr>
          <w:color w:val="auto"/>
          <w:sz w:val="20"/>
          <w:szCs w:val="20"/>
        </w:rPr>
        <w:tab/>
        <w:t xml:space="preserve">Zamawiający przewiduje możliwości zmian ceny ofertowej brutto w </w:t>
      </w:r>
      <w:r w:rsidRPr="00001B71">
        <w:rPr>
          <w:color w:val="auto"/>
          <w:sz w:val="20"/>
          <w:szCs w:val="20"/>
        </w:rPr>
        <w:t>sytuacjach wymienionych w projekcie Umowy.</w:t>
      </w:r>
    </w:p>
    <w:p w:rsidR="003333DB" w:rsidRPr="00F96246" w:rsidRDefault="003333DB" w:rsidP="003333DB">
      <w:pPr>
        <w:pStyle w:val="Default"/>
        <w:spacing w:line="276" w:lineRule="auto"/>
        <w:ind w:left="705" w:hanging="705"/>
        <w:jc w:val="both"/>
        <w:rPr>
          <w:color w:val="auto"/>
          <w:sz w:val="20"/>
          <w:szCs w:val="20"/>
        </w:rPr>
      </w:pPr>
      <w:r w:rsidRPr="00F96246">
        <w:rPr>
          <w:color w:val="auto"/>
          <w:sz w:val="20"/>
          <w:szCs w:val="20"/>
        </w:rPr>
        <w:t>IX.5</w:t>
      </w:r>
      <w:r w:rsidRPr="00F96246">
        <w:rPr>
          <w:color w:val="auto"/>
          <w:sz w:val="20"/>
          <w:szCs w:val="20"/>
        </w:rPr>
        <w:tab/>
        <w:t xml:space="preserve">Ceny muszą być podane i wyliczone w zaokrągleniu do dwóch miejsc po przecinku (zasada zaokrąglenia – poniżej 5 należy końcówkę pominąć, powyżej i równe 5 należy </w:t>
      </w:r>
      <w:proofErr w:type="gramStart"/>
      <w:r w:rsidRPr="00F96246">
        <w:rPr>
          <w:color w:val="auto"/>
          <w:sz w:val="20"/>
          <w:szCs w:val="20"/>
        </w:rPr>
        <w:t>zaokrąglić</w:t>
      </w:r>
      <w:proofErr w:type="gramEnd"/>
      <w:r w:rsidRPr="00F96246">
        <w:rPr>
          <w:color w:val="auto"/>
          <w:sz w:val="20"/>
          <w:szCs w:val="20"/>
        </w:rPr>
        <w:t xml:space="preserve"> w górę).</w:t>
      </w:r>
    </w:p>
    <w:p w:rsidR="003333DB" w:rsidRPr="00F96246" w:rsidRDefault="003333DB" w:rsidP="003333DB">
      <w:pPr>
        <w:pStyle w:val="Default"/>
        <w:spacing w:line="276" w:lineRule="auto"/>
        <w:ind w:left="705" w:hanging="705"/>
        <w:jc w:val="both"/>
        <w:rPr>
          <w:color w:val="auto"/>
          <w:sz w:val="20"/>
          <w:szCs w:val="20"/>
        </w:rPr>
      </w:pPr>
      <w:r w:rsidRPr="00F96246">
        <w:rPr>
          <w:color w:val="auto"/>
          <w:sz w:val="20"/>
          <w:szCs w:val="20"/>
        </w:rPr>
        <w:t>IX.6.</w:t>
      </w:r>
      <w:r w:rsidRPr="00F96246">
        <w:rPr>
          <w:color w:val="auto"/>
          <w:sz w:val="20"/>
          <w:szCs w:val="20"/>
        </w:rPr>
        <w:tab/>
        <w:t>Cena oferty winna być wyrażona w złotych polskich (PLN). Cena przyjęta w ofercie może być tylko jedna, nie dopuszcza się wariantowości cen.</w:t>
      </w:r>
    </w:p>
    <w:p w:rsidR="003333DB" w:rsidRPr="00F96246" w:rsidRDefault="003333DB" w:rsidP="003333DB">
      <w:pPr>
        <w:pStyle w:val="Default"/>
        <w:spacing w:line="276" w:lineRule="auto"/>
        <w:ind w:left="705" w:hanging="705"/>
        <w:jc w:val="both"/>
        <w:rPr>
          <w:color w:val="auto"/>
          <w:sz w:val="20"/>
          <w:szCs w:val="20"/>
        </w:rPr>
      </w:pPr>
      <w:r w:rsidRPr="00F96246">
        <w:rPr>
          <w:color w:val="auto"/>
          <w:sz w:val="20"/>
          <w:szCs w:val="20"/>
        </w:rPr>
        <w:t>IX.8.</w:t>
      </w:r>
      <w:r w:rsidRPr="00F96246">
        <w:rPr>
          <w:color w:val="auto"/>
          <w:sz w:val="20"/>
          <w:szCs w:val="20"/>
        </w:rPr>
        <w:tab/>
        <w:t xml:space="preserve">Jeżeli w postępowaniu złożona będzie oferta, której wybór prowadziłby do powstania </w:t>
      </w:r>
      <w:r w:rsidRPr="00F96246">
        <w:rPr>
          <w:color w:val="auto"/>
          <w:sz w:val="20"/>
          <w:szCs w:val="20"/>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w:t>
      </w:r>
      <w:r w:rsidRPr="00F96246">
        <w:rPr>
          <w:color w:val="auto"/>
          <w:sz w:val="20"/>
          <w:szCs w:val="20"/>
        </w:rPr>
        <w:lastRenderedPageBreak/>
        <w:t xml:space="preserve">prowadzić do powstania u Zamawiającego obowiązku podatkowego, wskazując nazwę (rodzaj) towaru, których dostawa będzie prowadzić do jego powstania, oraz wskazując ich wartość bez kwoty podatku. </w:t>
      </w:r>
    </w:p>
    <w:p w:rsidR="003333DB" w:rsidRPr="00F96246" w:rsidRDefault="003333DB" w:rsidP="003333DB">
      <w:pPr>
        <w:pStyle w:val="Default"/>
        <w:spacing w:line="276" w:lineRule="auto"/>
        <w:rPr>
          <w:color w:val="auto"/>
          <w:sz w:val="20"/>
          <w:szCs w:val="20"/>
        </w:rPr>
      </w:pPr>
    </w:p>
    <w:p w:rsidR="003333DB" w:rsidRPr="00F96246" w:rsidRDefault="003333DB" w:rsidP="003333DB">
      <w:pPr>
        <w:pStyle w:val="Default"/>
        <w:spacing w:line="276" w:lineRule="auto"/>
        <w:jc w:val="both"/>
        <w:rPr>
          <w:b/>
          <w:bCs/>
          <w:color w:val="auto"/>
          <w:sz w:val="20"/>
          <w:szCs w:val="20"/>
        </w:rPr>
      </w:pPr>
      <w:r w:rsidRPr="00F96246">
        <w:rPr>
          <w:b/>
          <w:bCs/>
          <w:color w:val="auto"/>
          <w:sz w:val="20"/>
          <w:szCs w:val="20"/>
        </w:rPr>
        <w:t xml:space="preserve">X. OPIS KRYTERIÓW, KTÓRYMI ZAMAWIAJĄCY BĘDZIE SIĘ KIEROWAŁ PRZY WYBORZE  </w:t>
      </w:r>
    </w:p>
    <w:p w:rsidR="003333DB" w:rsidRPr="00F96246" w:rsidRDefault="003333DB" w:rsidP="003333DB">
      <w:pPr>
        <w:pStyle w:val="Default"/>
        <w:spacing w:line="276" w:lineRule="auto"/>
        <w:ind w:firstLine="708"/>
        <w:jc w:val="both"/>
        <w:rPr>
          <w:color w:val="auto"/>
          <w:sz w:val="20"/>
          <w:szCs w:val="20"/>
        </w:rPr>
      </w:pPr>
      <w:r w:rsidRPr="00F96246">
        <w:rPr>
          <w:b/>
          <w:bCs/>
          <w:color w:val="auto"/>
          <w:sz w:val="20"/>
          <w:szCs w:val="20"/>
        </w:rPr>
        <w:t xml:space="preserve">OFERTY, WRAZ Z PODANIEM WAG TYCH KRYTERIÓW I SPOSOBU OCENY OFERT </w:t>
      </w:r>
    </w:p>
    <w:p w:rsidR="003333DB" w:rsidRPr="00F96246" w:rsidRDefault="003333DB" w:rsidP="003333DB">
      <w:pPr>
        <w:pStyle w:val="Default"/>
        <w:spacing w:line="276" w:lineRule="auto"/>
        <w:jc w:val="both"/>
        <w:rPr>
          <w:color w:val="auto"/>
          <w:sz w:val="20"/>
          <w:szCs w:val="20"/>
        </w:rPr>
      </w:pPr>
      <w:r w:rsidRPr="00F96246">
        <w:rPr>
          <w:color w:val="auto"/>
          <w:sz w:val="20"/>
          <w:szCs w:val="20"/>
        </w:rPr>
        <w:t>X.1.</w:t>
      </w:r>
      <w:r w:rsidRPr="00F96246">
        <w:rPr>
          <w:color w:val="auto"/>
          <w:sz w:val="20"/>
          <w:szCs w:val="20"/>
        </w:rPr>
        <w:tab/>
        <w:t xml:space="preserve">Ocena ofert dokonywana będzie zgodnie z przyjętymi poniżej kryteriami. </w:t>
      </w:r>
    </w:p>
    <w:p w:rsidR="003333DB" w:rsidRPr="00F96246" w:rsidRDefault="003333DB" w:rsidP="00717F03">
      <w:pPr>
        <w:pStyle w:val="Default"/>
        <w:numPr>
          <w:ilvl w:val="0"/>
          <w:numId w:val="35"/>
        </w:numPr>
        <w:spacing w:line="276" w:lineRule="auto"/>
        <w:jc w:val="both"/>
        <w:rPr>
          <w:color w:val="auto"/>
          <w:sz w:val="20"/>
          <w:szCs w:val="20"/>
        </w:rPr>
      </w:pPr>
      <w:r w:rsidRPr="00F96246">
        <w:rPr>
          <w:color w:val="auto"/>
          <w:sz w:val="20"/>
          <w:szCs w:val="20"/>
        </w:rPr>
        <w:tab/>
        <w:t xml:space="preserve">Za ofertę najkorzystniejszą zostanie uznana oferta zawierająca najkorzystniejszy bilans punktów w kryteriach, którym Zamawiający przypisał następujące znaczenie: </w:t>
      </w:r>
    </w:p>
    <w:p w:rsidR="003333DB" w:rsidRPr="00F96246" w:rsidRDefault="003333DB" w:rsidP="003333DB">
      <w:pPr>
        <w:rPr>
          <w:rFonts w:ascii="Tahoma" w:hAnsi="Tahoma" w:cs="Tahoma"/>
          <w:sz w:val="20"/>
          <w:szCs w:val="20"/>
        </w:rPr>
      </w:pPr>
    </w:p>
    <w:tbl>
      <w:tblPr>
        <w:tblW w:w="43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67"/>
        <w:gridCol w:w="956"/>
        <w:gridCol w:w="1302"/>
        <w:gridCol w:w="2693"/>
      </w:tblGrid>
      <w:tr w:rsidR="00432EF9" w:rsidRPr="00F96246" w:rsidTr="00432EF9">
        <w:trPr>
          <w:trHeight w:val="765"/>
        </w:trPr>
        <w:tc>
          <w:tcPr>
            <w:tcW w:w="324" w:type="pct"/>
            <w:vAlign w:val="center"/>
          </w:tcPr>
          <w:p w:rsidR="00432EF9" w:rsidRPr="00F96246" w:rsidRDefault="00432EF9" w:rsidP="00432EF9">
            <w:pPr>
              <w:jc w:val="center"/>
              <w:rPr>
                <w:rFonts w:ascii="Tahoma" w:hAnsi="Tahoma" w:cs="Tahoma"/>
                <w:b/>
                <w:sz w:val="20"/>
                <w:szCs w:val="20"/>
              </w:rPr>
            </w:pPr>
            <w:r>
              <w:rPr>
                <w:rFonts w:ascii="Tahoma" w:hAnsi="Tahoma" w:cs="Tahoma"/>
                <w:b/>
                <w:sz w:val="20"/>
                <w:szCs w:val="20"/>
              </w:rPr>
              <w:t>Lp.</w:t>
            </w:r>
          </w:p>
        </w:tc>
        <w:tc>
          <w:tcPr>
            <w:tcW w:w="2402" w:type="pct"/>
            <w:gridSpan w:val="2"/>
            <w:vAlign w:val="center"/>
          </w:tcPr>
          <w:p w:rsidR="00432EF9" w:rsidRPr="00F96246" w:rsidRDefault="00432EF9" w:rsidP="00432EF9">
            <w:pPr>
              <w:jc w:val="center"/>
              <w:rPr>
                <w:rFonts w:ascii="Tahoma" w:hAnsi="Tahoma" w:cs="Tahoma"/>
                <w:b/>
                <w:sz w:val="20"/>
                <w:szCs w:val="20"/>
              </w:rPr>
            </w:pPr>
          </w:p>
          <w:p w:rsidR="00432EF9" w:rsidRPr="00F96246" w:rsidRDefault="00432EF9" w:rsidP="00432EF9">
            <w:pPr>
              <w:jc w:val="center"/>
              <w:rPr>
                <w:rFonts w:ascii="Tahoma" w:hAnsi="Tahoma" w:cs="Tahoma"/>
                <w:b/>
                <w:sz w:val="20"/>
                <w:szCs w:val="20"/>
              </w:rPr>
            </w:pPr>
            <w:r w:rsidRPr="00F96246">
              <w:rPr>
                <w:rFonts w:ascii="Tahoma" w:hAnsi="Tahoma" w:cs="Tahoma"/>
                <w:b/>
                <w:sz w:val="20"/>
                <w:szCs w:val="20"/>
              </w:rPr>
              <w:t>Kryterium</w:t>
            </w:r>
          </w:p>
        </w:tc>
        <w:tc>
          <w:tcPr>
            <w:tcW w:w="741" w:type="pct"/>
            <w:vAlign w:val="center"/>
          </w:tcPr>
          <w:p w:rsidR="00432EF9" w:rsidRPr="00F96246" w:rsidRDefault="00432EF9" w:rsidP="00432EF9">
            <w:pPr>
              <w:jc w:val="center"/>
              <w:rPr>
                <w:rFonts w:ascii="Tahoma" w:hAnsi="Tahoma" w:cs="Tahoma"/>
                <w:b/>
                <w:sz w:val="20"/>
                <w:szCs w:val="20"/>
              </w:rPr>
            </w:pPr>
            <w:r w:rsidRPr="00F96246">
              <w:rPr>
                <w:rFonts w:ascii="Tahoma" w:hAnsi="Tahoma" w:cs="Tahoma"/>
                <w:b/>
                <w:sz w:val="20"/>
                <w:szCs w:val="20"/>
              </w:rPr>
              <w:t>Waga</w:t>
            </w:r>
          </w:p>
          <w:p w:rsidR="00432EF9" w:rsidRPr="00F96246" w:rsidRDefault="00432EF9" w:rsidP="00432EF9">
            <w:pPr>
              <w:jc w:val="center"/>
              <w:rPr>
                <w:rFonts w:ascii="Tahoma" w:hAnsi="Tahoma" w:cs="Tahoma"/>
                <w:b/>
                <w:sz w:val="20"/>
                <w:szCs w:val="20"/>
              </w:rPr>
            </w:pPr>
            <w:r w:rsidRPr="00F96246">
              <w:rPr>
                <w:rFonts w:ascii="Tahoma" w:hAnsi="Tahoma" w:cs="Tahoma"/>
                <w:b/>
                <w:sz w:val="20"/>
                <w:szCs w:val="20"/>
              </w:rPr>
              <w:t>(%)</w:t>
            </w:r>
          </w:p>
        </w:tc>
        <w:tc>
          <w:tcPr>
            <w:tcW w:w="1532" w:type="pct"/>
            <w:vAlign w:val="center"/>
          </w:tcPr>
          <w:p w:rsidR="00432EF9" w:rsidRPr="00F96246" w:rsidRDefault="00432EF9" w:rsidP="00432EF9">
            <w:pPr>
              <w:jc w:val="center"/>
              <w:rPr>
                <w:rFonts w:ascii="Tahoma" w:hAnsi="Tahoma" w:cs="Tahoma"/>
                <w:b/>
                <w:sz w:val="20"/>
                <w:szCs w:val="20"/>
              </w:rPr>
            </w:pPr>
            <w:r w:rsidRPr="00F96246">
              <w:rPr>
                <w:rFonts w:ascii="Tahoma" w:hAnsi="Tahoma" w:cs="Tahoma"/>
                <w:b/>
                <w:sz w:val="20"/>
                <w:szCs w:val="20"/>
              </w:rPr>
              <w:t>Maksymalna liczba punktów</w:t>
            </w:r>
          </w:p>
        </w:tc>
      </w:tr>
      <w:tr w:rsidR="00432EF9" w:rsidRPr="00F96246" w:rsidTr="00432EF9">
        <w:trPr>
          <w:trHeight w:val="615"/>
        </w:trPr>
        <w:tc>
          <w:tcPr>
            <w:tcW w:w="324" w:type="pct"/>
            <w:vAlign w:val="center"/>
          </w:tcPr>
          <w:p w:rsidR="00432EF9" w:rsidRDefault="00432EF9" w:rsidP="00432EF9">
            <w:pPr>
              <w:jc w:val="center"/>
              <w:rPr>
                <w:rFonts w:ascii="Tahoma" w:hAnsi="Tahoma" w:cs="Tahoma"/>
                <w:sz w:val="20"/>
                <w:szCs w:val="20"/>
              </w:rPr>
            </w:pPr>
          </w:p>
          <w:p w:rsidR="00432EF9" w:rsidRPr="00F96246" w:rsidRDefault="00432EF9" w:rsidP="00432EF9">
            <w:pPr>
              <w:jc w:val="center"/>
              <w:rPr>
                <w:rFonts w:ascii="Tahoma" w:hAnsi="Tahoma" w:cs="Tahoma"/>
                <w:sz w:val="20"/>
                <w:szCs w:val="20"/>
              </w:rPr>
            </w:pPr>
            <w:r>
              <w:rPr>
                <w:rFonts w:ascii="Tahoma" w:hAnsi="Tahoma" w:cs="Tahoma"/>
                <w:sz w:val="20"/>
                <w:szCs w:val="20"/>
              </w:rPr>
              <w:t>1</w:t>
            </w:r>
          </w:p>
        </w:tc>
        <w:tc>
          <w:tcPr>
            <w:tcW w:w="1858" w:type="pct"/>
            <w:vAlign w:val="center"/>
          </w:tcPr>
          <w:p w:rsidR="00432EF9" w:rsidRPr="00F96246" w:rsidRDefault="00432EF9" w:rsidP="00432EF9">
            <w:pPr>
              <w:jc w:val="center"/>
              <w:rPr>
                <w:rFonts w:ascii="Tahoma" w:hAnsi="Tahoma" w:cs="Tahoma"/>
                <w:sz w:val="20"/>
                <w:szCs w:val="20"/>
              </w:rPr>
            </w:pPr>
          </w:p>
          <w:p w:rsidR="00432EF9" w:rsidRPr="00F96246" w:rsidRDefault="00432EF9" w:rsidP="00432EF9">
            <w:pPr>
              <w:jc w:val="center"/>
              <w:rPr>
                <w:rFonts w:ascii="Tahoma" w:hAnsi="Tahoma" w:cs="Tahoma"/>
                <w:sz w:val="20"/>
                <w:szCs w:val="20"/>
              </w:rPr>
            </w:pPr>
            <w:r w:rsidRPr="00F96246">
              <w:rPr>
                <w:rFonts w:ascii="Tahoma" w:hAnsi="Tahoma" w:cs="Tahoma"/>
                <w:sz w:val="20"/>
                <w:szCs w:val="20"/>
              </w:rPr>
              <w:t>Cena ofertowa brutto</w:t>
            </w:r>
          </w:p>
        </w:tc>
        <w:tc>
          <w:tcPr>
            <w:tcW w:w="544" w:type="pct"/>
            <w:vAlign w:val="center"/>
          </w:tcPr>
          <w:p w:rsidR="00432EF9" w:rsidRPr="00F96246" w:rsidRDefault="00432EF9" w:rsidP="00432EF9">
            <w:pPr>
              <w:jc w:val="center"/>
              <w:rPr>
                <w:rFonts w:ascii="Tahoma" w:hAnsi="Tahoma" w:cs="Tahoma"/>
                <w:sz w:val="20"/>
                <w:szCs w:val="20"/>
              </w:rPr>
            </w:pPr>
          </w:p>
          <w:p w:rsidR="00432EF9" w:rsidRPr="00F96246" w:rsidRDefault="00432EF9" w:rsidP="00432EF9">
            <w:pPr>
              <w:jc w:val="center"/>
              <w:rPr>
                <w:rFonts w:ascii="Tahoma" w:hAnsi="Tahoma" w:cs="Tahoma"/>
                <w:sz w:val="20"/>
                <w:szCs w:val="20"/>
              </w:rPr>
            </w:pPr>
            <w:r w:rsidRPr="00F96246">
              <w:rPr>
                <w:rFonts w:ascii="Tahoma" w:hAnsi="Tahoma" w:cs="Tahoma"/>
                <w:sz w:val="20"/>
                <w:szCs w:val="20"/>
              </w:rPr>
              <w:t>K1</w:t>
            </w:r>
          </w:p>
        </w:tc>
        <w:tc>
          <w:tcPr>
            <w:tcW w:w="741"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5</w:t>
            </w:r>
            <w:r w:rsidRPr="00F96246">
              <w:rPr>
                <w:rFonts w:ascii="Tahoma" w:hAnsi="Tahoma" w:cs="Tahoma"/>
                <w:sz w:val="20"/>
                <w:szCs w:val="20"/>
              </w:rPr>
              <w:t>0 %</w:t>
            </w:r>
          </w:p>
        </w:tc>
        <w:tc>
          <w:tcPr>
            <w:tcW w:w="1532"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5</w:t>
            </w:r>
            <w:r w:rsidRPr="00F96246">
              <w:rPr>
                <w:rFonts w:ascii="Tahoma" w:hAnsi="Tahoma" w:cs="Tahoma"/>
                <w:sz w:val="20"/>
                <w:szCs w:val="20"/>
              </w:rPr>
              <w:t>0 pkt</w:t>
            </w:r>
          </w:p>
        </w:tc>
      </w:tr>
      <w:tr w:rsidR="00432EF9" w:rsidRPr="00F96246" w:rsidTr="00432EF9">
        <w:trPr>
          <w:trHeight w:val="963"/>
        </w:trPr>
        <w:tc>
          <w:tcPr>
            <w:tcW w:w="324"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2</w:t>
            </w:r>
          </w:p>
        </w:tc>
        <w:tc>
          <w:tcPr>
            <w:tcW w:w="1858" w:type="pct"/>
            <w:vAlign w:val="center"/>
          </w:tcPr>
          <w:p w:rsidR="00432EF9" w:rsidRDefault="00432EF9" w:rsidP="00432EF9">
            <w:pPr>
              <w:jc w:val="center"/>
              <w:rPr>
                <w:rFonts w:ascii="Tahoma" w:hAnsi="Tahoma" w:cs="Tahoma"/>
                <w:sz w:val="20"/>
                <w:szCs w:val="20"/>
              </w:rPr>
            </w:pPr>
          </w:p>
          <w:p w:rsidR="00432EF9" w:rsidRPr="00F96246" w:rsidRDefault="00432EF9" w:rsidP="00432EF9">
            <w:pPr>
              <w:jc w:val="center"/>
              <w:rPr>
                <w:rFonts w:ascii="Tahoma" w:hAnsi="Tahoma" w:cs="Tahoma"/>
                <w:sz w:val="20"/>
                <w:szCs w:val="20"/>
              </w:rPr>
            </w:pPr>
            <w:r w:rsidRPr="00F96246">
              <w:rPr>
                <w:rFonts w:ascii="Tahoma" w:hAnsi="Tahoma" w:cs="Tahoma"/>
                <w:sz w:val="20"/>
                <w:szCs w:val="20"/>
              </w:rPr>
              <w:t>Parametry techniczne</w:t>
            </w:r>
            <w:r>
              <w:rPr>
                <w:rFonts w:ascii="Tahoma" w:hAnsi="Tahoma" w:cs="Tahoma"/>
                <w:sz w:val="20"/>
                <w:szCs w:val="20"/>
              </w:rPr>
              <w:t xml:space="preserve"> </w:t>
            </w:r>
            <w:proofErr w:type="gramStart"/>
            <w:r>
              <w:rPr>
                <w:rFonts w:ascii="Tahoma" w:hAnsi="Tahoma" w:cs="Tahoma"/>
                <w:sz w:val="20"/>
                <w:szCs w:val="20"/>
              </w:rPr>
              <w:t>sprzętu</w:t>
            </w:r>
            <w:r>
              <w:rPr>
                <w:rFonts w:ascii="Tahoma" w:hAnsi="Tahoma" w:cs="Tahoma"/>
                <w:sz w:val="20"/>
                <w:szCs w:val="20"/>
              </w:rPr>
              <w:br/>
              <w:t>( JAKOŚĆ</w:t>
            </w:r>
            <w:proofErr w:type="gramEnd"/>
            <w:r>
              <w:rPr>
                <w:rFonts w:ascii="Tahoma" w:hAnsi="Tahoma" w:cs="Tahoma"/>
                <w:sz w:val="20"/>
                <w:szCs w:val="20"/>
              </w:rPr>
              <w:t>)</w:t>
            </w:r>
          </w:p>
        </w:tc>
        <w:tc>
          <w:tcPr>
            <w:tcW w:w="544" w:type="pct"/>
            <w:vAlign w:val="center"/>
          </w:tcPr>
          <w:p w:rsidR="00432EF9" w:rsidRPr="00F96246" w:rsidRDefault="00432EF9" w:rsidP="00432EF9">
            <w:pPr>
              <w:jc w:val="center"/>
              <w:rPr>
                <w:rFonts w:ascii="Tahoma" w:hAnsi="Tahoma" w:cs="Tahoma"/>
                <w:sz w:val="20"/>
                <w:szCs w:val="20"/>
              </w:rPr>
            </w:pPr>
            <w:r w:rsidRPr="00F96246">
              <w:rPr>
                <w:rFonts w:ascii="Tahoma" w:hAnsi="Tahoma" w:cs="Tahoma"/>
                <w:sz w:val="20"/>
                <w:szCs w:val="20"/>
              </w:rPr>
              <w:t>K2</w:t>
            </w:r>
          </w:p>
        </w:tc>
        <w:tc>
          <w:tcPr>
            <w:tcW w:w="741" w:type="pct"/>
            <w:vAlign w:val="center"/>
          </w:tcPr>
          <w:p w:rsidR="00432EF9" w:rsidRPr="00F96246" w:rsidRDefault="00432EF9" w:rsidP="00432EF9">
            <w:pPr>
              <w:jc w:val="center"/>
              <w:rPr>
                <w:rFonts w:ascii="Tahoma" w:hAnsi="Tahoma" w:cs="Tahoma"/>
                <w:sz w:val="20"/>
                <w:szCs w:val="20"/>
              </w:rPr>
            </w:pPr>
            <w:r w:rsidRPr="00F96246">
              <w:rPr>
                <w:rFonts w:ascii="Tahoma" w:hAnsi="Tahoma" w:cs="Tahoma"/>
                <w:sz w:val="20"/>
                <w:szCs w:val="20"/>
              </w:rPr>
              <w:t>30%</w:t>
            </w:r>
          </w:p>
        </w:tc>
        <w:tc>
          <w:tcPr>
            <w:tcW w:w="1532" w:type="pct"/>
            <w:vAlign w:val="center"/>
          </w:tcPr>
          <w:p w:rsidR="00432EF9" w:rsidRPr="00F96246" w:rsidRDefault="00432EF9" w:rsidP="00432EF9">
            <w:pPr>
              <w:jc w:val="center"/>
              <w:rPr>
                <w:rFonts w:ascii="Tahoma" w:hAnsi="Tahoma" w:cs="Tahoma"/>
                <w:sz w:val="20"/>
                <w:szCs w:val="20"/>
              </w:rPr>
            </w:pPr>
            <w:r w:rsidRPr="00F96246">
              <w:rPr>
                <w:rFonts w:ascii="Tahoma" w:hAnsi="Tahoma" w:cs="Tahoma"/>
                <w:sz w:val="20"/>
                <w:szCs w:val="20"/>
              </w:rPr>
              <w:t>30 pkt</w:t>
            </w:r>
          </w:p>
        </w:tc>
      </w:tr>
      <w:tr w:rsidR="00432EF9" w:rsidRPr="00F96246" w:rsidTr="00432EF9">
        <w:trPr>
          <w:trHeight w:val="249"/>
        </w:trPr>
        <w:tc>
          <w:tcPr>
            <w:tcW w:w="324"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3</w:t>
            </w:r>
          </w:p>
        </w:tc>
        <w:tc>
          <w:tcPr>
            <w:tcW w:w="1858"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Warunki dostawy</w:t>
            </w:r>
            <w:r w:rsidR="00E405C5">
              <w:rPr>
                <w:rFonts w:ascii="Tahoma" w:hAnsi="Tahoma" w:cs="Tahoma"/>
                <w:sz w:val="20"/>
                <w:szCs w:val="20"/>
              </w:rPr>
              <w:t xml:space="preserve"> (termin)</w:t>
            </w:r>
          </w:p>
        </w:tc>
        <w:tc>
          <w:tcPr>
            <w:tcW w:w="544"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K3</w:t>
            </w:r>
          </w:p>
        </w:tc>
        <w:tc>
          <w:tcPr>
            <w:tcW w:w="741"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10%</w:t>
            </w:r>
          </w:p>
        </w:tc>
        <w:tc>
          <w:tcPr>
            <w:tcW w:w="1532"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10 pkt</w:t>
            </w:r>
          </w:p>
        </w:tc>
      </w:tr>
      <w:tr w:rsidR="00432EF9" w:rsidRPr="00F96246" w:rsidTr="00432EF9">
        <w:trPr>
          <w:trHeight w:val="249"/>
        </w:trPr>
        <w:tc>
          <w:tcPr>
            <w:tcW w:w="324" w:type="pct"/>
            <w:vAlign w:val="center"/>
          </w:tcPr>
          <w:p w:rsidR="00432EF9" w:rsidRPr="00F96246" w:rsidRDefault="00432EF9" w:rsidP="00432EF9">
            <w:pPr>
              <w:jc w:val="center"/>
              <w:rPr>
                <w:rFonts w:ascii="Tahoma" w:hAnsi="Tahoma" w:cs="Tahoma"/>
                <w:sz w:val="20"/>
                <w:szCs w:val="20"/>
              </w:rPr>
            </w:pPr>
            <w:r>
              <w:rPr>
                <w:rFonts w:ascii="Tahoma" w:hAnsi="Tahoma" w:cs="Tahoma"/>
                <w:sz w:val="20"/>
                <w:szCs w:val="20"/>
              </w:rPr>
              <w:t>4</w:t>
            </w:r>
          </w:p>
        </w:tc>
        <w:tc>
          <w:tcPr>
            <w:tcW w:w="1858" w:type="pct"/>
            <w:vAlign w:val="center"/>
          </w:tcPr>
          <w:p w:rsidR="00432EF9" w:rsidRPr="00F96246" w:rsidRDefault="00432EF9" w:rsidP="00432EF9">
            <w:pPr>
              <w:jc w:val="center"/>
              <w:rPr>
                <w:rFonts w:ascii="Tahoma" w:hAnsi="Tahoma" w:cs="Tahoma"/>
                <w:sz w:val="20"/>
                <w:szCs w:val="20"/>
              </w:rPr>
            </w:pPr>
            <w:proofErr w:type="gramStart"/>
            <w:r>
              <w:rPr>
                <w:rFonts w:ascii="Tahoma" w:hAnsi="Tahoma" w:cs="Tahoma"/>
                <w:sz w:val="20"/>
                <w:szCs w:val="20"/>
              </w:rPr>
              <w:t xml:space="preserve">Warunki </w:t>
            </w:r>
            <w:r w:rsidRPr="00F96246">
              <w:rPr>
                <w:rFonts w:ascii="Tahoma" w:hAnsi="Tahoma" w:cs="Tahoma"/>
                <w:sz w:val="20"/>
                <w:szCs w:val="20"/>
              </w:rPr>
              <w:t xml:space="preserve"> gwarancji</w:t>
            </w:r>
            <w:proofErr w:type="gramEnd"/>
            <w:r>
              <w:rPr>
                <w:rFonts w:ascii="Tahoma" w:hAnsi="Tahoma" w:cs="Tahoma"/>
                <w:sz w:val="20"/>
                <w:szCs w:val="20"/>
              </w:rPr>
              <w:br/>
              <w:t xml:space="preserve"> i serwisu</w:t>
            </w:r>
          </w:p>
        </w:tc>
        <w:tc>
          <w:tcPr>
            <w:tcW w:w="544" w:type="pct"/>
            <w:vAlign w:val="center"/>
          </w:tcPr>
          <w:p w:rsidR="00432EF9" w:rsidRPr="00F96246" w:rsidRDefault="00432EF9" w:rsidP="00432EF9">
            <w:pPr>
              <w:jc w:val="center"/>
              <w:rPr>
                <w:rFonts w:ascii="Tahoma" w:hAnsi="Tahoma" w:cs="Tahoma"/>
                <w:sz w:val="20"/>
                <w:szCs w:val="20"/>
              </w:rPr>
            </w:pPr>
            <w:r w:rsidRPr="00F96246">
              <w:rPr>
                <w:rFonts w:ascii="Tahoma" w:hAnsi="Tahoma" w:cs="Tahoma"/>
                <w:sz w:val="20"/>
                <w:szCs w:val="20"/>
              </w:rPr>
              <w:t>K</w:t>
            </w:r>
            <w:r>
              <w:rPr>
                <w:rFonts w:ascii="Tahoma" w:hAnsi="Tahoma" w:cs="Tahoma"/>
                <w:sz w:val="20"/>
                <w:szCs w:val="20"/>
              </w:rPr>
              <w:t>4</w:t>
            </w:r>
          </w:p>
          <w:p w:rsidR="00432EF9" w:rsidRPr="00F96246" w:rsidRDefault="00432EF9" w:rsidP="00432EF9">
            <w:pPr>
              <w:jc w:val="center"/>
              <w:rPr>
                <w:rFonts w:ascii="Tahoma" w:hAnsi="Tahoma" w:cs="Tahoma"/>
                <w:sz w:val="20"/>
                <w:szCs w:val="20"/>
              </w:rPr>
            </w:pPr>
          </w:p>
        </w:tc>
        <w:tc>
          <w:tcPr>
            <w:tcW w:w="741" w:type="pct"/>
            <w:vAlign w:val="center"/>
          </w:tcPr>
          <w:p w:rsidR="00432EF9" w:rsidRPr="00F96246" w:rsidRDefault="00432EF9" w:rsidP="00432EF9">
            <w:pPr>
              <w:jc w:val="center"/>
              <w:rPr>
                <w:rFonts w:ascii="Tahoma" w:hAnsi="Tahoma" w:cs="Tahoma"/>
                <w:sz w:val="20"/>
                <w:szCs w:val="20"/>
              </w:rPr>
            </w:pPr>
            <w:r w:rsidRPr="00F96246">
              <w:rPr>
                <w:rFonts w:ascii="Tahoma" w:hAnsi="Tahoma" w:cs="Tahoma"/>
                <w:sz w:val="20"/>
                <w:szCs w:val="20"/>
              </w:rPr>
              <w:t>10%</w:t>
            </w:r>
          </w:p>
        </w:tc>
        <w:tc>
          <w:tcPr>
            <w:tcW w:w="1532" w:type="pct"/>
            <w:vAlign w:val="center"/>
          </w:tcPr>
          <w:p w:rsidR="00432EF9" w:rsidRPr="00F96246" w:rsidRDefault="00432EF9" w:rsidP="00432EF9">
            <w:pPr>
              <w:jc w:val="center"/>
              <w:rPr>
                <w:rFonts w:ascii="Tahoma" w:hAnsi="Tahoma" w:cs="Tahoma"/>
                <w:sz w:val="20"/>
                <w:szCs w:val="20"/>
              </w:rPr>
            </w:pPr>
            <w:r w:rsidRPr="00F96246">
              <w:rPr>
                <w:rFonts w:ascii="Tahoma" w:hAnsi="Tahoma" w:cs="Tahoma"/>
                <w:sz w:val="20"/>
                <w:szCs w:val="20"/>
              </w:rPr>
              <w:t>10 pkt</w:t>
            </w:r>
          </w:p>
        </w:tc>
      </w:tr>
    </w:tbl>
    <w:p w:rsidR="003333DB" w:rsidRPr="00F96246" w:rsidRDefault="003333DB" w:rsidP="003333DB">
      <w:pPr>
        <w:rPr>
          <w:rFonts w:ascii="Tahoma" w:hAnsi="Tahoma" w:cs="Tahoma"/>
          <w:sz w:val="20"/>
          <w:szCs w:val="20"/>
        </w:rPr>
      </w:pPr>
    </w:p>
    <w:p w:rsidR="00DD15FC" w:rsidRDefault="003333DB" w:rsidP="00717F03">
      <w:pPr>
        <w:numPr>
          <w:ilvl w:val="0"/>
          <w:numId w:val="35"/>
        </w:numPr>
        <w:suppressAutoHyphens w:val="0"/>
        <w:spacing w:after="0"/>
        <w:rPr>
          <w:rFonts w:ascii="Tahoma" w:hAnsi="Tahoma" w:cs="Tahoma"/>
          <w:sz w:val="20"/>
          <w:szCs w:val="20"/>
        </w:rPr>
      </w:pPr>
      <w:r w:rsidRPr="00DD15FC">
        <w:rPr>
          <w:rFonts w:ascii="Tahoma" w:hAnsi="Tahoma" w:cs="Tahoma"/>
          <w:sz w:val="20"/>
          <w:szCs w:val="20"/>
        </w:rPr>
        <w:t xml:space="preserve">Całkowita liczba punktów, jaką otrzyma dana oferta, zostanie obliczona wg poniższego wzoru: </w:t>
      </w:r>
      <w:r w:rsidRPr="00DD15FC">
        <w:rPr>
          <w:rFonts w:ascii="Tahoma" w:hAnsi="Tahoma" w:cs="Tahoma"/>
          <w:sz w:val="20"/>
          <w:szCs w:val="20"/>
        </w:rPr>
        <w:br/>
      </w:r>
      <w:r w:rsidRPr="00DD15FC">
        <w:rPr>
          <w:rFonts w:ascii="Tahoma" w:hAnsi="Tahoma" w:cs="Tahoma"/>
          <w:b/>
          <w:sz w:val="20"/>
          <w:szCs w:val="20"/>
        </w:rPr>
        <w:t>C = K1 + K2 + K3</w:t>
      </w:r>
      <w:r w:rsidR="00DD15FC" w:rsidRPr="00DD15FC">
        <w:rPr>
          <w:rFonts w:ascii="Tahoma" w:hAnsi="Tahoma" w:cs="Tahoma"/>
          <w:b/>
          <w:sz w:val="20"/>
          <w:szCs w:val="20"/>
        </w:rPr>
        <w:t>+ K4</w:t>
      </w:r>
      <w:r w:rsidRPr="00DD15FC">
        <w:rPr>
          <w:rFonts w:ascii="Tahoma" w:hAnsi="Tahoma" w:cs="Tahoma"/>
          <w:sz w:val="20"/>
          <w:szCs w:val="20"/>
        </w:rPr>
        <w:t xml:space="preserve"> </w:t>
      </w:r>
      <w:r w:rsidRPr="00DD15FC">
        <w:rPr>
          <w:rFonts w:ascii="Tahoma" w:hAnsi="Tahoma" w:cs="Tahoma"/>
          <w:sz w:val="20"/>
          <w:szCs w:val="20"/>
        </w:rPr>
        <w:br/>
        <w:t>gdzie: C – całkowita liczba punktów</w:t>
      </w:r>
      <w:proofErr w:type="gramStart"/>
      <w:r w:rsidRPr="00DD15FC">
        <w:rPr>
          <w:rFonts w:ascii="Tahoma" w:hAnsi="Tahoma" w:cs="Tahoma"/>
          <w:sz w:val="20"/>
          <w:szCs w:val="20"/>
        </w:rPr>
        <w:t>,</w:t>
      </w:r>
      <w:r w:rsidRPr="00DD15FC">
        <w:rPr>
          <w:rFonts w:ascii="Tahoma" w:hAnsi="Tahoma" w:cs="Tahoma"/>
          <w:sz w:val="20"/>
          <w:szCs w:val="20"/>
        </w:rPr>
        <w:br/>
        <w:t xml:space="preserve"> </w:t>
      </w:r>
      <w:r w:rsidRPr="00DD15FC">
        <w:rPr>
          <w:rFonts w:ascii="Tahoma" w:hAnsi="Tahoma" w:cs="Tahoma"/>
          <w:b/>
          <w:sz w:val="20"/>
          <w:szCs w:val="20"/>
        </w:rPr>
        <w:t>K</w:t>
      </w:r>
      <w:proofErr w:type="gramEnd"/>
      <w:r w:rsidRPr="00DD15FC">
        <w:rPr>
          <w:rFonts w:ascii="Tahoma" w:hAnsi="Tahoma" w:cs="Tahoma"/>
          <w:b/>
          <w:sz w:val="20"/>
          <w:szCs w:val="20"/>
        </w:rPr>
        <w:t xml:space="preserve">1 </w:t>
      </w:r>
      <w:r w:rsidRPr="00DD15FC">
        <w:rPr>
          <w:rFonts w:ascii="Tahoma" w:hAnsi="Tahoma" w:cs="Tahoma"/>
          <w:sz w:val="20"/>
          <w:szCs w:val="20"/>
        </w:rPr>
        <w:t xml:space="preserve">– punkty uzyskane w kryterium </w:t>
      </w:r>
      <w:r w:rsidRPr="00DD15FC">
        <w:rPr>
          <w:rFonts w:ascii="Tahoma" w:hAnsi="Tahoma" w:cs="Tahoma"/>
          <w:b/>
          <w:sz w:val="20"/>
          <w:szCs w:val="20"/>
        </w:rPr>
        <w:t>Cena ofertowa brutto</w:t>
      </w:r>
      <w:r w:rsidRPr="00DD15FC">
        <w:rPr>
          <w:rFonts w:ascii="Tahoma" w:hAnsi="Tahoma" w:cs="Tahoma"/>
          <w:sz w:val="20"/>
          <w:szCs w:val="20"/>
        </w:rPr>
        <w:t>,</w:t>
      </w:r>
      <w:r w:rsidRPr="00DD15FC">
        <w:rPr>
          <w:rFonts w:ascii="Tahoma" w:hAnsi="Tahoma" w:cs="Tahoma"/>
          <w:sz w:val="20"/>
          <w:szCs w:val="20"/>
        </w:rPr>
        <w:br/>
      </w:r>
      <w:r w:rsidRPr="00DD15FC">
        <w:rPr>
          <w:rFonts w:ascii="Tahoma" w:hAnsi="Tahoma" w:cs="Tahoma"/>
          <w:b/>
          <w:sz w:val="20"/>
          <w:szCs w:val="20"/>
        </w:rPr>
        <w:t xml:space="preserve"> K2 -</w:t>
      </w:r>
      <w:r w:rsidRPr="00DD15FC">
        <w:rPr>
          <w:rFonts w:ascii="Tahoma" w:hAnsi="Tahoma" w:cs="Tahoma"/>
          <w:sz w:val="20"/>
          <w:szCs w:val="20"/>
        </w:rPr>
        <w:t xml:space="preserve"> punkty uzyskane w kryterium </w:t>
      </w:r>
      <w:r w:rsidRPr="00DD15FC">
        <w:rPr>
          <w:rFonts w:ascii="Tahoma" w:hAnsi="Tahoma" w:cs="Tahoma"/>
          <w:b/>
          <w:sz w:val="20"/>
          <w:szCs w:val="20"/>
        </w:rPr>
        <w:t>Parametry techniczne</w:t>
      </w:r>
      <w:r w:rsidR="00DD15FC" w:rsidRPr="00DD15FC">
        <w:rPr>
          <w:rFonts w:ascii="Tahoma" w:hAnsi="Tahoma" w:cs="Tahoma"/>
          <w:b/>
          <w:sz w:val="20"/>
          <w:szCs w:val="20"/>
        </w:rPr>
        <w:t xml:space="preserve"> sprzętu (Jakość)</w:t>
      </w:r>
      <w:r w:rsidRPr="00DD15FC">
        <w:rPr>
          <w:rFonts w:ascii="Tahoma" w:hAnsi="Tahoma" w:cs="Tahoma"/>
          <w:sz w:val="20"/>
          <w:szCs w:val="20"/>
        </w:rPr>
        <w:t>,</w:t>
      </w:r>
      <w:r w:rsidRPr="00DD15FC">
        <w:rPr>
          <w:rFonts w:ascii="Tahoma" w:hAnsi="Tahoma" w:cs="Tahoma"/>
          <w:sz w:val="20"/>
          <w:szCs w:val="20"/>
        </w:rPr>
        <w:br/>
      </w:r>
      <w:r w:rsidRPr="00DD15FC">
        <w:rPr>
          <w:rFonts w:ascii="Tahoma" w:hAnsi="Tahoma" w:cs="Tahoma"/>
          <w:b/>
          <w:sz w:val="20"/>
          <w:szCs w:val="20"/>
        </w:rPr>
        <w:t xml:space="preserve"> K3</w:t>
      </w:r>
      <w:r w:rsidRPr="00DD15FC">
        <w:rPr>
          <w:rFonts w:ascii="Tahoma" w:hAnsi="Tahoma" w:cs="Tahoma"/>
          <w:sz w:val="20"/>
          <w:szCs w:val="20"/>
        </w:rPr>
        <w:t xml:space="preserve"> – punkty uzyskane w kryterium </w:t>
      </w:r>
      <w:r w:rsidR="00DD15FC" w:rsidRPr="00DD15FC">
        <w:rPr>
          <w:rFonts w:ascii="Tahoma" w:hAnsi="Tahoma" w:cs="Tahoma"/>
          <w:b/>
          <w:sz w:val="20"/>
          <w:szCs w:val="20"/>
        </w:rPr>
        <w:t>Warunki dostawy</w:t>
      </w:r>
      <w:r w:rsidR="00DD15FC" w:rsidRPr="00DD15FC">
        <w:rPr>
          <w:rFonts w:ascii="Tahoma" w:hAnsi="Tahoma" w:cs="Tahoma"/>
          <w:sz w:val="20"/>
          <w:szCs w:val="20"/>
        </w:rPr>
        <w:t>,</w:t>
      </w:r>
    </w:p>
    <w:p w:rsidR="003333DB" w:rsidRDefault="00DD15FC" w:rsidP="00DD15FC">
      <w:pPr>
        <w:suppressAutoHyphens w:val="0"/>
        <w:spacing w:after="0"/>
        <w:ind w:left="720"/>
        <w:rPr>
          <w:rFonts w:ascii="Tahoma" w:hAnsi="Tahoma" w:cs="Tahoma"/>
          <w:b/>
          <w:sz w:val="20"/>
          <w:szCs w:val="20"/>
        </w:rPr>
      </w:pPr>
      <w:r w:rsidRPr="00DD15FC">
        <w:rPr>
          <w:rFonts w:ascii="Tahoma" w:hAnsi="Tahoma" w:cs="Tahoma"/>
          <w:b/>
          <w:sz w:val="20"/>
          <w:szCs w:val="20"/>
        </w:rPr>
        <w:t>K</w:t>
      </w:r>
      <w:r>
        <w:rPr>
          <w:rFonts w:ascii="Tahoma" w:hAnsi="Tahoma" w:cs="Tahoma"/>
          <w:b/>
          <w:sz w:val="20"/>
          <w:szCs w:val="20"/>
        </w:rPr>
        <w:t>4</w:t>
      </w:r>
      <w:r w:rsidRPr="00DD15FC">
        <w:rPr>
          <w:rFonts w:ascii="Tahoma" w:hAnsi="Tahoma" w:cs="Tahoma"/>
          <w:sz w:val="20"/>
          <w:szCs w:val="20"/>
        </w:rPr>
        <w:t xml:space="preserve"> – punkty uzyskane w </w:t>
      </w:r>
      <w:proofErr w:type="gramStart"/>
      <w:r w:rsidRPr="00DD15FC">
        <w:rPr>
          <w:rFonts w:ascii="Tahoma" w:hAnsi="Tahoma" w:cs="Tahoma"/>
          <w:sz w:val="20"/>
          <w:szCs w:val="20"/>
        </w:rPr>
        <w:t>kryterium</w:t>
      </w:r>
      <w:r>
        <w:rPr>
          <w:rFonts w:ascii="Tahoma" w:hAnsi="Tahoma" w:cs="Tahoma"/>
          <w:sz w:val="20"/>
          <w:szCs w:val="20"/>
        </w:rPr>
        <w:t xml:space="preserve">  </w:t>
      </w:r>
      <w:r w:rsidRPr="00DD15FC">
        <w:rPr>
          <w:rFonts w:ascii="Tahoma" w:hAnsi="Tahoma" w:cs="Tahoma"/>
          <w:b/>
          <w:sz w:val="20"/>
          <w:szCs w:val="20"/>
        </w:rPr>
        <w:t>Warunki</w:t>
      </w:r>
      <w:proofErr w:type="gramEnd"/>
      <w:r w:rsidRPr="00DD15FC">
        <w:rPr>
          <w:rFonts w:ascii="Tahoma" w:hAnsi="Tahoma" w:cs="Tahoma"/>
          <w:b/>
          <w:sz w:val="20"/>
          <w:szCs w:val="20"/>
        </w:rPr>
        <w:t xml:space="preserve">  gwarancji  i serwisu</w:t>
      </w:r>
      <w:r>
        <w:rPr>
          <w:rFonts w:ascii="Tahoma" w:hAnsi="Tahoma" w:cs="Tahoma"/>
          <w:b/>
          <w:sz w:val="20"/>
          <w:szCs w:val="20"/>
        </w:rPr>
        <w:t>.</w:t>
      </w:r>
    </w:p>
    <w:p w:rsidR="00DD15FC" w:rsidRPr="00DD15FC" w:rsidRDefault="00DD15FC" w:rsidP="00DD15FC">
      <w:pPr>
        <w:suppressAutoHyphens w:val="0"/>
        <w:spacing w:after="0"/>
        <w:ind w:left="720"/>
        <w:rPr>
          <w:rFonts w:ascii="Tahoma" w:hAnsi="Tahoma" w:cs="Tahoma"/>
          <w:b/>
          <w:sz w:val="20"/>
          <w:szCs w:val="20"/>
        </w:rPr>
      </w:pPr>
    </w:p>
    <w:p w:rsidR="003333DB" w:rsidRPr="00F96246" w:rsidRDefault="003333DB" w:rsidP="00717F03">
      <w:pPr>
        <w:numPr>
          <w:ilvl w:val="0"/>
          <w:numId w:val="35"/>
        </w:numPr>
        <w:suppressAutoHyphens w:val="0"/>
        <w:spacing w:after="0"/>
        <w:rPr>
          <w:rFonts w:ascii="Tahoma" w:hAnsi="Tahoma" w:cs="Tahoma"/>
          <w:sz w:val="20"/>
          <w:szCs w:val="20"/>
        </w:rPr>
      </w:pPr>
      <w:r w:rsidRPr="00F96246">
        <w:rPr>
          <w:rFonts w:ascii="Tahoma" w:hAnsi="Tahoma" w:cs="Tahoma"/>
          <w:sz w:val="20"/>
          <w:szCs w:val="20"/>
        </w:rPr>
        <w:t xml:space="preserve">Ocena punktowa w kryterium - </w:t>
      </w:r>
      <w:r w:rsidRPr="00F96246">
        <w:rPr>
          <w:rFonts w:ascii="Tahoma" w:hAnsi="Tahoma" w:cs="Tahoma"/>
          <w:b/>
          <w:sz w:val="20"/>
          <w:szCs w:val="20"/>
          <w:u w:val="single"/>
        </w:rPr>
        <w:t>Cena ofertowa brutto</w:t>
      </w:r>
      <w:r w:rsidRPr="00F96246">
        <w:rPr>
          <w:rFonts w:ascii="Tahoma" w:hAnsi="Tahoma" w:cs="Tahoma"/>
          <w:sz w:val="20"/>
          <w:szCs w:val="20"/>
        </w:rPr>
        <w:t xml:space="preserve"> - dokonana zostanie na podstawie ceny ofertowej brutto wskazanej przez Wykonawcę w ofercie i przeliczona według wzoru:</w:t>
      </w:r>
    </w:p>
    <w:p w:rsidR="003333DB" w:rsidRPr="00F96246" w:rsidRDefault="003333DB" w:rsidP="003333DB">
      <w:pPr>
        <w:pStyle w:val="Akapitzlist"/>
        <w:rPr>
          <w:rFonts w:ascii="Tahoma" w:hAnsi="Tahoma" w:cs="Tahoma"/>
          <w:sz w:val="20"/>
          <w:szCs w:val="20"/>
        </w:rPr>
      </w:pPr>
    </w:p>
    <w:p w:rsidR="003333DB" w:rsidRPr="00F96246" w:rsidRDefault="003333DB" w:rsidP="003333DB">
      <w:pPr>
        <w:ind w:left="708" w:firstLine="708"/>
        <w:rPr>
          <w:rFonts w:ascii="Tahoma" w:hAnsi="Tahoma" w:cs="Tahoma"/>
          <w:sz w:val="20"/>
          <w:szCs w:val="20"/>
        </w:rPr>
      </w:pPr>
      <w:r w:rsidRPr="00F96246">
        <w:rPr>
          <w:rFonts w:ascii="Tahoma" w:hAnsi="Tahoma" w:cs="Tahoma"/>
          <w:sz w:val="20"/>
          <w:szCs w:val="20"/>
        </w:rPr>
        <w:t>Cena najtańszej oferty</w:t>
      </w:r>
    </w:p>
    <w:p w:rsidR="003333DB" w:rsidRPr="00F96246" w:rsidRDefault="003333DB" w:rsidP="003333DB">
      <w:pPr>
        <w:ind w:firstLine="708"/>
        <w:rPr>
          <w:rFonts w:ascii="Tahoma" w:hAnsi="Tahoma" w:cs="Tahoma"/>
          <w:sz w:val="20"/>
          <w:szCs w:val="20"/>
        </w:rPr>
      </w:pPr>
      <w:r w:rsidRPr="00F96246">
        <w:rPr>
          <w:rFonts w:ascii="Tahoma" w:hAnsi="Tahoma" w:cs="Tahoma"/>
          <w:sz w:val="20"/>
          <w:szCs w:val="20"/>
        </w:rPr>
        <w:t xml:space="preserve"> </w:t>
      </w:r>
      <w:proofErr w:type="gramStart"/>
      <w:r w:rsidRPr="00F96246">
        <w:rPr>
          <w:rFonts w:ascii="Tahoma" w:hAnsi="Tahoma" w:cs="Tahoma"/>
          <w:b/>
          <w:sz w:val="20"/>
          <w:szCs w:val="20"/>
        </w:rPr>
        <w:t>K1</w:t>
      </w:r>
      <w:r w:rsidRPr="00F96246">
        <w:rPr>
          <w:rFonts w:ascii="Tahoma" w:hAnsi="Tahoma" w:cs="Tahoma"/>
          <w:sz w:val="20"/>
          <w:szCs w:val="20"/>
        </w:rPr>
        <w:t>=        -----------------------------  x</w:t>
      </w:r>
      <w:proofErr w:type="gramEnd"/>
      <w:r w:rsidRPr="00F96246">
        <w:rPr>
          <w:rFonts w:ascii="Tahoma" w:hAnsi="Tahoma" w:cs="Tahoma"/>
          <w:sz w:val="20"/>
          <w:szCs w:val="20"/>
        </w:rPr>
        <w:t xml:space="preserve"> </w:t>
      </w:r>
      <w:r w:rsidR="00DD15FC">
        <w:rPr>
          <w:rFonts w:ascii="Tahoma" w:hAnsi="Tahoma" w:cs="Tahoma"/>
          <w:sz w:val="20"/>
          <w:szCs w:val="20"/>
        </w:rPr>
        <w:t>5</w:t>
      </w:r>
      <w:r w:rsidRPr="00F96246">
        <w:rPr>
          <w:rFonts w:ascii="Tahoma" w:hAnsi="Tahoma" w:cs="Tahoma"/>
          <w:sz w:val="20"/>
          <w:szCs w:val="20"/>
        </w:rPr>
        <w:t>0 pkt</w:t>
      </w:r>
    </w:p>
    <w:p w:rsidR="003333DB" w:rsidRPr="00F96246" w:rsidRDefault="003333DB" w:rsidP="003333DB">
      <w:pPr>
        <w:ind w:left="708" w:firstLine="708"/>
        <w:rPr>
          <w:rFonts w:ascii="Tahoma" w:hAnsi="Tahoma" w:cs="Tahoma"/>
          <w:sz w:val="20"/>
          <w:szCs w:val="20"/>
        </w:rPr>
      </w:pPr>
      <w:r w:rsidRPr="00F96246">
        <w:rPr>
          <w:rFonts w:ascii="Tahoma" w:hAnsi="Tahoma" w:cs="Tahoma"/>
          <w:sz w:val="20"/>
          <w:szCs w:val="20"/>
        </w:rPr>
        <w:t>Cena badanej oferty</w:t>
      </w:r>
    </w:p>
    <w:p w:rsidR="003333DB" w:rsidRPr="00F96246" w:rsidRDefault="003333DB" w:rsidP="003333DB">
      <w:pPr>
        <w:pStyle w:val="Default"/>
        <w:spacing w:line="276" w:lineRule="auto"/>
        <w:ind w:left="705" w:hanging="705"/>
        <w:jc w:val="both"/>
        <w:rPr>
          <w:color w:val="auto"/>
          <w:sz w:val="20"/>
          <w:szCs w:val="20"/>
        </w:rPr>
      </w:pPr>
    </w:p>
    <w:p w:rsidR="003333DB" w:rsidRDefault="003333DB" w:rsidP="00717F03">
      <w:pPr>
        <w:pStyle w:val="Default"/>
        <w:numPr>
          <w:ilvl w:val="0"/>
          <w:numId w:val="35"/>
        </w:numPr>
        <w:spacing w:line="276" w:lineRule="auto"/>
        <w:jc w:val="both"/>
        <w:rPr>
          <w:color w:val="auto"/>
          <w:sz w:val="20"/>
          <w:szCs w:val="20"/>
        </w:rPr>
      </w:pPr>
      <w:r w:rsidRPr="00F96246">
        <w:rPr>
          <w:color w:val="auto"/>
          <w:sz w:val="20"/>
          <w:szCs w:val="20"/>
        </w:rPr>
        <w:t xml:space="preserve">Ocena punktowa w kryterium - </w:t>
      </w:r>
      <w:r w:rsidRPr="00142252">
        <w:rPr>
          <w:b/>
          <w:color w:val="auto"/>
          <w:sz w:val="20"/>
          <w:szCs w:val="20"/>
        </w:rPr>
        <w:t>Parametry techniczne</w:t>
      </w:r>
      <w:r w:rsidR="00DD15FC" w:rsidRPr="00142252">
        <w:rPr>
          <w:b/>
          <w:color w:val="auto"/>
          <w:sz w:val="20"/>
          <w:szCs w:val="20"/>
        </w:rPr>
        <w:t xml:space="preserve"> sprzętu (Jakość</w:t>
      </w:r>
      <w:r w:rsidR="00DD15FC">
        <w:rPr>
          <w:color w:val="auto"/>
          <w:sz w:val="20"/>
          <w:szCs w:val="20"/>
        </w:rPr>
        <w:t>)</w:t>
      </w:r>
      <w:r w:rsidRPr="00F96246">
        <w:rPr>
          <w:color w:val="auto"/>
          <w:sz w:val="20"/>
          <w:szCs w:val="20"/>
        </w:rPr>
        <w:t xml:space="preserve"> - dokonana zostanie na podstawie zaoferowanych przez Wykonawcę w ofercie parametrów technicznych (załącznik nr 1A do SIWZ – </w:t>
      </w:r>
      <w:r w:rsidR="00DD15FC">
        <w:rPr>
          <w:color w:val="auto"/>
          <w:sz w:val="20"/>
          <w:szCs w:val="20"/>
        </w:rPr>
        <w:t>Opis przedmiotu zamówienia</w:t>
      </w:r>
      <w:r w:rsidR="00142252">
        <w:rPr>
          <w:color w:val="auto"/>
          <w:sz w:val="20"/>
          <w:szCs w:val="20"/>
        </w:rPr>
        <w:t xml:space="preserve">) i założonych niżej </w:t>
      </w:r>
      <w:proofErr w:type="gramStart"/>
      <w:r w:rsidR="00142252">
        <w:rPr>
          <w:color w:val="auto"/>
          <w:sz w:val="20"/>
          <w:szCs w:val="20"/>
        </w:rPr>
        <w:t>warunków  oraz</w:t>
      </w:r>
      <w:proofErr w:type="gramEnd"/>
      <w:r w:rsidR="00142252">
        <w:rPr>
          <w:color w:val="auto"/>
          <w:sz w:val="20"/>
          <w:szCs w:val="20"/>
        </w:rPr>
        <w:t xml:space="preserve"> </w:t>
      </w:r>
      <w:r w:rsidRPr="00F96246">
        <w:rPr>
          <w:color w:val="auto"/>
          <w:sz w:val="20"/>
          <w:szCs w:val="20"/>
        </w:rPr>
        <w:t>przeliczona według wzoru:</w:t>
      </w:r>
    </w:p>
    <w:p w:rsidR="003333DB" w:rsidRPr="00F96246" w:rsidRDefault="003333DB" w:rsidP="003333DB">
      <w:pPr>
        <w:pStyle w:val="Default"/>
        <w:spacing w:line="276" w:lineRule="auto"/>
        <w:ind w:left="720"/>
        <w:jc w:val="both"/>
        <w:rPr>
          <w:color w:val="auto"/>
          <w:sz w:val="20"/>
          <w:szCs w:val="20"/>
        </w:rPr>
      </w:pPr>
    </w:p>
    <w:p w:rsidR="003333DB" w:rsidRPr="003705DC" w:rsidRDefault="003333DB" w:rsidP="003333DB">
      <w:pPr>
        <w:ind w:left="1428" w:firstLine="696"/>
        <w:rPr>
          <w:rFonts w:ascii="Tahoma" w:hAnsi="Tahoma" w:cs="Tahoma"/>
          <w:sz w:val="20"/>
          <w:szCs w:val="20"/>
        </w:rPr>
      </w:pPr>
      <w:r w:rsidRPr="003705DC">
        <w:rPr>
          <w:rFonts w:ascii="Tahoma" w:hAnsi="Tahoma" w:cs="Tahoma"/>
          <w:sz w:val="20"/>
          <w:szCs w:val="20"/>
        </w:rPr>
        <w:t xml:space="preserve">Wartość liczbowa w badanej ofercie </w:t>
      </w:r>
    </w:p>
    <w:p w:rsidR="003333DB" w:rsidRPr="003705DC" w:rsidRDefault="003333DB" w:rsidP="003333DB">
      <w:pPr>
        <w:ind w:firstLine="705"/>
        <w:rPr>
          <w:rFonts w:ascii="Tahoma" w:hAnsi="Tahoma" w:cs="Tahoma"/>
          <w:sz w:val="20"/>
          <w:szCs w:val="20"/>
        </w:rPr>
      </w:pPr>
      <w:proofErr w:type="gramStart"/>
      <w:r w:rsidRPr="003705DC">
        <w:rPr>
          <w:rFonts w:ascii="Tahoma" w:hAnsi="Tahoma" w:cs="Tahoma"/>
          <w:b/>
          <w:sz w:val="20"/>
          <w:szCs w:val="20"/>
        </w:rPr>
        <w:t>K2 =</w:t>
      </w:r>
      <w:r w:rsidRPr="003705DC">
        <w:rPr>
          <w:rFonts w:ascii="Tahoma" w:hAnsi="Tahoma" w:cs="Tahoma"/>
          <w:sz w:val="20"/>
          <w:szCs w:val="20"/>
        </w:rPr>
        <w:t xml:space="preserve">        ----------------------------------------------------</w:t>
      </w:r>
      <w:proofErr w:type="gramEnd"/>
      <w:r w:rsidRPr="003705DC">
        <w:rPr>
          <w:rFonts w:ascii="Tahoma" w:hAnsi="Tahoma" w:cs="Tahoma"/>
          <w:sz w:val="20"/>
          <w:szCs w:val="20"/>
        </w:rPr>
        <w:t xml:space="preserve"> x 30 pkt</w:t>
      </w:r>
    </w:p>
    <w:p w:rsidR="003333DB" w:rsidRPr="003705DC" w:rsidRDefault="003333DB" w:rsidP="003333DB">
      <w:pPr>
        <w:pStyle w:val="Default"/>
        <w:tabs>
          <w:tab w:val="left" w:pos="1500"/>
        </w:tabs>
        <w:spacing w:line="276" w:lineRule="auto"/>
        <w:ind w:left="705" w:hanging="705"/>
        <w:jc w:val="both"/>
        <w:rPr>
          <w:color w:val="auto"/>
          <w:sz w:val="20"/>
          <w:szCs w:val="20"/>
        </w:rPr>
      </w:pPr>
      <w:r w:rsidRPr="003705DC">
        <w:rPr>
          <w:color w:val="auto"/>
          <w:sz w:val="20"/>
          <w:szCs w:val="20"/>
        </w:rPr>
        <w:t xml:space="preserve">                         Najwyższa wartość </w:t>
      </w:r>
      <w:proofErr w:type="gramStart"/>
      <w:r w:rsidRPr="003705DC">
        <w:rPr>
          <w:color w:val="auto"/>
          <w:sz w:val="20"/>
          <w:szCs w:val="20"/>
        </w:rPr>
        <w:t xml:space="preserve">liczbowa </w:t>
      </w:r>
      <w:r w:rsidR="00142252">
        <w:rPr>
          <w:color w:val="auto"/>
          <w:sz w:val="20"/>
          <w:szCs w:val="20"/>
        </w:rPr>
        <w:t xml:space="preserve"> punktów</w:t>
      </w:r>
      <w:proofErr w:type="gramEnd"/>
      <w:r w:rsidR="00142252">
        <w:rPr>
          <w:color w:val="auto"/>
          <w:sz w:val="20"/>
          <w:szCs w:val="20"/>
        </w:rPr>
        <w:t xml:space="preserve"> </w:t>
      </w:r>
      <w:r w:rsidRPr="003705DC">
        <w:rPr>
          <w:color w:val="auto"/>
          <w:sz w:val="20"/>
          <w:szCs w:val="20"/>
        </w:rPr>
        <w:t xml:space="preserve">ocenianego kryterium </w:t>
      </w:r>
    </w:p>
    <w:p w:rsidR="003333DB" w:rsidRPr="007D2248" w:rsidRDefault="003333DB" w:rsidP="00142252">
      <w:pPr>
        <w:pStyle w:val="Default"/>
        <w:tabs>
          <w:tab w:val="left" w:pos="1500"/>
        </w:tabs>
        <w:spacing w:line="276" w:lineRule="auto"/>
        <w:ind w:left="705" w:hanging="705"/>
        <w:jc w:val="both"/>
        <w:rPr>
          <w:color w:val="0070C0"/>
          <w:sz w:val="20"/>
          <w:szCs w:val="20"/>
        </w:rPr>
      </w:pPr>
      <w:r w:rsidRPr="003705DC">
        <w:rPr>
          <w:color w:val="auto"/>
          <w:sz w:val="20"/>
          <w:szCs w:val="20"/>
        </w:rPr>
        <w:tab/>
      </w:r>
    </w:p>
    <w:p w:rsidR="00142252" w:rsidRPr="00D32CB1" w:rsidRDefault="00142252" w:rsidP="00717F03">
      <w:pPr>
        <w:pStyle w:val="Default"/>
        <w:numPr>
          <w:ilvl w:val="0"/>
          <w:numId w:val="35"/>
        </w:numPr>
        <w:spacing w:line="276" w:lineRule="auto"/>
        <w:rPr>
          <w:color w:val="auto"/>
          <w:sz w:val="20"/>
          <w:szCs w:val="20"/>
        </w:rPr>
      </w:pPr>
      <w:r>
        <w:rPr>
          <w:color w:val="auto"/>
          <w:sz w:val="20"/>
          <w:szCs w:val="20"/>
        </w:rPr>
        <w:t xml:space="preserve">Ocena punktowa w kryterium </w:t>
      </w:r>
      <w:r w:rsidRPr="00142252">
        <w:rPr>
          <w:b/>
          <w:color w:val="auto"/>
          <w:sz w:val="20"/>
          <w:szCs w:val="20"/>
        </w:rPr>
        <w:t>warunki dostawy</w:t>
      </w:r>
      <w:r>
        <w:rPr>
          <w:b/>
          <w:color w:val="auto"/>
          <w:sz w:val="20"/>
          <w:szCs w:val="20"/>
        </w:rPr>
        <w:t xml:space="preserve"> dokonana</w:t>
      </w:r>
      <w:r w:rsidRPr="00D32CB1">
        <w:rPr>
          <w:color w:val="auto"/>
          <w:sz w:val="20"/>
          <w:szCs w:val="20"/>
        </w:rPr>
        <w:t xml:space="preserve"> zostanie na podstawie </w:t>
      </w:r>
      <w:r>
        <w:rPr>
          <w:color w:val="auto"/>
          <w:sz w:val="20"/>
          <w:szCs w:val="20"/>
        </w:rPr>
        <w:t xml:space="preserve">terminu </w:t>
      </w:r>
      <w:proofErr w:type="gramStart"/>
      <w:r>
        <w:rPr>
          <w:color w:val="auto"/>
          <w:sz w:val="20"/>
          <w:szCs w:val="20"/>
        </w:rPr>
        <w:t xml:space="preserve">dostawy </w:t>
      </w:r>
      <w:r w:rsidRPr="00D32CB1">
        <w:rPr>
          <w:color w:val="auto"/>
          <w:sz w:val="20"/>
          <w:szCs w:val="20"/>
        </w:rPr>
        <w:t xml:space="preserve"> wskazanego</w:t>
      </w:r>
      <w:proofErr w:type="gramEnd"/>
      <w:r w:rsidRPr="00D32CB1">
        <w:rPr>
          <w:color w:val="auto"/>
          <w:sz w:val="20"/>
          <w:szCs w:val="20"/>
        </w:rPr>
        <w:t xml:space="preserve"> przez Wykonawcę w ofercie (załącznik nr 1A do SIWZ – </w:t>
      </w:r>
      <w:r>
        <w:rPr>
          <w:color w:val="auto"/>
          <w:sz w:val="20"/>
          <w:szCs w:val="20"/>
        </w:rPr>
        <w:t>Opis przedmiotu zamówienia</w:t>
      </w:r>
      <w:r w:rsidRPr="007D2248">
        <w:rPr>
          <w:color w:val="0070C0"/>
          <w:sz w:val="20"/>
          <w:szCs w:val="20"/>
        </w:rPr>
        <w:t>)</w:t>
      </w:r>
      <w:r w:rsidR="00432EF9">
        <w:rPr>
          <w:color w:val="0070C0"/>
          <w:sz w:val="20"/>
          <w:szCs w:val="20"/>
        </w:rPr>
        <w:br/>
      </w:r>
      <w:r w:rsidRPr="007D2248">
        <w:rPr>
          <w:color w:val="0070C0"/>
          <w:sz w:val="20"/>
          <w:szCs w:val="20"/>
        </w:rPr>
        <w:t xml:space="preserve"> </w:t>
      </w:r>
      <w:r w:rsidRPr="00D32CB1">
        <w:rPr>
          <w:color w:val="auto"/>
          <w:sz w:val="20"/>
          <w:szCs w:val="20"/>
        </w:rPr>
        <w:t xml:space="preserve">i założonych niżej warunków: </w:t>
      </w:r>
      <w:r w:rsidRPr="00D32CB1">
        <w:rPr>
          <w:color w:val="auto"/>
          <w:sz w:val="20"/>
          <w:szCs w:val="20"/>
        </w:rPr>
        <w:br/>
      </w:r>
      <w:r w:rsidRPr="00D32CB1">
        <w:rPr>
          <w:color w:val="auto"/>
          <w:sz w:val="20"/>
          <w:szCs w:val="20"/>
          <w:u w:val="single"/>
        </w:rPr>
        <w:t xml:space="preserve">Minimalny </w:t>
      </w:r>
      <w:r>
        <w:rPr>
          <w:color w:val="auto"/>
          <w:sz w:val="20"/>
          <w:szCs w:val="20"/>
          <w:u w:val="single"/>
        </w:rPr>
        <w:t xml:space="preserve">termin dostawy – wynosi </w:t>
      </w:r>
      <w:proofErr w:type="spellStart"/>
      <w:r>
        <w:rPr>
          <w:color w:val="auto"/>
          <w:sz w:val="20"/>
          <w:szCs w:val="20"/>
          <w:u w:val="single"/>
        </w:rPr>
        <w:t>maxymalnie</w:t>
      </w:r>
      <w:proofErr w:type="spellEnd"/>
      <w:r>
        <w:rPr>
          <w:color w:val="auto"/>
          <w:sz w:val="20"/>
          <w:szCs w:val="20"/>
          <w:u w:val="single"/>
        </w:rPr>
        <w:t xml:space="preserve"> 30 dni od daty podpisania umowy</w:t>
      </w:r>
      <w:r w:rsidRPr="00D32CB1">
        <w:rPr>
          <w:color w:val="auto"/>
          <w:sz w:val="20"/>
          <w:szCs w:val="20"/>
        </w:rPr>
        <w:t xml:space="preserve">. </w:t>
      </w:r>
      <w:r w:rsidRPr="00D32CB1">
        <w:rPr>
          <w:color w:val="auto"/>
          <w:sz w:val="20"/>
          <w:szCs w:val="20"/>
        </w:rPr>
        <w:br/>
      </w:r>
    </w:p>
    <w:p w:rsidR="00142252" w:rsidRDefault="00142252" w:rsidP="00142252">
      <w:pPr>
        <w:pStyle w:val="Default"/>
        <w:spacing w:line="276" w:lineRule="auto"/>
        <w:ind w:left="720"/>
        <w:rPr>
          <w:color w:val="auto"/>
          <w:sz w:val="20"/>
          <w:szCs w:val="20"/>
        </w:rPr>
      </w:pPr>
      <w:r w:rsidRPr="00D32CB1">
        <w:rPr>
          <w:color w:val="auto"/>
          <w:sz w:val="20"/>
          <w:szCs w:val="20"/>
        </w:rPr>
        <w:t xml:space="preserve">Oferta Wykonawcy, który zaoferuje </w:t>
      </w:r>
      <w:r>
        <w:rPr>
          <w:color w:val="auto"/>
          <w:sz w:val="20"/>
          <w:szCs w:val="20"/>
        </w:rPr>
        <w:t>termin dostawy powyżej 30 dni zostanie odrzucona</w:t>
      </w:r>
      <w:r w:rsidRPr="00D32CB1">
        <w:rPr>
          <w:color w:val="auto"/>
          <w:sz w:val="20"/>
          <w:szCs w:val="20"/>
        </w:rPr>
        <w:t xml:space="preserve">, jako niezgodna z wymogami określonymi w SIWZ. </w:t>
      </w:r>
      <w:r w:rsidRPr="00D32CB1">
        <w:rPr>
          <w:color w:val="auto"/>
          <w:sz w:val="20"/>
          <w:szCs w:val="20"/>
        </w:rPr>
        <w:br/>
      </w:r>
    </w:p>
    <w:p w:rsidR="00142252" w:rsidRDefault="00142252" w:rsidP="00142252">
      <w:pPr>
        <w:pStyle w:val="Default"/>
        <w:spacing w:line="276" w:lineRule="auto"/>
        <w:ind w:left="720"/>
        <w:rPr>
          <w:color w:val="auto"/>
          <w:sz w:val="20"/>
          <w:szCs w:val="20"/>
        </w:rPr>
      </w:pPr>
      <w:r>
        <w:rPr>
          <w:b/>
          <w:color w:val="auto"/>
          <w:sz w:val="20"/>
          <w:szCs w:val="20"/>
        </w:rPr>
        <w:t xml:space="preserve">K3 = </w:t>
      </w:r>
      <w:r w:rsidRPr="00D32CB1">
        <w:rPr>
          <w:b/>
          <w:color w:val="auto"/>
          <w:sz w:val="20"/>
          <w:szCs w:val="20"/>
        </w:rPr>
        <w:t>Wykonawca za zaoferowanie</w:t>
      </w:r>
      <w:r w:rsidRPr="00D32CB1">
        <w:rPr>
          <w:color w:val="auto"/>
          <w:sz w:val="20"/>
          <w:szCs w:val="20"/>
        </w:rPr>
        <w:t xml:space="preserve">: </w:t>
      </w:r>
      <w:r w:rsidRPr="00D32CB1">
        <w:rPr>
          <w:color w:val="auto"/>
          <w:sz w:val="20"/>
          <w:szCs w:val="20"/>
        </w:rPr>
        <w:br/>
      </w:r>
    </w:p>
    <w:p w:rsidR="00142252" w:rsidRDefault="00142252" w:rsidP="00717F03">
      <w:pPr>
        <w:pStyle w:val="Default"/>
        <w:numPr>
          <w:ilvl w:val="0"/>
          <w:numId w:val="41"/>
        </w:numPr>
        <w:spacing w:line="276" w:lineRule="auto"/>
        <w:rPr>
          <w:color w:val="auto"/>
          <w:sz w:val="20"/>
          <w:szCs w:val="20"/>
        </w:rPr>
      </w:pPr>
      <w:r>
        <w:rPr>
          <w:color w:val="auto"/>
          <w:sz w:val="20"/>
          <w:szCs w:val="20"/>
        </w:rPr>
        <w:t xml:space="preserve">Terminu dostawy w przedziale okresowym do 7 dni – otrzyma 10 pkt, </w:t>
      </w:r>
    </w:p>
    <w:p w:rsidR="00142252" w:rsidRDefault="00142252" w:rsidP="00717F03">
      <w:pPr>
        <w:pStyle w:val="Default"/>
        <w:numPr>
          <w:ilvl w:val="0"/>
          <w:numId w:val="41"/>
        </w:numPr>
        <w:spacing w:line="276" w:lineRule="auto"/>
        <w:rPr>
          <w:color w:val="auto"/>
          <w:sz w:val="20"/>
          <w:szCs w:val="20"/>
        </w:rPr>
      </w:pPr>
      <w:r>
        <w:rPr>
          <w:color w:val="auto"/>
          <w:sz w:val="20"/>
          <w:szCs w:val="20"/>
        </w:rPr>
        <w:t xml:space="preserve">Terminu dostawy w przedziale okresowym od 7 </w:t>
      </w:r>
      <w:proofErr w:type="gramStart"/>
      <w:r>
        <w:rPr>
          <w:color w:val="auto"/>
          <w:sz w:val="20"/>
          <w:szCs w:val="20"/>
        </w:rPr>
        <w:t xml:space="preserve">dni </w:t>
      </w:r>
      <w:r w:rsidRPr="00D32CB1">
        <w:rPr>
          <w:color w:val="auto"/>
          <w:sz w:val="20"/>
          <w:szCs w:val="20"/>
        </w:rPr>
        <w:t xml:space="preserve"> </w:t>
      </w:r>
      <w:r>
        <w:rPr>
          <w:color w:val="auto"/>
          <w:sz w:val="20"/>
          <w:szCs w:val="20"/>
        </w:rPr>
        <w:t>–  do</w:t>
      </w:r>
      <w:proofErr w:type="gramEnd"/>
      <w:r>
        <w:rPr>
          <w:color w:val="auto"/>
          <w:sz w:val="20"/>
          <w:szCs w:val="20"/>
        </w:rPr>
        <w:t xml:space="preserve"> 14 dni  - </w:t>
      </w:r>
      <w:r w:rsidRPr="00D32CB1">
        <w:rPr>
          <w:color w:val="auto"/>
          <w:sz w:val="20"/>
          <w:szCs w:val="20"/>
        </w:rPr>
        <w:t xml:space="preserve">otrzyma </w:t>
      </w:r>
      <w:r>
        <w:rPr>
          <w:color w:val="auto"/>
          <w:sz w:val="20"/>
          <w:szCs w:val="20"/>
        </w:rPr>
        <w:t>5 pkt.,</w:t>
      </w:r>
    </w:p>
    <w:p w:rsidR="00142252" w:rsidRPr="00D32CB1" w:rsidRDefault="00142252" w:rsidP="00717F03">
      <w:pPr>
        <w:pStyle w:val="Default"/>
        <w:numPr>
          <w:ilvl w:val="0"/>
          <w:numId w:val="41"/>
        </w:numPr>
        <w:spacing w:line="276" w:lineRule="auto"/>
        <w:rPr>
          <w:color w:val="auto"/>
          <w:sz w:val="20"/>
          <w:szCs w:val="20"/>
        </w:rPr>
      </w:pPr>
      <w:r>
        <w:rPr>
          <w:color w:val="auto"/>
          <w:sz w:val="20"/>
          <w:szCs w:val="20"/>
        </w:rPr>
        <w:t xml:space="preserve">Terminu dostawy w przedziale okresowym od 14 </w:t>
      </w:r>
      <w:proofErr w:type="gramStart"/>
      <w:r>
        <w:rPr>
          <w:color w:val="auto"/>
          <w:sz w:val="20"/>
          <w:szCs w:val="20"/>
        </w:rPr>
        <w:t xml:space="preserve">dni </w:t>
      </w:r>
      <w:r w:rsidRPr="00D32CB1">
        <w:rPr>
          <w:color w:val="auto"/>
          <w:sz w:val="20"/>
          <w:szCs w:val="20"/>
        </w:rPr>
        <w:t xml:space="preserve"> </w:t>
      </w:r>
      <w:r>
        <w:rPr>
          <w:color w:val="auto"/>
          <w:sz w:val="20"/>
          <w:szCs w:val="20"/>
        </w:rPr>
        <w:t>–  do</w:t>
      </w:r>
      <w:proofErr w:type="gramEnd"/>
      <w:r>
        <w:rPr>
          <w:color w:val="auto"/>
          <w:sz w:val="20"/>
          <w:szCs w:val="20"/>
        </w:rPr>
        <w:t xml:space="preserve"> 30 dni  - </w:t>
      </w:r>
      <w:r w:rsidRPr="00D32CB1">
        <w:rPr>
          <w:color w:val="auto"/>
          <w:sz w:val="20"/>
          <w:szCs w:val="20"/>
        </w:rPr>
        <w:t xml:space="preserve">otrzyma </w:t>
      </w:r>
      <w:r>
        <w:rPr>
          <w:color w:val="auto"/>
          <w:sz w:val="20"/>
          <w:szCs w:val="20"/>
        </w:rPr>
        <w:t>0 pkt.,</w:t>
      </w:r>
      <w:r w:rsidRPr="00D32CB1">
        <w:rPr>
          <w:color w:val="auto"/>
          <w:sz w:val="20"/>
          <w:szCs w:val="20"/>
        </w:rPr>
        <w:br/>
      </w:r>
    </w:p>
    <w:p w:rsidR="00142252" w:rsidRDefault="00142252" w:rsidP="00142252">
      <w:pPr>
        <w:pStyle w:val="Default"/>
        <w:spacing w:line="276" w:lineRule="auto"/>
        <w:ind w:left="720"/>
        <w:rPr>
          <w:color w:val="auto"/>
          <w:sz w:val="20"/>
          <w:szCs w:val="20"/>
          <w:u w:val="single"/>
        </w:rPr>
      </w:pPr>
      <w:r w:rsidRPr="00D32CB1">
        <w:rPr>
          <w:color w:val="auto"/>
          <w:sz w:val="20"/>
          <w:szCs w:val="20"/>
        </w:rPr>
        <w:t xml:space="preserve">Maksymalna liczba punktów w kryterium </w:t>
      </w:r>
      <w:r w:rsidRPr="00142252">
        <w:rPr>
          <w:b/>
          <w:color w:val="auto"/>
          <w:sz w:val="20"/>
          <w:szCs w:val="20"/>
          <w:u w:val="single"/>
        </w:rPr>
        <w:t>warunki dostawy</w:t>
      </w:r>
      <w:r w:rsidRPr="00142252">
        <w:rPr>
          <w:color w:val="auto"/>
          <w:sz w:val="20"/>
          <w:szCs w:val="20"/>
          <w:u w:val="single"/>
        </w:rPr>
        <w:t xml:space="preserve"> wynosi</w:t>
      </w:r>
      <w:r w:rsidRPr="00D32CB1">
        <w:rPr>
          <w:color w:val="auto"/>
          <w:sz w:val="20"/>
          <w:szCs w:val="20"/>
          <w:u w:val="single"/>
        </w:rPr>
        <w:t xml:space="preserve"> 10 punktów</w:t>
      </w:r>
    </w:p>
    <w:p w:rsidR="00142252" w:rsidRDefault="00142252" w:rsidP="00142252">
      <w:pPr>
        <w:pStyle w:val="Default"/>
        <w:spacing w:line="276" w:lineRule="auto"/>
        <w:ind w:left="720"/>
        <w:rPr>
          <w:color w:val="auto"/>
          <w:sz w:val="20"/>
          <w:szCs w:val="20"/>
        </w:rPr>
      </w:pPr>
    </w:p>
    <w:p w:rsidR="00142252" w:rsidRDefault="00071D7C" w:rsidP="00717F03">
      <w:pPr>
        <w:pStyle w:val="Default"/>
        <w:numPr>
          <w:ilvl w:val="0"/>
          <w:numId w:val="35"/>
        </w:numPr>
        <w:spacing w:line="276" w:lineRule="auto"/>
        <w:rPr>
          <w:color w:val="auto"/>
          <w:sz w:val="20"/>
          <w:szCs w:val="20"/>
        </w:rPr>
      </w:pPr>
      <w:r>
        <w:rPr>
          <w:color w:val="auto"/>
          <w:sz w:val="20"/>
          <w:szCs w:val="20"/>
        </w:rPr>
        <w:t xml:space="preserve">Ocena punktowa w kryterium </w:t>
      </w:r>
      <w:r w:rsidRPr="00142252">
        <w:rPr>
          <w:b/>
          <w:color w:val="auto"/>
          <w:sz w:val="20"/>
          <w:szCs w:val="20"/>
        </w:rPr>
        <w:t xml:space="preserve">warunki </w:t>
      </w:r>
      <w:r>
        <w:rPr>
          <w:b/>
          <w:color w:val="auto"/>
          <w:sz w:val="20"/>
          <w:szCs w:val="20"/>
        </w:rPr>
        <w:t xml:space="preserve">gwarancji i </w:t>
      </w:r>
      <w:proofErr w:type="gramStart"/>
      <w:r>
        <w:rPr>
          <w:b/>
          <w:color w:val="auto"/>
          <w:sz w:val="20"/>
          <w:szCs w:val="20"/>
        </w:rPr>
        <w:t xml:space="preserve">serwisu  </w:t>
      </w:r>
      <w:r w:rsidRPr="00D32CB1">
        <w:rPr>
          <w:color w:val="auto"/>
          <w:sz w:val="20"/>
          <w:szCs w:val="20"/>
        </w:rPr>
        <w:t>dokonana</w:t>
      </w:r>
      <w:proofErr w:type="gramEnd"/>
      <w:r w:rsidRPr="00D32CB1">
        <w:rPr>
          <w:color w:val="auto"/>
          <w:sz w:val="20"/>
          <w:szCs w:val="20"/>
        </w:rPr>
        <w:t xml:space="preserve"> zostanie na podstawie </w:t>
      </w:r>
      <w:r>
        <w:rPr>
          <w:color w:val="auto"/>
          <w:sz w:val="20"/>
          <w:szCs w:val="20"/>
        </w:rPr>
        <w:t xml:space="preserve">warunków gwarancji i serwisu </w:t>
      </w:r>
      <w:r w:rsidRPr="00D32CB1">
        <w:rPr>
          <w:color w:val="auto"/>
          <w:sz w:val="20"/>
          <w:szCs w:val="20"/>
        </w:rPr>
        <w:t xml:space="preserve">wskazanego przez Wykonawcę w ofercie (załącznik nr 1A do SIWZ – </w:t>
      </w:r>
      <w:r>
        <w:rPr>
          <w:color w:val="auto"/>
          <w:sz w:val="20"/>
          <w:szCs w:val="20"/>
        </w:rPr>
        <w:t>Opis przedmiotu zamówienia</w:t>
      </w:r>
      <w:r w:rsidRPr="007D2248">
        <w:rPr>
          <w:color w:val="0070C0"/>
          <w:sz w:val="20"/>
          <w:szCs w:val="20"/>
        </w:rPr>
        <w:t xml:space="preserve">) </w:t>
      </w:r>
      <w:r w:rsidRPr="00D32CB1">
        <w:rPr>
          <w:color w:val="auto"/>
          <w:sz w:val="20"/>
          <w:szCs w:val="20"/>
        </w:rPr>
        <w:t xml:space="preserve">i założonych niżej warunków: </w:t>
      </w:r>
      <w:r w:rsidRPr="00D32CB1">
        <w:rPr>
          <w:color w:val="auto"/>
          <w:sz w:val="20"/>
          <w:szCs w:val="20"/>
        </w:rPr>
        <w:br/>
      </w:r>
    </w:p>
    <w:p w:rsidR="00071D7C" w:rsidRDefault="00071D7C" w:rsidP="00071D7C">
      <w:pPr>
        <w:pStyle w:val="Default"/>
        <w:spacing w:line="276" w:lineRule="auto"/>
        <w:ind w:left="720"/>
        <w:rPr>
          <w:color w:val="auto"/>
          <w:sz w:val="20"/>
          <w:szCs w:val="20"/>
        </w:rPr>
      </w:pPr>
      <w:r>
        <w:rPr>
          <w:b/>
          <w:color w:val="auto"/>
          <w:sz w:val="20"/>
          <w:szCs w:val="20"/>
        </w:rPr>
        <w:t xml:space="preserve">K4 = </w:t>
      </w:r>
      <w:r w:rsidRPr="00D32CB1">
        <w:rPr>
          <w:b/>
          <w:color w:val="auto"/>
          <w:sz w:val="20"/>
          <w:szCs w:val="20"/>
        </w:rPr>
        <w:t>Wykonawca za zaoferowanie</w:t>
      </w:r>
      <w:r w:rsidRPr="00D32CB1">
        <w:rPr>
          <w:color w:val="auto"/>
          <w:sz w:val="20"/>
          <w:szCs w:val="20"/>
        </w:rPr>
        <w:t xml:space="preserve">: </w:t>
      </w:r>
      <w:r w:rsidRPr="00D32CB1">
        <w:rPr>
          <w:color w:val="auto"/>
          <w:sz w:val="20"/>
          <w:szCs w:val="20"/>
        </w:rPr>
        <w:br/>
      </w:r>
    </w:p>
    <w:p w:rsidR="00071D7C" w:rsidRDefault="00071D7C" w:rsidP="00717F03">
      <w:pPr>
        <w:pStyle w:val="Default"/>
        <w:numPr>
          <w:ilvl w:val="0"/>
          <w:numId w:val="41"/>
        </w:numPr>
        <w:spacing w:line="276" w:lineRule="auto"/>
        <w:rPr>
          <w:color w:val="auto"/>
          <w:sz w:val="20"/>
          <w:szCs w:val="20"/>
        </w:rPr>
      </w:pPr>
      <w:r>
        <w:rPr>
          <w:color w:val="auto"/>
          <w:sz w:val="20"/>
          <w:szCs w:val="20"/>
        </w:rPr>
        <w:t xml:space="preserve">gwarancji 24 </w:t>
      </w:r>
      <w:proofErr w:type="gramStart"/>
      <w:r>
        <w:rPr>
          <w:color w:val="auto"/>
          <w:sz w:val="20"/>
          <w:szCs w:val="20"/>
        </w:rPr>
        <w:t>miesiące-  otrzyma</w:t>
      </w:r>
      <w:proofErr w:type="gramEnd"/>
      <w:r>
        <w:rPr>
          <w:color w:val="auto"/>
          <w:sz w:val="20"/>
          <w:szCs w:val="20"/>
        </w:rPr>
        <w:t xml:space="preserve"> 0 pkt.</w:t>
      </w:r>
    </w:p>
    <w:p w:rsidR="00071D7C" w:rsidRDefault="00071D7C" w:rsidP="00717F03">
      <w:pPr>
        <w:pStyle w:val="Default"/>
        <w:numPr>
          <w:ilvl w:val="0"/>
          <w:numId w:val="41"/>
        </w:numPr>
        <w:spacing w:line="276" w:lineRule="auto"/>
        <w:rPr>
          <w:color w:val="auto"/>
          <w:sz w:val="20"/>
          <w:szCs w:val="20"/>
        </w:rPr>
      </w:pPr>
      <w:proofErr w:type="gramStart"/>
      <w:r w:rsidRPr="00D32CB1">
        <w:rPr>
          <w:color w:val="auto"/>
          <w:sz w:val="20"/>
          <w:szCs w:val="20"/>
        </w:rPr>
        <w:t xml:space="preserve">gwarancji </w:t>
      </w:r>
      <w:r>
        <w:rPr>
          <w:color w:val="auto"/>
          <w:sz w:val="20"/>
          <w:szCs w:val="20"/>
        </w:rPr>
        <w:t xml:space="preserve"> powyżej</w:t>
      </w:r>
      <w:proofErr w:type="gramEnd"/>
      <w:r>
        <w:rPr>
          <w:color w:val="auto"/>
          <w:sz w:val="20"/>
          <w:szCs w:val="20"/>
        </w:rPr>
        <w:t xml:space="preserve">  </w:t>
      </w:r>
      <w:r w:rsidRPr="00D32CB1">
        <w:rPr>
          <w:color w:val="auto"/>
          <w:sz w:val="20"/>
          <w:szCs w:val="20"/>
        </w:rPr>
        <w:t xml:space="preserve">24 </w:t>
      </w:r>
      <w:r>
        <w:rPr>
          <w:color w:val="auto"/>
          <w:sz w:val="20"/>
          <w:szCs w:val="20"/>
        </w:rPr>
        <w:t xml:space="preserve">miesięcy - </w:t>
      </w:r>
      <w:r w:rsidRPr="00D32CB1">
        <w:rPr>
          <w:color w:val="auto"/>
          <w:sz w:val="20"/>
          <w:szCs w:val="20"/>
        </w:rPr>
        <w:t xml:space="preserve">otrzyma </w:t>
      </w:r>
      <w:r>
        <w:rPr>
          <w:color w:val="auto"/>
          <w:sz w:val="20"/>
          <w:szCs w:val="20"/>
        </w:rPr>
        <w:t>5 pkt.,</w:t>
      </w:r>
    </w:p>
    <w:p w:rsidR="00B95F75" w:rsidRDefault="00071D7C" w:rsidP="00717F03">
      <w:pPr>
        <w:pStyle w:val="Default"/>
        <w:numPr>
          <w:ilvl w:val="0"/>
          <w:numId w:val="41"/>
        </w:numPr>
        <w:spacing w:line="276" w:lineRule="auto"/>
        <w:rPr>
          <w:color w:val="auto"/>
          <w:sz w:val="20"/>
          <w:szCs w:val="20"/>
        </w:rPr>
      </w:pPr>
      <w:proofErr w:type="gramStart"/>
      <w:r>
        <w:rPr>
          <w:color w:val="auto"/>
          <w:sz w:val="20"/>
          <w:szCs w:val="20"/>
        </w:rPr>
        <w:t>serwisu</w:t>
      </w:r>
      <w:proofErr w:type="gramEnd"/>
      <w:r>
        <w:rPr>
          <w:color w:val="auto"/>
          <w:sz w:val="20"/>
          <w:szCs w:val="20"/>
        </w:rPr>
        <w:t xml:space="preserve"> – czas reakcji od zgłoszenia usterki do 8 godzin – otrzyma 5 pkt.,</w:t>
      </w:r>
    </w:p>
    <w:p w:rsidR="00B95F75" w:rsidRDefault="00B95F75" w:rsidP="00717F03">
      <w:pPr>
        <w:pStyle w:val="Default"/>
        <w:numPr>
          <w:ilvl w:val="0"/>
          <w:numId w:val="41"/>
        </w:numPr>
        <w:spacing w:line="276" w:lineRule="auto"/>
        <w:rPr>
          <w:color w:val="auto"/>
          <w:sz w:val="20"/>
          <w:szCs w:val="20"/>
        </w:rPr>
      </w:pPr>
      <w:proofErr w:type="gramStart"/>
      <w:r>
        <w:rPr>
          <w:color w:val="auto"/>
          <w:sz w:val="20"/>
          <w:szCs w:val="20"/>
        </w:rPr>
        <w:t>serwisu</w:t>
      </w:r>
      <w:proofErr w:type="gramEnd"/>
      <w:r>
        <w:rPr>
          <w:color w:val="auto"/>
          <w:sz w:val="20"/>
          <w:szCs w:val="20"/>
        </w:rPr>
        <w:t xml:space="preserve"> – czas reakcji od zgłoszenia usterki od 8 godzin do 24 godzin – otrzyma 3 pkt.,</w:t>
      </w:r>
    </w:p>
    <w:p w:rsidR="00B95F75" w:rsidRDefault="00B95F75" w:rsidP="00717F03">
      <w:pPr>
        <w:pStyle w:val="Default"/>
        <w:numPr>
          <w:ilvl w:val="0"/>
          <w:numId w:val="41"/>
        </w:numPr>
        <w:spacing w:line="276" w:lineRule="auto"/>
        <w:rPr>
          <w:color w:val="auto"/>
          <w:sz w:val="20"/>
          <w:szCs w:val="20"/>
        </w:rPr>
      </w:pPr>
      <w:proofErr w:type="gramStart"/>
      <w:r>
        <w:rPr>
          <w:color w:val="auto"/>
          <w:sz w:val="20"/>
          <w:szCs w:val="20"/>
        </w:rPr>
        <w:t>serwisu</w:t>
      </w:r>
      <w:proofErr w:type="gramEnd"/>
      <w:r>
        <w:rPr>
          <w:color w:val="auto"/>
          <w:sz w:val="20"/>
          <w:szCs w:val="20"/>
        </w:rPr>
        <w:t xml:space="preserve"> – czas reakcji od zgłoszenia usterki od 24 godzin do 48 godzin – otrzyma 0 pkt.,</w:t>
      </w:r>
    </w:p>
    <w:p w:rsidR="00071D7C" w:rsidRPr="00D32CB1" w:rsidRDefault="00071D7C" w:rsidP="00B95F75">
      <w:pPr>
        <w:pStyle w:val="Default"/>
        <w:spacing w:line="276" w:lineRule="auto"/>
        <w:ind w:left="1440"/>
        <w:rPr>
          <w:color w:val="auto"/>
          <w:sz w:val="20"/>
          <w:szCs w:val="20"/>
        </w:rPr>
      </w:pPr>
      <w:r w:rsidRPr="00D32CB1">
        <w:rPr>
          <w:color w:val="auto"/>
          <w:sz w:val="20"/>
          <w:szCs w:val="20"/>
        </w:rPr>
        <w:br/>
      </w:r>
    </w:p>
    <w:p w:rsidR="00071D7C" w:rsidRDefault="00071D7C" w:rsidP="00071D7C">
      <w:pPr>
        <w:pStyle w:val="Default"/>
        <w:spacing w:line="276" w:lineRule="auto"/>
        <w:ind w:left="720"/>
        <w:rPr>
          <w:color w:val="auto"/>
          <w:sz w:val="20"/>
          <w:szCs w:val="20"/>
          <w:u w:val="single"/>
        </w:rPr>
      </w:pPr>
      <w:r w:rsidRPr="00D32CB1">
        <w:rPr>
          <w:color w:val="auto"/>
          <w:sz w:val="20"/>
          <w:szCs w:val="20"/>
        </w:rPr>
        <w:t xml:space="preserve">Maksymalna liczba punktów w kryterium </w:t>
      </w:r>
      <w:r w:rsidR="00B95F75" w:rsidRPr="00142252">
        <w:rPr>
          <w:b/>
          <w:color w:val="auto"/>
          <w:sz w:val="20"/>
          <w:szCs w:val="20"/>
        </w:rPr>
        <w:t xml:space="preserve">warunki </w:t>
      </w:r>
      <w:r w:rsidR="00B95F75">
        <w:rPr>
          <w:b/>
          <w:color w:val="auto"/>
          <w:sz w:val="20"/>
          <w:szCs w:val="20"/>
        </w:rPr>
        <w:t xml:space="preserve">gwarancji i </w:t>
      </w:r>
      <w:proofErr w:type="gramStart"/>
      <w:r w:rsidR="00B95F75">
        <w:rPr>
          <w:b/>
          <w:color w:val="auto"/>
          <w:sz w:val="20"/>
          <w:szCs w:val="20"/>
        </w:rPr>
        <w:t xml:space="preserve">serwisu  </w:t>
      </w:r>
      <w:r w:rsidRPr="00D32CB1">
        <w:rPr>
          <w:color w:val="auto"/>
          <w:sz w:val="20"/>
          <w:szCs w:val="20"/>
          <w:u w:val="single"/>
        </w:rPr>
        <w:t>wynosi</w:t>
      </w:r>
      <w:proofErr w:type="gramEnd"/>
      <w:r w:rsidRPr="00D32CB1">
        <w:rPr>
          <w:color w:val="auto"/>
          <w:sz w:val="20"/>
          <w:szCs w:val="20"/>
          <w:u w:val="single"/>
        </w:rPr>
        <w:t xml:space="preserve"> 10 punktów</w:t>
      </w:r>
    </w:p>
    <w:p w:rsidR="00142252" w:rsidRDefault="00142252" w:rsidP="00142252">
      <w:pPr>
        <w:pStyle w:val="Default"/>
        <w:spacing w:line="276" w:lineRule="auto"/>
        <w:ind w:left="720"/>
        <w:rPr>
          <w:color w:val="auto"/>
          <w:sz w:val="20"/>
          <w:szCs w:val="20"/>
        </w:rPr>
      </w:pPr>
    </w:p>
    <w:p w:rsidR="00B95F75" w:rsidRDefault="00B95F75" w:rsidP="00142252">
      <w:pPr>
        <w:pStyle w:val="Default"/>
        <w:spacing w:line="276" w:lineRule="auto"/>
        <w:ind w:left="720"/>
        <w:rPr>
          <w:color w:val="auto"/>
          <w:sz w:val="20"/>
          <w:szCs w:val="20"/>
        </w:rPr>
      </w:pPr>
      <w:r w:rsidRPr="00D32CB1">
        <w:rPr>
          <w:color w:val="auto"/>
          <w:sz w:val="20"/>
          <w:szCs w:val="20"/>
        </w:rPr>
        <w:t xml:space="preserve">Oferta Wykonawcy, który zaoferuje </w:t>
      </w:r>
      <w:r w:rsidRPr="00B95F75">
        <w:rPr>
          <w:b/>
          <w:color w:val="auto"/>
          <w:sz w:val="20"/>
          <w:szCs w:val="20"/>
        </w:rPr>
        <w:t>termin gwarancji poniżej 24 miesięcy</w:t>
      </w:r>
      <w:r>
        <w:rPr>
          <w:color w:val="auto"/>
          <w:sz w:val="20"/>
          <w:szCs w:val="20"/>
        </w:rPr>
        <w:t xml:space="preserve"> oraz </w:t>
      </w:r>
      <w:r w:rsidRPr="00B95F75">
        <w:rPr>
          <w:b/>
          <w:color w:val="auto"/>
          <w:sz w:val="20"/>
          <w:szCs w:val="20"/>
        </w:rPr>
        <w:t xml:space="preserve">serwis – czas reakcji serwisu od zgłoszenia </w:t>
      </w:r>
      <w:proofErr w:type="gramStart"/>
      <w:r w:rsidRPr="00B95F75">
        <w:rPr>
          <w:b/>
          <w:color w:val="auto"/>
          <w:sz w:val="20"/>
          <w:szCs w:val="20"/>
        </w:rPr>
        <w:t>usterki  powyżej</w:t>
      </w:r>
      <w:proofErr w:type="gramEnd"/>
      <w:r w:rsidRPr="00B95F75">
        <w:rPr>
          <w:b/>
          <w:color w:val="auto"/>
          <w:sz w:val="20"/>
          <w:szCs w:val="20"/>
        </w:rPr>
        <w:t xml:space="preserve"> 48 godzin</w:t>
      </w:r>
      <w:r>
        <w:rPr>
          <w:color w:val="auto"/>
          <w:sz w:val="20"/>
          <w:szCs w:val="20"/>
        </w:rPr>
        <w:t xml:space="preserve"> zostanie odrzucona</w:t>
      </w:r>
      <w:r w:rsidRPr="00D32CB1">
        <w:rPr>
          <w:color w:val="auto"/>
          <w:sz w:val="20"/>
          <w:szCs w:val="20"/>
        </w:rPr>
        <w:t>, jako niezgodna</w:t>
      </w:r>
      <w:r>
        <w:rPr>
          <w:color w:val="auto"/>
          <w:sz w:val="20"/>
          <w:szCs w:val="20"/>
        </w:rPr>
        <w:br/>
      </w:r>
      <w:r w:rsidRPr="00D32CB1">
        <w:rPr>
          <w:color w:val="auto"/>
          <w:sz w:val="20"/>
          <w:szCs w:val="20"/>
        </w:rPr>
        <w:t xml:space="preserve"> z wymogami określonymi w SIWZ. </w:t>
      </w:r>
    </w:p>
    <w:p w:rsidR="00142252" w:rsidRDefault="00142252" w:rsidP="00B95F75">
      <w:pPr>
        <w:pStyle w:val="Default"/>
        <w:spacing w:line="276" w:lineRule="auto"/>
        <w:ind w:left="720"/>
        <w:rPr>
          <w:color w:val="auto"/>
          <w:sz w:val="20"/>
          <w:szCs w:val="20"/>
        </w:rPr>
      </w:pPr>
    </w:p>
    <w:p w:rsidR="003333DB" w:rsidRPr="00D32CB1" w:rsidRDefault="003333DB" w:rsidP="003333DB">
      <w:pPr>
        <w:pStyle w:val="Default"/>
        <w:spacing w:line="276" w:lineRule="auto"/>
        <w:jc w:val="both"/>
        <w:rPr>
          <w:color w:val="auto"/>
          <w:sz w:val="20"/>
          <w:szCs w:val="20"/>
        </w:rPr>
      </w:pPr>
      <w:r w:rsidRPr="00D32CB1">
        <w:rPr>
          <w:color w:val="auto"/>
          <w:sz w:val="20"/>
          <w:szCs w:val="20"/>
        </w:rPr>
        <w:t xml:space="preserve">X.2. </w:t>
      </w:r>
      <w:r w:rsidRPr="00D32CB1">
        <w:rPr>
          <w:color w:val="auto"/>
          <w:sz w:val="20"/>
          <w:szCs w:val="20"/>
        </w:rPr>
        <w:tab/>
        <w:t xml:space="preserve">Punktacja przyznawana ofertom w poszczególnych kryteriach będzie liczona z dokładnością do dwóch </w:t>
      </w:r>
    </w:p>
    <w:p w:rsidR="003333DB" w:rsidRPr="00D32CB1" w:rsidRDefault="003333DB" w:rsidP="003333DB">
      <w:pPr>
        <w:pStyle w:val="Default"/>
        <w:spacing w:line="276" w:lineRule="auto"/>
        <w:ind w:firstLine="708"/>
        <w:jc w:val="both"/>
        <w:rPr>
          <w:color w:val="auto"/>
          <w:sz w:val="20"/>
          <w:szCs w:val="20"/>
        </w:rPr>
      </w:pPr>
      <w:proofErr w:type="gramStart"/>
      <w:r w:rsidRPr="00D32CB1">
        <w:rPr>
          <w:color w:val="auto"/>
          <w:sz w:val="20"/>
          <w:szCs w:val="20"/>
        </w:rPr>
        <w:lastRenderedPageBreak/>
        <w:t>miejsc</w:t>
      </w:r>
      <w:proofErr w:type="gramEnd"/>
      <w:r w:rsidRPr="00D32CB1">
        <w:rPr>
          <w:color w:val="auto"/>
          <w:sz w:val="20"/>
          <w:szCs w:val="20"/>
        </w:rPr>
        <w:t xml:space="preserve"> po przecinku. Najwyższa liczba punktów wyznaczy najkorzystniejszą ofertę.</w:t>
      </w:r>
    </w:p>
    <w:p w:rsidR="003333DB" w:rsidRPr="00D32CB1" w:rsidRDefault="003333DB" w:rsidP="003333DB">
      <w:pPr>
        <w:pStyle w:val="Default"/>
        <w:spacing w:line="276" w:lineRule="auto"/>
        <w:ind w:firstLine="57"/>
        <w:jc w:val="both"/>
        <w:rPr>
          <w:color w:val="auto"/>
          <w:sz w:val="20"/>
          <w:szCs w:val="20"/>
        </w:rPr>
      </w:pPr>
      <w:r w:rsidRPr="00D32CB1">
        <w:rPr>
          <w:color w:val="auto"/>
          <w:sz w:val="20"/>
          <w:szCs w:val="20"/>
        </w:rPr>
        <w:t xml:space="preserve">X.3. </w:t>
      </w:r>
      <w:r w:rsidRPr="00D32CB1">
        <w:rPr>
          <w:color w:val="auto"/>
          <w:sz w:val="20"/>
          <w:szCs w:val="20"/>
        </w:rPr>
        <w:tab/>
        <w:t xml:space="preserve">Zamawiający udzieli Zamówienia Wykonawcy, którego oferta odpowiadać będzie wszystkim </w:t>
      </w:r>
    </w:p>
    <w:p w:rsidR="003333DB" w:rsidRPr="00D32CB1" w:rsidRDefault="003333DB" w:rsidP="003333DB">
      <w:pPr>
        <w:pStyle w:val="Default"/>
        <w:spacing w:line="276" w:lineRule="auto"/>
        <w:ind w:left="708"/>
        <w:jc w:val="both"/>
        <w:rPr>
          <w:color w:val="auto"/>
          <w:sz w:val="20"/>
          <w:szCs w:val="20"/>
        </w:rPr>
      </w:pPr>
      <w:r w:rsidRPr="00D32CB1">
        <w:rPr>
          <w:color w:val="auto"/>
          <w:sz w:val="20"/>
          <w:szCs w:val="20"/>
        </w:rPr>
        <w:t xml:space="preserve">Wymaganiom przedstawionym w Ustawie </w:t>
      </w:r>
      <w:proofErr w:type="spellStart"/>
      <w:r w:rsidRPr="00D32CB1">
        <w:rPr>
          <w:color w:val="auto"/>
          <w:sz w:val="20"/>
          <w:szCs w:val="20"/>
        </w:rPr>
        <w:t>Pzp</w:t>
      </w:r>
      <w:proofErr w:type="spellEnd"/>
      <w:r w:rsidRPr="00D32CB1">
        <w:rPr>
          <w:color w:val="auto"/>
          <w:sz w:val="20"/>
          <w:szCs w:val="20"/>
        </w:rPr>
        <w:t xml:space="preserve"> oraz w SIWZ i zostanie oceniona, jako najkorzystniejsza w oparciu o podane kryteria wyboru.</w:t>
      </w:r>
    </w:p>
    <w:p w:rsidR="003333DB" w:rsidRPr="00D32CB1" w:rsidRDefault="003333DB" w:rsidP="003333DB">
      <w:pPr>
        <w:pStyle w:val="Default"/>
        <w:spacing w:line="276" w:lineRule="auto"/>
        <w:jc w:val="both"/>
        <w:rPr>
          <w:color w:val="auto"/>
          <w:sz w:val="20"/>
          <w:szCs w:val="20"/>
        </w:rPr>
      </w:pPr>
      <w:r w:rsidRPr="00D32CB1">
        <w:rPr>
          <w:color w:val="auto"/>
          <w:sz w:val="20"/>
          <w:szCs w:val="20"/>
        </w:rPr>
        <w:t xml:space="preserve">X.4.  </w:t>
      </w:r>
      <w:r w:rsidRPr="00D32CB1">
        <w:rPr>
          <w:color w:val="auto"/>
          <w:sz w:val="20"/>
          <w:szCs w:val="20"/>
        </w:rPr>
        <w:tab/>
        <w:t xml:space="preserve">Jeżeli nie będzie można dokonać wyboru oferty najkorzystniejszej ze względu na to, że dwie lub </w:t>
      </w:r>
    </w:p>
    <w:p w:rsidR="003333DB" w:rsidRPr="00D32CB1" w:rsidRDefault="003333DB" w:rsidP="003333DB">
      <w:pPr>
        <w:pStyle w:val="Default"/>
        <w:spacing w:line="276" w:lineRule="auto"/>
        <w:ind w:firstLine="708"/>
        <w:jc w:val="both"/>
        <w:rPr>
          <w:color w:val="auto"/>
          <w:sz w:val="20"/>
          <w:szCs w:val="20"/>
        </w:rPr>
      </w:pPr>
      <w:proofErr w:type="gramStart"/>
      <w:r w:rsidRPr="00D32CB1">
        <w:rPr>
          <w:color w:val="auto"/>
          <w:sz w:val="20"/>
          <w:szCs w:val="20"/>
        </w:rPr>
        <w:t>więcej</w:t>
      </w:r>
      <w:proofErr w:type="gramEnd"/>
      <w:r w:rsidRPr="00D32CB1">
        <w:rPr>
          <w:color w:val="auto"/>
          <w:sz w:val="20"/>
          <w:szCs w:val="20"/>
        </w:rPr>
        <w:t xml:space="preserve"> ofert przedstawia taki sam bilans ceny i pozostałych kryteriów oceny ofert, Zamawiający </w:t>
      </w:r>
    </w:p>
    <w:p w:rsidR="003333DB" w:rsidRPr="00D32CB1" w:rsidRDefault="003333DB" w:rsidP="003333DB">
      <w:pPr>
        <w:pStyle w:val="Default"/>
        <w:spacing w:line="276" w:lineRule="auto"/>
        <w:ind w:firstLine="708"/>
        <w:jc w:val="both"/>
        <w:rPr>
          <w:color w:val="auto"/>
          <w:sz w:val="20"/>
          <w:szCs w:val="20"/>
          <w:u w:val="single"/>
        </w:rPr>
      </w:pPr>
      <w:proofErr w:type="gramStart"/>
      <w:r w:rsidRPr="00D32CB1">
        <w:rPr>
          <w:color w:val="auto"/>
          <w:sz w:val="20"/>
          <w:szCs w:val="20"/>
        </w:rPr>
        <w:t>spośród</w:t>
      </w:r>
      <w:proofErr w:type="gramEnd"/>
      <w:r w:rsidRPr="00D32CB1">
        <w:rPr>
          <w:color w:val="auto"/>
          <w:sz w:val="20"/>
          <w:szCs w:val="20"/>
        </w:rPr>
        <w:t xml:space="preserve"> tych ofert dokona wyboru oferty z niższą ceną (art. 91 ust. 4 Ustawy </w:t>
      </w:r>
      <w:proofErr w:type="spellStart"/>
      <w:r w:rsidRPr="00D32CB1">
        <w:rPr>
          <w:color w:val="auto"/>
          <w:sz w:val="20"/>
          <w:szCs w:val="20"/>
        </w:rPr>
        <w:t>Pzp</w:t>
      </w:r>
      <w:proofErr w:type="spellEnd"/>
      <w:r w:rsidRPr="00D32CB1">
        <w:rPr>
          <w:color w:val="auto"/>
          <w:sz w:val="20"/>
          <w:szCs w:val="20"/>
        </w:rPr>
        <w:t>).</w:t>
      </w:r>
    </w:p>
    <w:p w:rsidR="003333DB" w:rsidRPr="00D32CB1" w:rsidRDefault="003333DB" w:rsidP="003333DB">
      <w:pPr>
        <w:pStyle w:val="Default"/>
        <w:spacing w:line="276" w:lineRule="auto"/>
        <w:ind w:left="720"/>
        <w:rPr>
          <w:color w:val="auto"/>
          <w:sz w:val="20"/>
          <w:szCs w:val="20"/>
        </w:rPr>
      </w:pPr>
    </w:p>
    <w:p w:rsidR="003333DB" w:rsidRPr="007D2248" w:rsidRDefault="003333DB" w:rsidP="003333DB">
      <w:pPr>
        <w:ind w:left="705" w:hanging="705"/>
        <w:jc w:val="both"/>
        <w:rPr>
          <w:rFonts w:ascii="Tahoma" w:hAnsi="Tahoma" w:cs="Tahoma"/>
          <w:b/>
          <w:bCs/>
          <w:sz w:val="20"/>
          <w:szCs w:val="20"/>
        </w:rPr>
      </w:pPr>
      <w:r w:rsidRPr="00D32CB1">
        <w:rPr>
          <w:rFonts w:ascii="Tahoma" w:hAnsi="Tahoma" w:cs="Tahoma"/>
          <w:b/>
          <w:bCs/>
          <w:sz w:val="20"/>
          <w:szCs w:val="20"/>
        </w:rPr>
        <w:t>XI.</w:t>
      </w:r>
      <w:r w:rsidRPr="00D32CB1">
        <w:rPr>
          <w:rFonts w:ascii="Tahoma" w:hAnsi="Tahoma" w:cs="Tahoma"/>
          <w:b/>
          <w:bCs/>
          <w:sz w:val="20"/>
          <w:szCs w:val="20"/>
        </w:rPr>
        <w:tab/>
        <w:t>INFORMACJE O FORMALNOŚCIACH</w:t>
      </w:r>
      <w:r w:rsidRPr="007D2248">
        <w:rPr>
          <w:rFonts w:ascii="Tahoma" w:hAnsi="Tahoma" w:cs="Tahoma"/>
          <w:b/>
          <w:bCs/>
          <w:sz w:val="20"/>
          <w:szCs w:val="20"/>
        </w:rPr>
        <w:t xml:space="preserve">, JAKIE POWINNY BYĆ DOPEŁNIONE PO WYBORZE OFERTY W CELU ZAWARCIA UMOWY W SPRAWIE ZAMÓWIENIA PUBLICZNEGO </w:t>
      </w:r>
    </w:p>
    <w:p w:rsidR="003333DB" w:rsidRPr="007D2248" w:rsidRDefault="003333DB" w:rsidP="003333DB">
      <w:pPr>
        <w:ind w:left="705" w:hanging="705"/>
        <w:jc w:val="both"/>
        <w:rPr>
          <w:rFonts w:ascii="Tahoma" w:hAnsi="Tahoma" w:cs="Tahoma"/>
          <w:sz w:val="20"/>
          <w:szCs w:val="20"/>
        </w:rPr>
      </w:pPr>
      <w:r w:rsidRPr="007D2248">
        <w:rPr>
          <w:rFonts w:ascii="Tahoma" w:hAnsi="Tahoma" w:cs="Tahoma"/>
          <w:sz w:val="20"/>
          <w:szCs w:val="20"/>
        </w:rPr>
        <w:t>XI.1.</w:t>
      </w:r>
      <w:r w:rsidRPr="007D2248">
        <w:rPr>
          <w:rFonts w:ascii="Tahoma" w:hAnsi="Tahoma" w:cs="Tahoma"/>
          <w:sz w:val="20"/>
          <w:szCs w:val="20"/>
        </w:rPr>
        <w:tab/>
        <w:t xml:space="preserve">Osoby reprezentujące Wykonawcę przy podpisywaniu Umowy powinny posiadać ze sobą dokumenty potwierdzające ich umocowanie do podpisania Umowy, o ile umocowanie to nie będzie wynikać z dokumentów załączonych do oferty. </w:t>
      </w:r>
    </w:p>
    <w:p w:rsidR="003333DB" w:rsidRPr="00766AFE" w:rsidRDefault="003333DB" w:rsidP="003333DB">
      <w:pPr>
        <w:ind w:left="705" w:hanging="705"/>
        <w:jc w:val="both"/>
        <w:rPr>
          <w:rFonts w:ascii="Tahoma" w:hAnsi="Tahoma" w:cs="Tahoma"/>
          <w:sz w:val="20"/>
          <w:szCs w:val="20"/>
        </w:rPr>
      </w:pPr>
      <w:r w:rsidRPr="007D2248">
        <w:rPr>
          <w:rFonts w:ascii="Tahoma" w:hAnsi="Tahoma" w:cs="Tahoma"/>
          <w:sz w:val="20"/>
          <w:szCs w:val="20"/>
        </w:rPr>
        <w:t>XI.2.</w:t>
      </w:r>
      <w:r w:rsidRPr="007D2248">
        <w:rPr>
          <w:rFonts w:ascii="Tahoma" w:hAnsi="Tahoma" w:cs="Tahoma"/>
          <w:sz w:val="20"/>
          <w:szCs w:val="20"/>
        </w:rPr>
        <w:tab/>
      </w:r>
      <w:r w:rsidRPr="00766AFE">
        <w:rPr>
          <w:rFonts w:ascii="Tahoma" w:hAnsi="Tahoma" w:cs="Tahoma"/>
          <w:sz w:val="20"/>
          <w:szCs w:val="20"/>
          <w:u w:val="single"/>
        </w:rPr>
        <w:t xml:space="preserve">W przypadku wyboru oferty złożonej przez Wykonawców wspólnie ubiegających </w:t>
      </w:r>
      <w:r w:rsidRPr="00766AFE">
        <w:rPr>
          <w:rFonts w:ascii="Tahoma" w:hAnsi="Tahoma" w:cs="Tahoma"/>
          <w:sz w:val="20"/>
          <w:szCs w:val="20"/>
        </w:rPr>
        <w:t xml:space="preserve">się o udzielenie Zamówienia Zamawiający </w:t>
      </w:r>
      <w:r w:rsidRPr="00766AFE">
        <w:rPr>
          <w:rFonts w:ascii="Tahoma" w:hAnsi="Tahoma" w:cs="Tahoma"/>
          <w:sz w:val="20"/>
          <w:szCs w:val="20"/>
          <w:u w:val="single"/>
        </w:rPr>
        <w:t>będzie żądał złożenia</w:t>
      </w:r>
      <w:r w:rsidRPr="00766AFE">
        <w:rPr>
          <w:rFonts w:ascii="Tahoma" w:hAnsi="Tahoma" w:cs="Tahoma"/>
          <w:sz w:val="20"/>
          <w:szCs w:val="20"/>
        </w:rPr>
        <w:t xml:space="preserve"> przed zawarciem Umowy przedstawienia umowy regulującej współpracę tych Wykonawców. </w:t>
      </w:r>
    </w:p>
    <w:p w:rsidR="003333DB" w:rsidRPr="00766AFE" w:rsidRDefault="003333DB" w:rsidP="003333DB">
      <w:pPr>
        <w:ind w:left="705" w:hanging="705"/>
        <w:jc w:val="both"/>
        <w:rPr>
          <w:rFonts w:ascii="Tahoma" w:hAnsi="Tahoma" w:cs="Tahoma"/>
          <w:sz w:val="20"/>
          <w:szCs w:val="20"/>
        </w:rPr>
      </w:pPr>
      <w:r w:rsidRPr="00766AFE">
        <w:rPr>
          <w:rFonts w:ascii="Tahoma" w:hAnsi="Tahoma" w:cs="Tahoma"/>
          <w:sz w:val="20"/>
          <w:szCs w:val="20"/>
        </w:rPr>
        <w:t>XI.3.</w:t>
      </w:r>
      <w:r w:rsidRPr="00766AFE">
        <w:rPr>
          <w:rFonts w:ascii="Tahoma" w:hAnsi="Tahoma" w:cs="Tahoma"/>
          <w:sz w:val="20"/>
          <w:szCs w:val="20"/>
        </w:rPr>
        <w:tab/>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XI.4.</w:t>
      </w:r>
      <w:r w:rsidRPr="007D2248">
        <w:rPr>
          <w:rFonts w:ascii="Tahoma" w:hAnsi="Tahoma" w:cs="Tahoma"/>
          <w:sz w:val="20"/>
          <w:szCs w:val="20"/>
        </w:rPr>
        <w:tab/>
        <w:t xml:space="preserve">Zawarcie Umowy nastąpi wg projektu Zamawiającego. </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XI.5.</w:t>
      </w:r>
      <w:r w:rsidRPr="007D2248">
        <w:rPr>
          <w:rFonts w:ascii="Tahoma" w:hAnsi="Tahoma" w:cs="Tahoma"/>
          <w:sz w:val="20"/>
          <w:szCs w:val="20"/>
        </w:rPr>
        <w:tab/>
        <w:t xml:space="preserve">Postanowienia ustalone w projekcie Umowy nie podlegają negocjacjom. </w:t>
      </w:r>
    </w:p>
    <w:p w:rsidR="003333DB" w:rsidRPr="007D2248" w:rsidRDefault="003333DB" w:rsidP="003333DB">
      <w:pPr>
        <w:ind w:left="705" w:hanging="705"/>
        <w:jc w:val="both"/>
        <w:rPr>
          <w:rFonts w:ascii="Tahoma" w:hAnsi="Tahoma" w:cs="Tahoma"/>
          <w:sz w:val="20"/>
          <w:szCs w:val="20"/>
        </w:rPr>
      </w:pPr>
      <w:r w:rsidRPr="007D2248">
        <w:rPr>
          <w:rFonts w:ascii="Tahoma" w:hAnsi="Tahoma" w:cs="Tahoma"/>
          <w:sz w:val="20"/>
          <w:szCs w:val="20"/>
        </w:rPr>
        <w:t>XI.6.</w:t>
      </w:r>
      <w:r w:rsidRPr="007D2248">
        <w:rPr>
          <w:rFonts w:ascii="Tahoma" w:hAnsi="Tahoma" w:cs="Tahoma"/>
          <w:sz w:val="20"/>
          <w:szCs w:val="20"/>
        </w:rPr>
        <w:tab/>
        <w:t xml:space="preserve">W przypadku, gdy Wykonawca, którego oferta została </w:t>
      </w:r>
      <w:proofErr w:type="gramStart"/>
      <w:r w:rsidRPr="007D2248">
        <w:rPr>
          <w:rFonts w:ascii="Tahoma" w:hAnsi="Tahoma" w:cs="Tahoma"/>
          <w:sz w:val="20"/>
          <w:szCs w:val="20"/>
        </w:rPr>
        <w:t>wybrana jako</w:t>
      </w:r>
      <w:proofErr w:type="gramEnd"/>
      <w:r w:rsidRPr="007D2248">
        <w:rPr>
          <w:rFonts w:ascii="Tahoma" w:hAnsi="Tahoma" w:cs="Tahoma"/>
          <w:sz w:val="20"/>
          <w:szCs w:val="20"/>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7D2248">
        <w:rPr>
          <w:rFonts w:ascii="Tahoma" w:hAnsi="Tahoma" w:cs="Tahoma"/>
          <w:sz w:val="20"/>
          <w:szCs w:val="20"/>
        </w:rPr>
        <w:t>Pzp</w:t>
      </w:r>
      <w:proofErr w:type="spellEnd"/>
    </w:p>
    <w:p w:rsidR="003333DB" w:rsidRPr="007D2248" w:rsidRDefault="003333DB" w:rsidP="003333DB">
      <w:pPr>
        <w:jc w:val="both"/>
        <w:rPr>
          <w:rFonts w:ascii="Tahoma" w:hAnsi="Tahoma" w:cs="Tahoma"/>
          <w:sz w:val="20"/>
          <w:szCs w:val="20"/>
        </w:rPr>
      </w:pPr>
      <w:r w:rsidRPr="007D2248">
        <w:rPr>
          <w:rFonts w:ascii="Tahoma" w:hAnsi="Tahoma" w:cs="Tahoma"/>
          <w:sz w:val="20"/>
          <w:szCs w:val="20"/>
        </w:rPr>
        <w:t xml:space="preserve">XII. </w:t>
      </w:r>
      <w:r w:rsidRPr="007D2248">
        <w:rPr>
          <w:rFonts w:ascii="Tahoma" w:hAnsi="Tahoma" w:cs="Tahoma"/>
          <w:b/>
          <w:bCs/>
          <w:sz w:val="20"/>
          <w:szCs w:val="20"/>
        </w:rPr>
        <w:t>WYMAGANIA DOTYCZĄCE ZABEZPIECZENIA NALEŻYTEGO WYKONANIA UMOWY</w:t>
      </w:r>
      <w:r w:rsidRPr="007D2248">
        <w:rPr>
          <w:rFonts w:ascii="Tahoma" w:hAnsi="Tahoma" w:cs="Tahoma"/>
          <w:sz w:val="20"/>
          <w:szCs w:val="20"/>
        </w:rPr>
        <w:t xml:space="preserve"> </w:t>
      </w:r>
      <w:r w:rsidRPr="007D2248">
        <w:rPr>
          <w:rFonts w:ascii="Tahoma" w:hAnsi="Tahoma" w:cs="Tahoma"/>
          <w:sz w:val="20"/>
          <w:szCs w:val="20"/>
        </w:rPr>
        <w:br/>
        <w:t>XII.1.</w:t>
      </w:r>
      <w:r w:rsidRPr="007D2248">
        <w:rPr>
          <w:rFonts w:ascii="Tahoma" w:hAnsi="Tahoma" w:cs="Tahoma"/>
          <w:sz w:val="20"/>
          <w:szCs w:val="20"/>
        </w:rPr>
        <w:tab/>
      </w:r>
      <w:r w:rsidRPr="009D06D2">
        <w:rPr>
          <w:rFonts w:ascii="Tahoma" w:hAnsi="Tahoma" w:cs="Tahoma"/>
          <w:sz w:val="20"/>
          <w:szCs w:val="20"/>
        </w:rPr>
        <w:t>Zamawiający nie</w:t>
      </w:r>
      <w:r w:rsidR="002056A5" w:rsidRPr="009D06D2">
        <w:rPr>
          <w:rFonts w:ascii="Tahoma" w:hAnsi="Tahoma" w:cs="Tahoma"/>
          <w:sz w:val="20"/>
          <w:szCs w:val="20"/>
        </w:rPr>
        <w:t xml:space="preserve"> </w:t>
      </w:r>
      <w:proofErr w:type="gramStart"/>
      <w:r w:rsidR="002056A5" w:rsidRPr="009D06D2">
        <w:rPr>
          <w:rFonts w:ascii="Tahoma" w:hAnsi="Tahoma" w:cs="Tahoma"/>
          <w:sz w:val="20"/>
          <w:szCs w:val="20"/>
        </w:rPr>
        <w:t xml:space="preserve">wymaga </w:t>
      </w:r>
      <w:r w:rsidRPr="009D06D2">
        <w:rPr>
          <w:rFonts w:ascii="Tahoma" w:hAnsi="Tahoma" w:cs="Tahoma"/>
          <w:sz w:val="20"/>
          <w:szCs w:val="20"/>
        </w:rPr>
        <w:t xml:space="preserve"> </w:t>
      </w:r>
      <w:r w:rsidR="002056A5" w:rsidRPr="009D06D2">
        <w:rPr>
          <w:rFonts w:ascii="Tahoma" w:hAnsi="Tahoma" w:cs="Tahoma"/>
          <w:sz w:val="20"/>
          <w:szCs w:val="20"/>
        </w:rPr>
        <w:t>wniesienia</w:t>
      </w:r>
      <w:proofErr w:type="gramEnd"/>
      <w:r w:rsidR="002056A5" w:rsidRPr="009D06D2">
        <w:rPr>
          <w:rFonts w:ascii="Tahoma" w:hAnsi="Tahoma" w:cs="Tahoma"/>
          <w:sz w:val="20"/>
          <w:szCs w:val="20"/>
        </w:rPr>
        <w:t xml:space="preserve"> </w:t>
      </w:r>
      <w:r w:rsidRPr="009D06D2">
        <w:rPr>
          <w:rFonts w:ascii="Tahoma" w:hAnsi="Tahoma" w:cs="Tahoma"/>
          <w:sz w:val="20"/>
          <w:szCs w:val="20"/>
        </w:rPr>
        <w:t xml:space="preserve">zabezpieczenia </w:t>
      </w:r>
      <w:r w:rsidRPr="007D2248">
        <w:rPr>
          <w:rFonts w:ascii="Tahoma" w:hAnsi="Tahoma" w:cs="Tahoma"/>
          <w:sz w:val="20"/>
          <w:szCs w:val="20"/>
        </w:rPr>
        <w:t>należytego wykonania umowy.</w:t>
      </w:r>
    </w:p>
    <w:p w:rsidR="003333DB" w:rsidRPr="007D2248" w:rsidRDefault="003333DB" w:rsidP="003333DB">
      <w:pPr>
        <w:jc w:val="both"/>
        <w:rPr>
          <w:rFonts w:ascii="Tahoma" w:hAnsi="Tahoma" w:cs="Tahoma"/>
          <w:sz w:val="20"/>
          <w:szCs w:val="20"/>
        </w:rPr>
      </w:pPr>
    </w:p>
    <w:p w:rsidR="003333DB" w:rsidRPr="007D2248" w:rsidRDefault="003333DB" w:rsidP="003333DB">
      <w:pPr>
        <w:jc w:val="both"/>
        <w:rPr>
          <w:rFonts w:ascii="Tahoma" w:hAnsi="Tahoma" w:cs="Tahoma"/>
          <w:b/>
          <w:bCs/>
          <w:sz w:val="20"/>
          <w:szCs w:val="20"/>
        </w:rPr>
      </w:pPr>
      <w:r w:rsidRPr="007D2248">
        <w:rPr>
          <w:rFonts w:ascii="Tahoma" w:hAnsi="Tahoma" w:cs="Tahoma"/>
          <w:sz w:val="20"/>
          <w:szCs w:val="20"/>
        </w:rPr>
        <w:t xml:space="preserve">XIII. </w:t>
      </w:r>
      <w:r w:rsidRPr="007D2248">
        <w:rPr>
          <w:rFonts w:ascii="Tahoma" w:hAnsi="Tahoma" w:cs="Tahoma"/>
          <w:b/>
          <w:bCs/>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XIII.1.</w:t>
      </w:r>
      <w:r w:rsidRPr="007D2248">
        <w:rPr>
          <w:rFonts w:ascii="Tahoma" w:hAnsi="Tahoma" w:cs="Tahoma"/>
          <w:sz w:val="20"/>
          <w:szCs w:val="20"/>
        </w:rPr>
        <w:tab/>
        <w:t xml:space="preserve"> Z Wykonawcą, którego oferta zostanie uznana przez Zamawiającego za ofertę najkorzystniejsza zostanie podpisana Umowa. Projekt Umowy stanowi załącznik nr 3</w:t>
      </w:r>
      <w:r>
        <w:rPr>
          <w:rFonts w:ascii="Tahoma" w:hAnsi="Tahoma" w:cs="Tahoma"/>
          <w:sz w:val="20"/>
          <w:szCs w:val="20"/>
        </w:rPr>
        <w:t xml:space="preserve"> </w:t>
      </w:r>
      <w:r w:rsidRPr="007D2248">
        <w:rPr>
          <w:rFonts w:ascii="Tahoma" w:hAnsi="Tahoma" w:cs="Tahoma"/>
          <w:sz w:val="20"/>
          <w:szCs w:val="20"/>
        </w:rPr>
        <w:t xml:space="preserve">do SIWZ. </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XIII.2.</w:t>
      </w:r>
      <w:r w:rsidRPr="007D2248">
        <w:rPr>
          <w:rFonts w:ascii="Tahoma" w:hAnsi="Tahoma" w:cs="Tahoma"/>
          <w:sz w:val="20"/>
          <w:szCs w:val="20"/>
        </w:rPr>
        <w:tab/>
        <w:t xml:space="preserve"> Umowa zostanie zawarta z uwzględnieniem postanowień wynikających z treści SIWZ oraz danych zawartych w ofercie.</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lastRenderedPageBreak/>
        <w:t>XIII.3.</w:t>
      </w:r>
      <w:r w:rsidRPr="007D2248">
        <w:rPr>
          <w:rFonts w:ascii="Tahoma" w:hAnsi="Tahoma" w:cs="Tahoma"/>
          <w:sz w:val="20"/>
          <w:szCs w:val="20"/>
        </w:rPr>
        <w:tab/>
        <w:t xml:space="preserve"> Do oferty należy załączyć oświadczenie o gotowości zawarcia Umowy z Zamawiającym</w:t>
      </w:r>
      <w:r w:rsidRPr="007D2248">
        <w:rPr>
          <w:rFonts w:ascii="Tahoma" w:hAnsi="Tahoma" w:cs="Tahoma"/>
          <w:sz w:val="20"/>
          <w:szCs w:val="20"/>
        </w:rPr>
        <w:br/>
        <w:t xml:space="preserve"> na warunkach projektu Umowy. Treść wymaganego oświadczenia zawarte jest w załączniku </w:t>
      </w:r>
      <w:r w:rsidRPr="007D2248">
        <w:rPr>
          <w:rFonts w:ascii="Tahoma" w:hAnsi="Tahoma" w:cs="Tahoma"/>
          <w:sz w:val="20"/>
          <w:szCs w:val="20"/>
        </w:rPr>
        <w:br/>
        <w:t>nr 1 (FORMULARZ OFERTOWY) do SIWZ.</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 xml:space="preserve"> XIII.4.</w:t>
      </w:r>
      <w:r w:rsidRPr="007D2248">
        <w:rPr>
          <w:rFonts w:ascii="Tahoma" w:hAnsi="Tahoma" w:cs="Tahoma"/>
          <w:sz w:val="20"/>
          <w:szCs w:val="20"/>
        </w:rPr>
        <w:tab/>
        <w:t>Zamawiający w powiadomieniu o wyborze najkorzystniejszej oferty wskaże datę zawarcia Umowy.</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XIII.5. Zawarcie umowy nastąpi w siedzibie Zamawiającego. W przypadku niemożliwości przybycia osoby umocowanej do siedziby Zamawiającego, w wyznaczonym terminie, w ce</w:t>
      </w:r>
      <w:r>
        <w:rPr>
          <w:rFonts w:ascii="Tahoma" w:hAnsi="Tahoma" w:cs="Tahoma"/>
          <w:sz w:val="20"/>
          <w:szCs w:val="20"/>
        </w:rPr>
        <w:t xml:space="preserve">lu podpisania umowy, na wniosek </w:t>
      </w:r>
      <w:r w:rsidRPr="007D2248">
        <w:rPr>
          <w:rFonts w:ascii="Tahoma" w:hAnsi="Tahoma" w:cs="Tahoma"/>
          <w:sz w:val="20"/>
          <w:szCs w:val="20"/>
        </w:rPr>
        <w:t xml:space="preserve">Wykonawcy, Umowa zostanie przesłana listownie </w:t>
      </w:r>
      <w:r w:rsidRPr="007D2248">
        <w:rPr>
          <w:rFonts w:ascii="Tahoma" w:hAnsi="Tahoma" w:cs="Tahoma"/>
          <w:sz w:val="20"/>
          <w:szCs w:val="20"/>
        </w:rPr>
        <w:br/>
        <w:t>do Wykonawcy na adres wskazany w ofercie.</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 xml:space="preserve"> XIII.6. Zamawiający przewiduje zmiany postanowień zawartej Umowy w stosunku do treści oferty na podstawie, której dokonano wyboru Wykonawcy. Zmiany zawartej Umowy, o których mowa w zdaniu poprzednim, ich zakres i charakter oraz warunki wprowadzenia zmiany Umowy zostały określone w projekcie Umowy, o którym mowa w pkt. XIII.1.</w:t>
      </w:r>
    </w:p>
    <w:p w:rsidR="003333DB" w:rsidRDefault="003333DB" w:rsidP="003333DB">
      <w:pPr>
        <w:ind w:left="708" w:hanging="708"/>
        <w:jc w:val="both"/>
        <w:rPr>
          <w:rFonts w:ascii="Tahoma" w:hAnsi="Tahoma" w:cs="Tahoma"/>
          <w:sz w:val="20"/>
          <w:szCs w:val="20"/>
        </w:rPr>
      </w:pPr>
      <w:r w:rsidRPr="007D2248">
        <w:rPr>
          <w:rFonts w:ascii="Tahoma" w:hAnsi="Tahoma" w:cs="Tahoma"/>
          <w:sz w:val="20"/>
          <w:szCs w:val="20"/>
        </w:rPr>
        <w:t xml:space="preserve"> XIII.7. Zmiana Umowy może zostać dokonana w formie pisemnego aneksu, którego treść zostanie zaakceptowana przez obie strony.</w:t>
      </w:r>
    </w:p>
    <w:p w:rsidR="003333DB" w:rsidRPr="007D2248" w:rsidRDefault="003333DB" w:rsidP="003333DB">
      <w:pPr>
        <w:ind w:left="708" w:hanging="708"/>
        <w:jc w:val="both"/>
        <w:rPr>
          <w:rFonts w:ascii="Tahoma" w:hAnsi="Tahoma" w:cs="Tahoma"/>
          <w:sz w:val="20"/>
          <w:szCs w:val="20"/>
        </w:rPr>
      </w:pPr>
      <w:r w:rsidRPr="007D2248">
        <w:rPr>
          <w:rFonts w:ascii="Tahoma" w:hAnsi="Tahoma" w:cs="Tahoma"/>
          <w:b/>
          <w:bCs/>
          <w:sz w:val="20"/>
          <w:szCs w:val="20"/>
        </w:rPr>
        <w:t>XIV. POUCZENIE O ŚRODKACH OCHRONY PRAWNEJ</w:t>
      </w:r>
      <w:r w:rsidRPr="007D2248">
        <w:rPr>
          <w:rFonts w:ascii="Tahoma" w:hAnsi="Tahoma" w:cs="Tahoma"/>
          <w:sz w:val="20"/>
          <w:szCs w:val="20"/>
        </w:rPr>
        <w:t xml:space="preserve"> </w:t>
      </w:r>
    </w:p>
    <w:p w:rsidR="003333DB" w:rsidRPr="00766AFE" w:rsidRDefault="003333DB" w:rsidP="003333DB">
      <w:pPr>
        <w:ind w:left="708" w:hanging="708"/>
        <w:jc w:val="both"/>
        <w:rPr>
          <w:rFonts w:ascii="Tahoma" w:hAnsi="Tahoma" w:cs="Tahoma"/>
          <w:sz w:val="20"/>
          <w:szCs w:val="20"/>
        </w:rPr>
      </w:pPr>
      <w:r w:rsidRPr="00766AFE">
        <w:rPr>
          <w:rFonts w:ascii="Tahoma" w:hAnsi="Tahoma" w:cs="Tahoma"/>
          <w:sz w:val="20"/>
          <w:szCs w:val="20"/>
        </w:rPr>
        <w:t>XIV.1.</w:t>
      </w:r>
      <w:r w:rsidRPr="00766AFE">
        <w:rPr>
          <w:rFonts w:ascii="Tahoma" w:hAnsi="Tahoma" w:cs="Tahoma"/>
          <w:sz w:val="20"/>
          <w:szCs w:val="20"/>
        </w:rPr>
        <w:tab/>
        <w:t xml:space="preserve"> Każdemu Wykonawcy, a także innemu podmiotowi, jeżeli ma lub miał interes w uzyskaniu danego Zamówienia oraz poniósł lub może ponieść szkodę w wyniku naruszenia przez Zamawiającego przepisów Ustawy </w:t>
      </w:r>
      <w:proofErr w:type="spellStart"/>
      <w:r w:rsidRPr="00766AFE">
        <w:rPr>
          <w:rFonts w:ascii="Tahoma" w:hAnsi="Tahoma" w:cs="Tahoma"/>
          <w:sz w:val="20"/>
          <w:szCs w:val="20"/>
        </w:rPr>
        <w:t>Pzp</w:t>
      </w:r>
      <w:proofErr w:type="spellEnd"/>
      <w:r w:rsidRPr="00766AFE">
        <w:rPr>
          <w:rFonts w:ascii="Tahoma" w:hAnsi="Tahoma" w:cs="Tahoma"/>
          <w:sz w:val="20"/>
          <w:szCs w:val="20"/>
        </w:rPr>
        <w:t xml:space="preserve"> przysługują środki ochrony prawnej przewidziane </w:t>
      </w:r>
      <w:r w:rsidRPr="00766AFE">
        <w:rPr>
          <w:rFonts w:ascii="Tahoma" w:hAnsi="Tahoma" w:cs="Tahoma"/>
          <w:sz w:val="20"/>
          <w:szCs w:val="20"/>
        </w:rPr>
        <w:br/>
        <w:t xml:space="preserve">w dziale VI Ustawy </w:t>
      </w:r>
      <w:proofErr w:type="spellStart"/>
      <w:r w:rsidRPr="00766AFE">
        <w:rPr>
          <w:rFonts w:ascii="Tahoma" w:hAnsi="Tahoma" w:cs="Tahoma"/>
          <w:sz w:val="20"/>
          <w:szCs w:val="20"/>
        </w:rPr>
        <w:t>Pzp</w:t>
      </w:r>
      <w:proofErr w:type="spellEnd"/>
      <w:r w:rsidRPr="00766AFE">
        <w:rPr>
          <w:rFonts w:ascii="Tahoma" w:hAnsi="Tahoma" w:cs="Tahoma"/>
          <w:sz w:val="20"/>
          <w:szCs w:val="20"/>
        </w:rPr>
        <w:t xml:space="preserve"> jak dla postępowań poniżej kwoty określonej w przepisach wykonawczych wydanych na podstawie art. 11 ust. 8 Ustawy </w:t>
      </w:r>
      <w:proofErr w:type="spellStart"/>
      <w:r w:rsidRPr="00766AFE">
        <w:rPr>
          <w:rFonts w:ascii="Tahoma" w:hAnsi="Tahoma" w:cs="Tahoma"/>
          <w:sz w:val="20"/>
          <w:szCs w:val="20"/>
        </w:rPr>
        <w:t>Pzp</w:t>
      </w:r>
      <w:proofErr w:type="spellEnd"/>
      <w:r w:rsidRPr="00766AFE">
        <w:rPr>
          <w:rFonts w:ascii="Tahoma" w:hAnsi="Tahoma" w:cs="Tahoma"/>
          <w:sz w:val="20"/>
          <w:szCs w:val="20"/>
        </w:rPr>
        <w:t>.</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XIV.2.</w:t>
      </w:r>
      <w:r w:rsidRPr="007D2248">
        <w:rPr>
          <w:rFonts w:ascii="Tahoma" w:hAnsi="Tahoma" w:cs="Tahoma"/>
          <w:sz w:val="20"/>
          <w:szCs w:val="20"/>
        </w:rPr>
        <w:tab/>
        <w:t xml:space="preserve">Środki ochrony prawnej wobec ogłoszenia o zamówieniu oraz SIWZ przysługują również organizacjom wpisanym na listę, o której mowa w art. 154 pkt 5 Ustawy </w:t>
      </w:r>
      <w:proofErr w:type="spellStart"/>
      <w:r w:rsidRPr="007D2248">
        <w:rPr>
          <w:rFonts w:ascii="Tahoma" w:hAnsi="Tahoma" w:cs="Tahoma"/>
          <w:sz w:val="20"/>
          <w:szCs w:val="20"/>
        </w:rPr>
        <w:t>Pzp</w:t>
      </w:r>
      <w:proofErr w:type="spellEnd"/>
      <w:r w:rsidRPr="007D2248">
        <w:rPr>
          <w:rFonts w:ascii="Tahoma" w:hAnsi="Tahoma" w:cs="Tahoma"/>
          <w:sz w:val="20"/>
          <w:szCs w:val="20"/>
        </w:rPr>
        <w:t>.</w:t>
      </w:r>
    </w:p>
    <w:p w:rsidR="003333DB" w:rsidRPr="007D2248" w:rsidRDefault="003333DB" w:rsidP="003333DB">
      <w:pPr>
        <w:ind w:left="708" w:hanging="708"/>
        <w:jc w:val="both"/>
        <w:rPr>
          <w:rFonts w:ascii="Tahoma" w:hAnsi="Tahoma" w:cs="Tahoma"/>
          <w:sz w:val="20"/>
          <w:szCs w:val="20"/>
        </w:rPr>
      </w:pPr>
      <w:r w:rsidRPr="007D2248">
        <w:rPr>
          <w:rFonts w:ascii="Tahoma" w:hAnsi="Tahoma" w:cs="Tahoma"/>
          <w:b/>
          <w:bCs/>
          <w:sz w:val="20"/>
          <w:szCs w:val="20"/>
        </w:rPr>
        <w:t>XV. INFORMACJE DODATKOWE</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XV.1.</w:t>
      </w:r>
      <w:r w:rsidRPr="007D2248">
        <w:rPr>
          <w:rFonts w:ascii="Tahoma" w:hAnsi="Tahoma" w:cs="Tahoma"/>
          <w:sz w:val="20"/>
          <w:szCs w:val="20"/>
        </w:rPr>
        <w:tab/>
        <w:t>ZALICZKI NA POCZET WYKONANIA ZAMÓWIENIA.</w:t>
      </w:r>
    </w:p>
    <w:p w:rsidR="003333DB" w:rsidRPr="007D2248" w:rsidRDefault="003333DB" w:rsidP="003333DB">
      <w:pPr>
        <w:ind w:left="708"/>
        <w:jc w:val="both"/>
        <w:rPr>
          <w:rFonts w:ascii="Tahoma" w:hAnsi="Tahoma" w:cs="Tahoma"/>
          <w:sz w:val="20"/>
          <w:szCs w:val="20"/>
        </w:rPr>
      </w:pPr>
      <w:r w:rsidRPr="007D2248">
        <w:rPr>
          <w:rFonts w:ascii="Tahoma" w:hAnsi="Tahoma" w:cs="Tahoma"/>
          <w:sz w:val="20"/>
          <w:szCs w:val="20"/>
        </w:rPr>
        <w:t xml:space="preserve"> Zamawiający nie przewiduje się udzielenia zaliczek na poczet wykonania Zamówienia.</w:t>
      </w:r>
    </w:p>
    <w:p w:rsidR="003333DB" w:rsidRPr="007D2248" w:rsidRDefault="003333DB" w:rsidP="003333DB">
      <w:pPr>
        <w:ind w:left="705" w:hanging="705"/>
        <w:jc w:val="both"/>
        <w:rPr>
          <w:rFonts w:ascii="Tahoma" w:hAnsi="Tahoma" w:cs="Tahoma"/>
          <w:sz w:val="20"/>
          <w:szCs w:val="20"/>
        </w:rPr>
      </w:pPr>
      <w:r w:rsidRPr="007D2248">
        <w:rPr>
          <w:rFonts w:ascii="Tahoma" w:hAnsi="Tahoma" w:cs="Tahoma"/>
          <w:sz w:val="20"/>
          <w:szCs w:val="20"/>
        </w:rPr>
        <w:t>XV.2.</w:t>
      </w:r>
      <w:r w:rsidRPr="007D2248">
        <w:rPr>
          <w:rFonts w:ascii="Tahoma" w:hAnsi="Tahoma" w:cs="Tahoma"/>
          <w:sz w:val="20"/>
          <w:szCs w:val="20"/>
        </w:rPr>
        <w:tab/>
        <w:t xml:space="preserve">INFORMACJA O WYMOGU LUB MOŻLIWOŚCI ZŁOŻENIA OFERT W POSTACI KATALOGÓW ELEKTRONICZNYCH LUB DOŁĄCZENIA KATALOGÓW ELEKTRONICZNYCH DO </w:t>
      </w:r>
      <w:proofErr w:type="gramStart"/>
      <w:r w:rsidRPr="007D2248">
        <w:rPr>
          <w:rFonts w:ascii="Tahoma" w:hAnsi="Tahoma" w:cs="Tahoma"/>
          <w:sz w:val="20"/>
          <w:szCs w:val="20"/>
        </w:rPr>
        <w:t>OFERTY,   W</w:t>
      </w:r>
      <w:proofErr w:type="gramEnd"/>
      <w:r w:rsidRPr="007D2248">
        <w:rPr>
          <w:rFonts w:ascii="Tahoma" w:hAnsi="Tahoma" w:cs="Tahoma"/>
          <w:sz w:val="20"/>
          <w:szCs w:val="20"/>
        </w:rPr>
        <w:t xml:space="preserve"> SYTUACJI OKREŚLONEJ W ART. 10 A UST 2 USTAWY PZP. </w:t>
      </w:r>
      <w:r w:rsidRPr="007D2248">
        <w:rPr>
          <w:rFonts w:ascii="Tahoma" w:hAnsi="Tahoma" w:cs="Tahoma"/>
          <w:sz w:val="20"/>
          <w:szCs w:val="20"/>
        </w:rPr>
        <w:br/>
        <w:t>Zamawiający nie przewiduje wymogu lub możliwości złożenia ofert w postaci katalogów elektronicznych lub dołączenia katalogów elektronicznych do oferty, w sytuacji określonej w art. 10 ust. 2;</w:t>
      </w:r>
    </w:p>
    <w:p w:rsidR="003333DB" w:rsidRPr="007D2248" w:rsidRDefault="003333DB" w:rsidP="003333DB">
      <w:pPr>
        <w:ind w:left="705" w:hanging="705"/>
        <w:jc w:val="both"/>
        <w:rPr>
          <w:rFonts w:ascii="Tahoma" w:hAnsi="Tahoma" w:cs="Tahoma"/>
          <w:sz w:val="20"/>
          <w:szCs w:val="20"/>
        </w:rPr>
      </w:pPr>
      <w:r w:rsidRPr="007D2248">
        <w:rPr>
          <w:rFonts w:ascii="Tahoma" w:hAnsi="Tahoma" w:cs="Tahoma"/>
          <w:sz w:val="20"/>
          <w:szCs w:val="20"/>
        </w:rPr>
        <w:t xml:space="preserve"> XV.3.</w:t>
      </w:r>
      <w:r w:rsidRPr="007D2248">
        <w:rPr>
          <w:rFonts w:ascii="Tahoma" w:hAnsi="Tahoma" w:cs="Tahoma"/>
          <w:sz w:val="20"/>
          <w:szCs w:val="20"/>
        </w:rPr>
        <w:tab/>
        <w:t>STANDARDY JAKOŚCIOWE, O KTÓRYCH M</w:t>
      </w:r>
      <w:r>
        <w:rPr>
          <w:rFonts w:ascii="Tahoma" w:hAnsi="Tahoma" w:cs="Tahoma"/>
          <w:sz w:val="20"/>
          <w:szCs w:val="20"/>
        </w:rPr>
        <w:t xml:space="preserve">OWA W ART.91 UST. 2A USTAWY PZP </w:t>
      </w:r>
      <w:r w:rsidRPr="007D2248">
        <w:rPr>
          <w:rFonts w:ascii="Tahoma" w:hAnsi="Tahoma" w:cs="Tahoma"/>
          <w:sz w:val="20"/>
          <w:szCs w:val="20"/>
        </w:rPr>
        <w:t>Standardy jakościowe zostały określone w szczegółowym opisie przedmiotu Zamówienia – załącznik nr 1A do mniejszej SIWZ. Szczegółowy opis Zamówienia został opisany w taki sposób, że bez względu na fakt, kto będzie Wykonawcą przedmiotu Zamówienia jedyną różnicą będą zaoferowane ceny.</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 xml:space="preserve"> XV.4.</w:t>
      </w:r>
      <w:r w:rsidRPr="007D2248">
        <w:rPr>
          <w:rFonts w:ascii="Tahoma" w:hAnsi="Tahoma" w:cs="Tahoma"/>
          <w:sz w:val="20"/>
          <w:szCs w:val="20"/>
        </w:rPr>
        <w:tab/>
        <w:t>OFERTY WARIANTOWE.</w:t>
      </w:r>
    </w:p>
    <w:p w:rsidR="003333DB" w:rsidRPr="007D2248" w:rsidRDefault="003333DB" w:rsidP="003333DB">
      <w:pPr>
        <w:ind w:firstLine="708"/>
        <w:jc w:val="both"/>
        <w:rPr>
          <w:rFonts w:ascii="Tahoma" w:hAnsi="Tahoma" w:cs="Tahoma"/>
          <w:sz w:val="20"/>
          <w:szCs w:val="20"/>
        </w:rPr>
      </w:pPr>
      <w:r w:rsidRPr="007D2248">
        <w:rPr>
          <w:rFonts w:ascii="Tahoma" w:hAnsi="Tahoma" w:cs="Tahoma"/>
          <w:sz w:val="20"/>
          <w:szCs w:val="20"/>
        </w:rPr>
        <w:lastRenderedPageBreak/>
        <w:t xml:space="preserve"> Zamawiający nie dopuszcza możliwości składania ofert wariantowych. </w:t>
      </w:r>
      <w:r w:rsidRPr="007D2248">
        <w:rPr>
          <w:rFonts w:ascii="Tahoma" w:hAnsi="Tahoma" w:cs="Tahoma"/>
          <w:sz w:val="20"/>
          <w:szCs w:val="20"/>
        </w:rPr>
        <w:tab/>
      </w:r>
      <w:r w:rsidRPr="007D2248">
        <w:rPr>
          <w:rFonts w:ascii="Tahoma" w:hAnsi="Tahoma" w:cs="Tahoma"/>
          <w:sz w:val="20"/>
          <w:szCs w:val="20"/>
        </w:rPr>
        <w:br/>
        <w:t>XV.5.</w:t>
      </w:r>
      <w:r w:rsidRPr="007D2248">
        <w:rPr>
          <w:rFonts w:ascii="Tahoma" w:hAnsi="Tahoma" w:cs="Tahoma"/>
          <w:sz w:val="20"/>
          <w:szCs w:val="20"/>
        </w:rPr>
        <w:tab/>
        <w:t xml:space="preserve"> INFORMACJE NA TEMAT UMOWY RAMOWEJ LUB DYNAMICZNEGO SYSTEMU ZAKUPÓW:</w:t>
      </w:r>
    </w:p>
    <w:p w:rsidR="003333DB" w:rsidRPr="007D2248" w:rsidRDefault="003333DB" w:rsidP="00717F03">
      <w:pPr>
        <w:pStyle w:val="Akapitzlist"/>
        <w:numPr>
          <w:ilvl w:val="0"/>
          <w:numId w:val="26"/>
        </w:numPr>
        <w:suppressAutoHyphens w:val="0"/>
        <w:spacing w:after="0"/>
        <w:contextualSpacing w:val="0"/>
        <w:jc w:val="both"/>
        <w:rPr>
          <w:rFonts w:ascii="Tahoma" w:hAnsi="Tahoma" w:cs="Tahoma"/>
          <w:sz w:val="20"/>
          <w:szCs w:val="20"/>
        </w:rPr>
      </w:pPr>
      <w:r w:rsidRPr="007D2248">
        <w:rPr>
          <w:rFonts w:ascii="Tahoma" w:hAnsi="Tahoma" w:cs="Tahoma"/>
          <w:sz w:val="20"/>
          <w:szCs w:val="20"/>
        </w:rPr>
        <w:t>Zamówienie nie obejmuje zawarcia umowy ramowej,</w:t>
      </w:r>
    </w:p>
    <w:p w:rsidR="003333DB" w:rsidRPr="007D2248" w:rsidRDefault="003333DB" w:rsidP="00717F03">
      <w:pPr>
        <w:pStyle w:val="Akapitzlist"/>
        <w:numPr>
          <w:ilvl w:val="0"/>
          <w:numId w:val="26"/>
        </w:numPr>
        <w:suppressAutoHyphens w:val="0"/>
        <w:spacing w:after="0"/>
        <w:contextualSpacing w:val="0"/>
        <w:jc w:val="both"/>
        <w:rPr>
          <w:rFonts w:ascii="Tahoma" w:hAnsi="Tahoma" w:cs="Tahoma"/>
          <w:sz w:val="20"/>
          <w:szCs w:val="20"/>
        </w:rPr>
      </w:pPr>
      <w:r w:rsidRPr="007D2248">
        <w:rPr>
          <w:rFonts w:ascii="Tahoma" w:hAnsi="Tahoma" w:cs="Tahoma"/>
          <w:sz w:val="20"/>
          <w:szCs w:val="20"/>
        </w:rPr>
        <w:t>Zamówienie nie obejmuje ustanowienia dynamicznego systemu zakupów.</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XV.6.</w:t>
      </w:r>
      <w:r w:rsidRPr="007D2248">
        <w:rPr>
          <w:rFonts w:ascii="Tahoma" w:hAnsi="Tahoma" w:cs="Tahoma"/>
          <w:sz w:val="20"/>
          <w:szCs w:val="20"/>
        </w:rPr>
        <w:tab/>
        <w:t>INFORMACJA NA TEMAT AUKCJI ELEKTRONICZNEJ.</w:t>
      </w:r>
    </w:p>
    <w:p w:rsidR="003333DB" w:rsidRPr="007D2248" w:rsidRDefault="003333DB" w:rsidP="003333DB">
      <w:pPr>
        <w:ind w:firstLine="708"/>
        <w:jc w:val="both"/>
        <w:rPr>
          <w:rFonts w:ascii="Tahoma" w:hAnsi="Tahoma" w:cs="Tahoma"/>
          <w:sz w:val="20"/>
          <w:szCs w:val="20"/>
        </w:rPr>
      </w:pPr>
      <w:r w:rsidRPr="007D2248">
        <w:rPr>
          <w:rFonts w:ascii="Tahoma" w:hAnsi="Tahoma" w:cs="Tahoma"/>
          <w:sz w:val="20"/>
          <w:szCs w:val="20"/>
        </w:rPr>
        <w:t xml:space="preserve"> Przy udzieleniu Zamówienia nie będzie wykorzystana aukcja elektroniczna.</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 xml:space="preserve"> XV.7.</w:t>
      </w:r>
      <w:r w:rsidRPr="007D2248">
        <w:rPr>
          <w:rFonts w:ascii="Tahoma" w:hAnsi="Tahoma" w:cs="Tahoma"/>
          <w:sz w:val="20"/>
          <w:szCs w:val="20"/>
        </w:rPr>
        <w:tab/>
        <w:t xml:space="preserve"> INFORMACJA DOTYCZĄCE WALUT OBCYCH, W JAKICH MOGĄ BYĆ PROWADZONE ROZLICZENIA MIĘDZY ZAMAWIAJĄCYM A WYKONAWCĄ. Wszelkie rozliczenia będą dokonywane w PLN.</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 xml:space="preserve"> XV.8.</w:t>
      </w:r>
      <w:r w:rsidRPr="007D2248">
        <w:rPr>
          <w:rFonts w:ascii="Tahoma" w:hAnsi="Tahoma" w:cs="Tahoma"/>
          <w:sz w:val="20"/>
          <w:szCs w:val="20"/>
        </w:rPr>
        <w:tab/>
        <w:t xml:space="preserve"> WYSOKOŚĆ ZWROTU KOSZTÓW UDZIAŁU W POSTĘPOWANIU, JEŻELI ZAMAWIAJĄCY PRZEWIDUJE ICH ZWROT. Zamawiający nie przewiduje zwrotu kosztów </w:t>
      </w:r>
      <w:proofErr w:type="gramStart"/>
      <w:r w:rsidRPr="007D2248">
        <w:rPr>
          <w:rFonts w:ascii="Tahoma" w:hAnsi="Tahoma" w:cs="Tahoma"/>
          <w:sz w:val="20"/>
          <w:szCs w:val="20"/>
        </w:rPr>
        <w:t>udziału</w:t>
      </w:r>
      <w:r>
        <w:rPr>
          <w:rFonts w:ascii="Tahoma" w:hAnsi="Tahoma" w:cs="Tahoma"/>
          <w:sz w:val="20"/>
          <w:szCs w:val="20"/>
        </w:rPr>
        <w:t xml:space="preserve"> </w:t>
      </w:r>
      <w:r w:rsidRPr="007D2248">
        <w:rPr>
          <w:rFonts w:ascii="Tahoma" w:hAnsi="Tahoma" w:cs="Tahoma"/>
          <w:sz w:val="20"/>
          <w:szCs w:val="20"/>
        </w:rPr>
        <w:t xml:space="preserve"> w</w:t>
      </w:r>
      <w:proofErr w:type="gramEnd"/>
      <w:r w:rsidRPr="007D2248">
        <w:rPr>
          <w:rFonts w:ascii="Tahoma" w:hAnsi="Tahoma" w:cs="Tahoma"/>
          <w:sz w:val="20"/>
          <w:szCs w:val="20"/>
        </w:rPr>
        <w:t xml:space="preserve"> postępowaniu za wyjątkiem przewidzianym w Ustawie </w:t>
      </w:r>
      <w:proofErr w:type="spellStart"/>
      <w:r w:rsidRPr="007D2248">
        <w:rPr>
          <w:rFonts w:ascii="Tahoma" w:hAnsi="Tahoma" w:cs="Tahoma"/>
          <w:sz w:val="20"/>
          <w:szCs w:val="20"/>
        </w:rPr>
        <w:t>Pzp</w:t>
      </w:r>
      <w:proofErr w:type="spellEnd"/>
      <w:r w:rsidRPr="007D2248">
        <w:rPr>
          <w:rFonts w:ascii="Tahoma" w:hAnsi="Tahoma" w:cs="Tahoma"/>
          <w:sz w:val="20"/>
          <w:szCs w:val="20"/>
        </w:rPr>
        <w:t>.</w:t>
      </w:r>
    </w:p>
    <w:p w:rsidR="003333DB" w:rsidRPr="00766AFE" w:rsidRDefault="003333DB" w:rsidP="003333DB">
      <w:pPr>
        <w:ind w:left="708" w:hanging="648"/>
        <w:jc w:val="both"/>
        <w:rPr>
          <w:rFonts w:ascii="Tahoma" w:hAnsi="Tahoma" w:cs="Tahoma"/>
          <w:sz w:val="20"/>
          <w:szCs w:val="20"/>
        </w:rPr>
      </w:pPr>
      <w:r w:rsidRPr="007D2248">
        <w:rPr>
          <w:rFonts w:ascii="Tahoma" w:hAnsi="Tahoma" w:cs="Tahoma"/>
          <w:sz w:val="20"/>
          <w:szCs w:val="20"/>
        </w:rPr>
        <w:t>XV.9.</w:t>
      </w:r>
      <w:r w:rsidRPr="007D2248">
        <w:rPr>
          <w:rFonts w:ascii="Tahoma" w:hAnsi="Tahoma" w:cs="Tahoma"/>
          <w:sz w:val="20"/>
          <w:szCs w:val="20"/>
        </w:rPr>
        <w:tab/>
        <w:t>INFORMACJA O OBOWIĄZKU OSOBISTEGO WYKONANIA PRZEZ WYKONAWCĘ KLUCZOWYCH CZĘŚCI ZAMÓWIENIA, JEŻELI ZAMAWIAJĄCY DOKONUJE TAKIEGO ZASTRZEŻENIA ZGODNIE</w:t>
      </w:r>
      <w:r w:rsidRPr="007D2248">
        <w:rPr>
          <w:rFonts w:ascii="Tahoma" w:hAnsi="Tahoma" w:cs="Tahoma"/>
          <w:sz w:val="20"/>
          <w:szCs w:val="20"/>
        </w:rPr>
        <w:br/>
      </w:r>
      <w:r>
        <w:rPr>
          <w:rFonts w:ascii="Tahoma" w:hAnsi="Tahoma" w:cs="Tahoma"/>
          <w:sz w:val="20"/>
          <w:szCs w:val="20"/>
        </w:rPr>
        <w:t xml:space="preserve"> Z ART. 36A UST. 2- Nie dotyczy</w:t>
      </w:r>
    </w:p>
    <w:p w:rsidR="003333DB" w:rsidRPr="007D2248" w:rsidRDefault="003333DB" w:rsidP="003333DB">
      <w:pPr>
        <w:pStyle w:val="Default"/>
        <w:spacing w:line="276" w:lineRule="auto"/>
        <w:ind w:left="705" w:hanging="705"/>
        <w:jc w:val="both"/>
        <w:rPr>
          <w:color w:val="auto"/>
          <w:sz w:val="20"/>
          <w:szCs w:val="20"/>
        </w:rPr>
      </w:pPr>
      <w:r w:rsidRPr="007D2248">
        <w:rPr>
          <w:color w:val="auto"/>
          <w:sz w:val="20"/>
          <w:szCs w:val="20"/>
        </w:rPr>
        <w:t>XV.10)</w:t>
      </w:r>
      <w:r w:rsidRPr="007D2248">
        <w:rPr>
          <w:color w:val="auto"/>
          <w:sz w:val="20"/>
          <w:szCs w:val="20"/>
        </w:rPr>
        <w:tab/>
        <w:t xml:space="preserve">INFORMACJA O WYMAGANIACH, O KTÓRYCH MOWA W ART. 29 UST. 3A USTAWY PZP (ZATRUDNIENIE NA PODSTAWIE UMOWY O PRACĘ). </w:t>
      </w:r>
    </w:p>
    <w:p w:rsidR="003333DB" w:rsidRPr="007D2248" w:rsidRDefault="003333DB" w:rsidP="003333DB">
      <w:pPr>
        <w:ind w:left="708" w:hanging="3"/>
        <w:jc w:val="both"/>
        <w:rPr>
          <w:rFonts w:ascii="Tahoma" w:hAnsi="Tahoma" w:cs="Tahoma"/>
          <w:sz w:val="20"/>
          <w:szCs w:val="20"/>
        </w:rPr>
      </w:pPr>
      <w:r w:rsidRPr="007D2248">
        <w:rPr>
          <w:rFonts w:ascii="Tahoma" w:hAnsi="Tahoma" w:cs="Tahoma"/>
          <w:sz w:val="20"/>
          <w:szCs w:val="20"/>
        </w:rPr>
        <w:t>Zamawiający nie przewiduje wymagań, o których mowa w art. 29 ust. 3a ustawy (zatrudnienie na podstawie umowy o pracę).</w:t>
      </w:r>
    </w:p>
    <w:p w:rsidR="003333DB" w:rsidRPr="007D2248" w:rsidRDefault="003333DB" w:rsidP="003333DB">
      <w:pPr>
        <w:ind w:left="708" w:hanging="708"/>
        <w:jc w:val="both"/>
        <w:rPr>
          <w:rFonts w:ascii="Tahoma" w:hAnsi="Tahoma" w:cs="Tahoma"/>
          <w:sz w:val="20"/>
          <w:szCs w:val="20"/>
        </w:rPr>
      </w:pPr>
      <w:r w:rsidRPr="007D2248">
        <w:rPr>
          <w:rFonts w:ascii="Tahoma" w:hAnsi="Tahoma" w:cs="Tahoma"/>
          <w:sz w:val="20"/>
          <w:szCs w:val="20"/>
        </w:rPr>
        <w:t>XV.11.</w:t>
      </w:r>
      <w:r w:rsidRPr="007D2248">
        <w:rPr>
          <w:rFonts w:ascii="Tahoma" w:hAnsi="Tahoma" w:cs="Tahoma"/>
          <w:sz w:val="20"/>
          <w:szCs w:val="20"/>
        </w:rPr>
        <w:tab/>
        <w:t xml:space="preserve"> INFORMACJA O WYMAGANIACH, O KTÓRYCH MOWA W ART. 29 UST. 4 USTAWY PZP Zamawiający nie przewiduje wymagań, o których mowa w art. 29 ust. 4 ustawy. </w:t>
      </w:r>
    </w:p>
    <w:p w:rsidR="003333DB" w:rsidRPr="00E57D0B" w:rsidRDefault="003333DB" w:rsidP="003333DB">
      <w:pPr>
        <w:ind w:left="708" w:hanging="708"/>
        <w:jc w:val="both"/>
        <w:rPr>
          <w:rFonts w:ascii="Tahoma" w:hAnsi="Tahoma" w:cs="Tahoma"/>
          <w:sz w:val="20"/>
          <w:szCs w:val="20"/>
        </w:rPr>
      </w:pPr>
      <w:r w:rsidRPr="007D2248">
        <w:rPr>
          <w:rFonts w:ascii="Tahoma" w:hAnsi="Tahoma" w:cs="Tahoma"/>
          <w:b/>
          <w:bCs/>
          <w:sz w:val="20"/>
          <w:szCs w:val="20"/>
        </w:rPr>
        <w:t xml:space="preserve">XVI. </w:t>
      </w:r>
      <w:r w:rsidRPr="00E57D0B">
        <w:rPr>
          <w:rFonts w:ascii="Tahoma" w:hAnsi="Tahoma" w:cs="Tahoma"/>
          <w:b/>
          <w:bCs/>
          <w:sz w:val="20"/>
          <w:szCs w:val="20"/>
        </w:rPr>
        <w:t>ZAŁĄCZNIKI DO SPECYFIKACJI</w:t>
      </w:r>
      <w:r w:rsidRPr="00E57D0B">
        <w:rPr>
          <w:rFonts w:ascii="Tahoma" w:hAnsi="Tahoma" w:cs="Tahoma"/>
          <w:sz w:val="20"/>
          <w:szCs w:val="20"/>
        </w:rPr>
        <w:t xml:space="preserve"> </w:t>
      </w:r>
    </w:p>
    <w:p w:rsidR="003333DB" w:rsidRPr="00E57D0B" w:rsidRDefault="003333DB" w:rsidP="00432EF9">
      <w:pPr>
        <w:spacing w:after="0" w:line="240" w:lineRule="auto"/>
        <w:jc w:val="both"/>
        <w:rPr>
          <w:rFonts w:ascii="Tahoma" w:hAnsi="Tahoma" w:cs="Tahoma"/>
          <w:i/>
          <w:sz w:val="20"/>
          <w:szCs w:val="20"/>
        </w:rPr>
      </w:pPr>
      <w:r w:rsidRPr="00E57D0B">
        <w:rPr>
          <w:rFonts w:ascii="Tahoma" w:hAnsi="Tahoma" w:cs="Tahoma"/>
          <w:bCs/>
          <w:i/>
          <w:sz w:val="20"/>
          <w:szCs w:val="20"/>
        </w:rPr>
        <w:t xml:space="preserve">Załącznik </w:t>
      </w:r>
      <w:proofErr w:type="gramStart"/>
      <w:r w:rsidR="00432EF9" w:rsidRPr="00E57D0B">
        <w:rPr>
          <w:rFonts w:ascii="Tahoma" w:hAnsi="Tahoma" w:cs="Tahoma"/>
          <w:bCs/>
          <w:i/>
          <w:sz w:val="20"/>
          <w:szCs w:val="20"/>
        </w:rPr>
        <w:t xml:space="preserve">nr </w:t>
      </w:r>
      <w:r w:rsidRPr="00E57D0B">
        <w:rPr>
          <w:rFonts w:ascii="Tahoma" w:hAnsi="Tahoma" w:cs="Tahoma"/>
          <w:bCs/>
          <w:i/>
          <w:sz w:val="20"/>
          <w:szCs w:val="20"/>
        </w:rPr>
        <w:t xml:space="preserve"> </w:t>
      </w:r>
      <w:r w:rsidR="00432EF9" w:rsidRPr="00E57D0B">
        <w:rPr>
          <w:rFonts w:ascii="Tahoma" w:hAnsi="Tahoma" w:cs="Tahoma"/>
          <w:bCs/>
          <w:i/>
          <w:sz w:val="20"/>
          <w:szCs w:val="20"/>
        </w:rPr>
        <w:t xml:space="preserve">1 - </w:t>
      </w:r>
      <w:r w:rsidRPr="00E57D0B">
        <w:rPr>
          <w:rFonts w:ascii="Tahoma" w:hAnsi="Tahoma" w:cs="Tahoma"/>
          <w:i/>
          <w:sz w:val="20"/>
          <w:szCs w:val="20"/>
        </w:rPr>
        <w:t>Formularz</w:t>
      </w:r>
      <w:proofErr w:type="gramEnd"/>
      <w:r w:rsidRPr="00E57D0B">
        <w:rPr>
          <w:rFonts w:ascii="Tahoma" w:hAnsi="Tahoma" w:cs="Tahoma"/>
          <w:i/>
          <w:sz w:val="20"/>
          <w:szCs w:val="20"/>
        </w:rPr>
        <w:t xml:space="preserve"> of</w:t>
      </w:r>
      <w:r w:rsidR="00432EF9" w:rsidRPr="00E57D0B">
        <w:rPr>
          <w:rFonts w:ascii="Tahoma" w:hAnsi="Tahoma" w:cs="Tahoma"/>
          <w:i/>
          <w:sz w:val="20"/>
          <w:szCs w:val="20"/>
        </w:rPr>
        <w:t>ertowy ogólny,</w:t>
      </w:r>
    </w:p>
    <w:p w:rsidR="00432EF9" w:rsidRDefault="00432EF9" w:rsidP="00432EF9">
      <w:pPr>
        <w:spacing w:after="0" w:line="240" w:lineRule="auto"/>
        <w:jc w:val="both"/>
        <w:rPr>
          <w:rFonts w:ascii="Tahoma" w:hAnsi="Tahoma" w:cs="Tahoma"/>
          <w:i/>
          <w:color w:val="FF0000"/>
          <w:sz w:val="20"/>
          <w:szCs w:val="20"/>
        </w:rPr>
      </w:pPr>
      <w:r w:rsidRPr="00E57D0B">
        <w:rPr>
          <w:rFonts w:ascii="Tahoma" w:hAnsi="Tahoma" w:cs="Tahoma"/>
          <w:bCs/>
          <w:i/>
          <w:sz w:val="20"/>
          <w:szCs w:val="20"/>
        </w:rPr>
        <w:t xml:space="preserve">Załącznik nr </w:t>
      </w:r>
      <w:r w:rsidR="003333DB" w:rsidRPr="00E57D0B">
        <w:rPr>
          <w:rFonts w:ascii="Tahoma" w:hAnsi="Tahoma" w:cs="Tahoma"/>
          <w:bCs/>
          <w:i/>
          <w:sz w:val="20"/>
          <w:szCs w:val="20"/>
        </w:rPr>
        <w:t xml:space="preserve">1A </w:t>
      </w:r>
      <w:r w:rsidR="00B95F75" w:rsidRPr="00E57D0B">
        <w:rPr>
          <w:rFonts w:ascii="Tahoma" w:hAnsi="Tahoma" w:cs="Tahoma"/>
          <w:bCs/>
          <w:i/>
          <w:sz w:val="20"/>
          <w:szCs w:val="20"/>
        </w:rPr>
        <w:t>– Opis przedmiotu zamówieni</w:t>
      </w:r>
      <w:r w:rsidRPr="00E57D0B">
        <w:rPr>
          <w:rFonts w:ascii="Tahoma" w:hAnsi="Tahoma" w:cs="Tahoma"/>
          <w:bCs/>
          <w:i/>
          <w:sz w:val="20"/>
          <w:szCs w:val="20"/>
        </w:rPr>
        <w:t>a</w:t>
      </w:r>
      <w:r w:rsidR="00E57D0B">
        <w:rPr>
          <w:rFonts w:ascii="Tahoma" w:hAnsi="Tahoma" w:cs="Tahoma"/>
          <w:bCs/>
          <w:i/>
          <w:color w:val="FF0000"/>
          <w:sz w:val="20"/>
          <w:szCs w:val="20"/>
        </w:rPr>
        <w:t>,</w:t>
      </w:r>
    </w:p>
    <w:p w:rsidR="00432EF9" w:rsidRDefault="00432EF9" w:rsidP="00432EF9">
      <w:pPr>
        <w:spacing w:after="0" w:line="240" w:lineRule="auto"/>
        <w:jc w:val="both"/>
        <w:rPr>
          <w:rFonts w:ascii="Tahoma" w:hAnsi="Tahoma" w:cs="Tahoma"/>
          <w:i/>
          <w:sz w:val="20"/>
          <w:szCs w:val="20"/>
        </w:rPr>
      </w:pPr>
      <w:r w:rsidRPr="00432EF9">
        <w:rPr>
          <w:rFonts w:ascii="Tahoma" w:hAnsi="Tahoma" w:cs="Tahoma"/>
          <w:bCs/>
          <w:i/>
          <w:sz w:val="20"/>
          <w:szCs w:val="20"/>
        </w:rPr>
        <w:t xml:space="preserve">Załącznik nr 2A </w:t>
      </w:r>
      <w:r w:rsidRPr="00432EF9">
        <w:rPr>
          <w:rFonts w:ascii="Tahoma" w:hAnsi="Tahoma" w:cs="Tahoma"/>
          <w:i/>
          <w:sz w:val="20"/>
          <w:szCs w:val="20"/>
        </w:rPr>
        <w:t>- Wzór</w:t>
      </w:r>
      <w:r w:rsidR="003333DB" w:rsidRPr="00432EF9">
        <w:rPr>
          <w:rFonts w:ascii="Tahoma" w:hAnsi="Tahoma" w:cs="Tahoma"/>
          <w:i/>
          <w:sz w:val="20"/>
          <w:szCs w:val="20"/>
        </w:rPr>
        <w:t xml:space="preserve"> oświadczenia dotyczące przesła</w:t>
      </w:r>
      <w:r w:rsidR="00E57D0B">
        <w:rPr>
          <w:rFonts w:ascii="Tahoma" w:hAnsi="Tahoma" w:cs="Tahoma"/>
          <w:i/>
          <w:sz w:val="20"/>
          <w:szCs w:val="20"/>
        </w:rPr>
        <w:t>nek wykluczenia z postępowania,</w:t>
      </w:r>
    </w:p>
    <w:p w:rsidR="003333DB" w:rsidRPr="00432EF9" w:rsidRDefault="003333DB" w:rsidP="00432EF9">
      <w:pPr>
        <w:spacing w:after="0" w:line="240" w:lineRule="auto"/>
        <w:jc w:val="both"/>
        <w:rPr>
          <w:rFonts w:ascii="Tahoma" w:hAnsi="Tahoma" w:cs="Tahoma"/>
          <w:i/>
          <w:color w:val="FF0000"/>
          <w:sz w:val="20"/>
          <w:szCs w:val="20"/>
        </w:rPr>
      </w:pPr>
      <w:r w:rsidRPr="00432EF9">
        <w:rPr>
          <w:rFonts w:ascii="Tahoma" w:hAnsi="Tahoma" w:cs="Tahoma"/>
          <w:bCs/>
          <w:i/>
          <w:sz w:val="20"/>
          <w:szCs w:val="20"/>
        </w:rPr>
        <w:t>Załącznik</w:t>
      </w:r>
      <w:r w:rsidR="00432EF9">
        <w:rPr>
          <w:rFonts w:ascii="Tahoma" w:hAnsi="Tahoma" w:cs="Tahoma"/>
          <w:bCs/>
          <w:i/>
          <w:sz w:val="20"/>
          <w:szCs w:val="20"/>
        </w:rPr>
        <w:t xml:space="preserve"> </w:t>
      </w:r>
      <w:r w:rsidR="00432EF9" w:rsidRPr="00432EF9">
        <w:rPr>
          <w:rFonts w:ascii="Tahoma" w:hAnsi="Tahoma" w:cs="Tahoma"/>
          <w:bCs/>
          <w:i/>
          <w:sz w:val="20"/>
          <w:szCs w:val="20"/>
        </w:rPr>
        <w:t>nr</w:t>
      </w:r>
      <w:r w:rsidR="00432EF9">
        <w:rPr>
          <w:rFonts w:ascii="Tahoma" w:hAnsi="Tahoma" w:cs="Tahoma"/>
          <w:bCs/>
          <w:i/>
          <w:sz w:val="20"/>
          <w:szCs w:val="20"/>
        </w:rPr>
        <w:t xml:space="preserve"> </w:t>
      </w:r>
      <w:r w:rsidR="00432EF9" w:rsidRPr="00432EF9">
        <w:rPr>
          <w:rFonts w:ascii="Tahoma" w:hAnsi="Tahoma" w:cs="Tahoma"/>
          <w:bCs/>
          <w:i/>
          <w:sz w:val="20"/>
          <w:szCs w:val="20"/>
        </w:rPr>
        <w:t xml:space="preserve">2B - </w:t>
      </w:r>
      <w:r w:rsidRPr="00432EF9">
        <w:rPr>
          <w:rFonts w:ascii="Tahoma" w:hAnsi="Tahoma" w:cs="Tahoma"/>
          <w:i/>
          <w:sz w:val="20"/>
          <w:szCs w:val="20"/>
        </w:rPr>
        <w:t xml:space="preserve">Wzór oświadczenia dotyczące spełniania </w:t>
      </w:r>
      <w:r w:rsidR="00E57D0B">
        <w:rPr>
          <w:rFonts w:ascii="Tahoma" w:hAnsi="Tahoma" w:cs="Tahoma"/>
          <w:i/>
          <w:sz w:val="20"/>
          <w:szCs w:val="20"/>
        </w:rPr>
        <w:t>warunków udziału w postępowaniu,</w:t>
      </w:r>
      <w:r w:rsidRPr="00432EF9">
        <w:rPr>
          <w:rFonts w:ascii="Tahoma" w:hAnsi="Tahoma" w:cs="Tahoma"/>
          <w:i/>
          <w:sz w:val="20"/>
          <w:szCs w:val="20"/>
        </w:rPr>
        <w:t xml:space="preserve"> </w:t>
      </w:r>
      <w:r w:rsidRPr="00432EF9">
        <w:rPr>
          <w:rFonts w:ascii="Tahoma" w:hAnsi="Tahoma" w:cs="Tahoma"/>
          <w:i/>
          <w:sz w:val="20"/>
          <w:szCs w:val="20"/>
        </w:rPr>
        <w:br/>
      </w:r>
      <w:r w:rsidRPr="00432EF9">
        <w:rPr>
          <w:rFonts w:ascii="Tahoma" w:hAnsi="Tahoma" w:cs="Tahoma"/>
          <w:bCs/>
          <w:i/>
          <w:sz w:val="20"/>
          <w:szCs w:val="20"/>
        </w:rPr>
        <w:t>Załącznik</w:t>
      </w:r>
      <w:r w:rsidR="00432EF9" w:rsidRPr="00432EF9">
        <w:rPr>
          <w:rFonts w:ascii="Tahoma" w:hAnsi="Tahoma" w:cs="Tahoma"/>
          <w:bCs/>
          <w:i/>
          <w:sz w:val="20"/>
          <w:szCs w:val="20"/>
        </w:rPr>
        <w:t xml:space="preserve"> nr 2</w:t>
      </w:r>
      <w:proofErr w:type="gramStart"/>
      <w:r w:rsidR="00432EF9" w:rsidRPr="00432EF9">
        <w:rPr>
          <w:rFonts w:ascii="Tahoma" w:hAnsi="Tahoma" w:cs="Tahoma"/>
          <w:bCs/>
          <w:i/>
          <w:sz w:val="20"/>
          <w:szCs w:val="20"/>
        </w:rPr>
        <w:t>C</w:t>
      </w:r>
      <w:r w:rsidRPr="00432EF9">
        <w:rPr>
          <w:rFonts w:ascii="Tahoma" w:hAnsi="Tahoma" w:cs="Tahoma"/>
          <w:i/>
          <w:sz w:val="20"/>
          <w:szCs w:val="20"/>
        </w:rPr>
        <w:t xml:space="preserve"> </w:t>
      </w:r>
      <w:r w:rsidR="00432EF9">
        <w:rPr>
          <w:rFonts w:ascii="Tahoma" w:hAnsi="Tahoma" w:cs="Tahoma"/>
          <w:i/>
          <w:sz w:val="20"/>
          <w:szCs w:val="20"/>
        </w:rPr>
        <w:t xml:space="preserve"> - </w:t>
      </w:r>
      <w:r w:rsidRPr="00432EF9">
        <w:rPr>
          <w:rFonts w:ascii="Tahoma" w:hAnsi="Tahoma" w:cs="Tahoma"/>
          <w:i/>
          <w:sz w:val="20"/>
          <w:szCs w:val="20"/>
        </w:rPr>
        <w:t>Wzór</w:t>
      </w:r>
      <w:proofErr w:type="gramEnd"/>
      <w:r w:rsidRPr="00432EF9">
        <w:rPr>
          <w:rFonts w:ascii="Tahoma" w:hAnsi="Tahoma" w:cs="Tahoma"/>
          <w:i/>
          <w:sz w:val="20"/>
          <w:szCs w:val="20"/>
        </w:rPr>
        <w:t xml:space="preserve"> oświadczenia o przynależności lub braku przynależności do tej samej grupy       </w:t>
      </w:r>
    </w:p>
    <w:p w:rsidR="003333DB" w:rsidRPr="00432EF9" w:rsidRDefault="003333DB" w:rsidP="00432EF9">
      <w:pPr>
        <w:spacing w:after="0" w:line="240" w:lineRule="auto"/>
        <w:jc w:val="both"/>
        <w:rPr>
          <w:rFonts w:ascii="Tahoma" w:hAnsi="Tahoma" w:cs="Tahoma"/>
          <w:i/>
          <w:sz w:val="20"/>
          <w:szCs w:val="20"/>
        </w:rPr>
      </w:pPr>
      <w:r w:rsidRPr="00432EF9">
        <w:rPr>
          <w:rFonts w:ascii="Tahoma" w:hAnsi="Tahoma" w:cs="Tahoma"/>
          <w:i/>
          <w:sz w:val="20"/>
          <w:szCs w:val="20"/>
        </w:rPr>
        <w:t xml:space="preserve">                          </w:t>
      </w:r>
      <w:proofErr w:type="gramStart"/>
      <w:r w:rsidR="00E57D0B">
        <w:rPr>
          <w:rFonts w:ascii="Tahoma" w:hAnsi="Tahoma" w:cs="Tahoma"/>
          <w:i/>
          <w:sz w:val="20"/>
          <w:szCs w:val="20"/>
        </w:rPr>
        <w:t>kapitałowej</w:t>
      </w:r>
      <w:proofErr w:type="gramEnd"/>
      <w:r w:rsidR="00E57D0B">
        <w:rPr>
          <w:rFonts w:ascii="Tahoma" w:hAnsi="Tahoma" w:cs="Tahoma"/>
          <w:i/>
          <w:sz w:val="20"/>
          <w:szCs w:val="20"/>
        </w:rPr>
        <w:t>,</w:t>
      </w:r>
    </w:p>
    <w:p w:rsidR="003333DB" w:rsidRPr="00432EF9" w:rsidRDefault="00432EF9" w:rsidP="00432EF9">
      <w:pPr>
        <w:spacing w:after="0" w:line="240" w:lineRule="auto"/>
        <w:jc w:val="both"/>
        <w:rPr>
          <w:rFonts w:ascii="Tahoma" w:hAnsi="Tahoma" w:cs="Tahoma"/>
          <w:i/>
          <w:sz w:val="20"/>
          <w:szCs w:val="20"/>
        </w:rPr>
      </w:pPr>
      <w:r w:rsidRPr="00432EF9">
        <w:rPr>
          <w:rFonts w:ascii="Tahoma" w:hAnsi="Tahoma" w:cs="Tahoma"/>
          <w:bCs/>
          <w:i/>
          <w:sz w:val="20"/>
          <w:szCs w:val="20"/>
        </w:rPr>
        <w:t xml:space="preserve">Załącznik </w:t>
      </w:r>
      <w:proofErr w:type="gramStart"/>
      <w:r w:rsidRPr="00432EF9">
        <w:rPr>
          <w:rFonts w:ascii="Tahoma" w:hAnsi="Tahoma" w:cs="Tahoma"/>
          <w:bCs/>
          <w:i/>
          <w:sz w:val="20"/>
          <w:szCs w:val="20"/>
        </w:rPr>
        <w:t>nr 3</w:t>
      </w:r>
      <w:r w:rsidR="003333DB" w:rsidRPr="00432EF9">
        <w:rPr>
          <w:rFonts w:ascii="Tahoma" w:hAnsi="Tahoma" w:cs="Tahoma"/>
          <w:i/>
          <w:sz w:val="20"/>
          <w:szCs w:val="20"/>
        </w:rPr>
        <w:t xml:space="preserve">   </w:t>
      </w:r>
      <w:r>
        <w:rPr>
          <w:rFonts w:ascii="Tahoma" w:hAnsi="Tahoma" w:cs="Tahoma"/>
          <w:i/>
          <w:sz w:val="20"/>
          <w:szCs w:val="20"/>
        </w:rPr>
        <w:t xml:space="preserve">- </w:t>
      </w:r>
      <w:r w:rsidR="003333DB" w:rsidRPr="00432EF9">
        <w:rPr>
          <w:rFonts w:ascii="Tahoma" w:hAnsi="Tahoma" w:cs="Tahoma"/>
          <w:i/>
          <w:sz w:val="20"/>
          <w:szCs w:val="20"/>
        </w:rPr>
        <w:t>Projekt</w:t>
      </w:r>
      <w:proofErr w:type="gramEnd"/>
      <w:r w:rsidR="003333DB" w:rsidRPr="00432EF9">
        <w:rPr>
          <w:rFonts w:ascii="Tahoma" w:hAnsi="Tahoma" w:cs="Tahoma"/>
          <w:i/>
          <w:sz w:val="20"/>
          <w:szCs w:val="20"/>
        </w:rPr>
        <w:t xml:space="preserve"> umowy</w:t>
      </w:r>
      <w:r w:rsidR="00E57D0B">
        <w:rPr>
          <w:rFonts w:ascii="Tahoma" w:hAnsi="Tahoma" w:cs="Tahoma"/>
          <w:i/>
          <w:sz w:val="20"/>
          <w:szCs w:val="20"/>
        </w:rPr>
        <w:t>,</w:t>
      </w:r>
      <w:r w:rsidR="003333DB" w:rsidRPr="00432EF9">
        <w:rPr>
          <w:rFonts w:ascii="Tahoma" w:hAnsi="Tahoma" w:cs="Tahoma"/>
          <w:i/>
          <w:sz w:val="20"/>
          <w:szCs w:val="20"/>
        </w:rPr>
        <w:t xml:space="preserve"> </w:t>
      </w:r>
    </w:p>
    <w:p w:rsidR="006F75D6" w:rsidRDefault="006F75D6" w:rsidP="003333DB">
      <w:pPr>
        <w:ind w:left="4956"/>
        <w:jc w:val="right"/>
        <w:rPr>
          <w:rFonts w:ascii="Tahoma" w:hAnsi="Tahoma" w:cs="Tahoma"/>
          <w:b/>
          <w:bCs/>
          <w:sz w:val="20"/>
          <w:szCs w:val="20"/>
        </w:rPr>
      </w:pPr>
    </w:p>
    <w:p w:rsidR="003333DB" w:rsidRPr="007D2248" w:rsidRDefault="003333DB" w:rsidP="003333DB">
      <w:pPr>
        <w:ind w:left="4956"/>
        <w:jc w:val="right"/>
        <w:rPr>
          <w:rFonts w:ascii="Tahoma" w:hAnsi="Tahoma" w:cs="Tahoma"/>
          <w:b/>
          <w:bCs/>
          <w:sz w:val="20"/>
          <w:szCs w:val="20"/>
        </w:rPr>
      </w:pPr>
      <w:r w:rsidRPr="007D2248">
        <w:rPr>
          <w:rFonts w:ascii="Tahoma" w:hAnsi="Tahoma" w:cs="Tahoma"/>
          <w:b/>
          <w:bCs/>
          <w:sz w:val="20"/>
          <w:szCs w:val="20"/>
        </w:rPr>
        <w:t>Zatwierdzam SIWZ:</w:t>
      </w:r>
      <w:r w:rsidRPr="007D2248">
        <w:rPr>
          <w:rFonts w:ascii="Tahoma" w:hAnsi="Tahoma" w:cs="Tahoma"/>
          <w:b/>
          <w:bCs/>
          <w:sz w:val="20"/>
          <w:szCs w:val="20"/>
        </w:rPr>
        <w:br/>
      </w:r>
    </w:p>
    <w:p w:rsidR="003333DB" w:rsidRPr="007D2248" w:rsidRDefault="003333DB" w:rsidP="003333DB">
      <w:pPr>
        <w:ind w:left="5016"/>
        <w:jc w:val="right"/>
        <w:rPr>
          <w:rFonts w:ascii="Tahoma" w:hAnsi="Tahoma" w:cs="Tahoma"/>
          <w:sz w:val="20"/>
          <w:szCs w:val="20"/>
        </w:rPr>
      </w:pPr>
      <w:r w:rsidRPr="007D2248">
        <w:rPr>
          <w:rFonts w:ascii="Tahoma" w:hAnsi="Tahoma" w:cs="Tahoma"/>
          <w:sz w:val="20"/>
          <w:szCs w:val="20"/>
        </w:rPr>
        <w:t>DYREKTOR</w:t>
      </w:r>
      <w:r w:rsidRPr="007D2248">
        <w:rPr>
          <w:rFonts w:ascii="Tahoma" w:hAnsi="Tahoma" w:cs="Tahoma"/>
          <w:sz w:val="20"/>
          <w:szCs w:val="20"/>
        </w:rPr>
        <w:br/>
        <w:t>Krzysztof Grzesik</w:t>
      </w:r>
    </w:p>
    <w:p w:rsidR="003333DB" w:rsidRPr="00766AFE" w:rsidRDefault="003333DB" w:rsidP="003333DB">
      <w:pPr>
        <w:rPr>
          <w:rFonts w:ascii="Tahoma" w:hAnsi="Tahoma" w:cs="Tahoma"/>
          <w:sz w:val="20"/>
          <w:szCs w:val="20"/>
        </w:rPr>
      </w:pPr>
      <w:r w:rsidRPr="00766AFE">
        <w:rPr>
          <w:rFonts w:ascii="Tahoma" w:hAnsi="Tahoma" w:cs="Tahoma"/>
          <w:sz w:val="20"/>
          <w:szCs w:val="20"/>
        </w:rPr>
        <w:t xml:space="preserve">Jaroszowiec, dnia </w:t>
      </w:r>
      <w:r w:rsidR="00192452">
        <w:rPr>
          <w:rFonts w:ascii="Tahoma" w:hAnsi="Tahoma" w:cs="Tahoma"/>
          <w:sz w:val="20"/>
          <w:szCs w:val="20"/>
        </w:rPr>
        <w:t>23.03.</w:t>
      </w:r>
      <w:r>
        <w:rPr>
          <w:rFonts w:ascii="Tahoma" w:hAnsi="Tahoma" w:cs="Tahoma"/>
          <w:sz w:val="20"/>
          <w:szCs w:val="20"/>
        </w:rPr>
        <w:t>2018</w:t>
      </w:r>
      <w:r w:rsidRPr="00766AFE">
        <w:rPr>
          <w:rFonts w:ascii="Tahoma" w:hAnsi="Tahoma" w:cs="Tahoma"/>
          <w:sz w:val="20"/>
          <w:szCs w:val="20"/>
        </w:rPr>
        <w:t xml:space="preserve"> </w:t>
      </w:r>
      <w:proofErr w:type="gramStart"/>
      <w:r w:rsidRPr="00766AFE">
        <w:rPr>
          <w:rFonts w:ascii="Tahoma" w:hAnsi="Tahoma" w:cs="Tahoma"/>
          <w:sz w:val="20"/>
          <w:szCs w:val="20"/>
        </w:rPr>
        <w:t>r</w:t>
      </w:r>
      <w:proofErr w:type="gramEnd"/>
      <w:r w:rsidRPr="00766AFE">
        <w:rPr>
          <w:rFonts w:ascii="Tahoma" w:hAnsi="Tahoma" w:cs="Tahoma"/>
          <w:sz w:val="20"/>
          <w:szCs w:val="20"/>
        </w:rPr>
        <w:t>.</w:t>
      </w:r>
    </w:p>
    <w:p w:rsidR="003333DB" w:rsidRDefault="003333DB" w:rsidP="003333DB">
      <w:pPr>
        <w:rPr>
          <w:rFonts w:ascii="Tahoma" w:hAnsi="Tahoma" w:cs="Tahoma"/>
          <w:color w:val="FF0000"/>
          <w:sz w:val="20"/>
          <w:szCs w:val="20"/>
        </w:rPr>
      </w:pPr>
    </w:p>
    <w:p w:rsidR="006F75D6" w:rsidRDefault="006F75D6" w:rsidP="003333DB">
      <w:pPr>
        <w:rPr>
          <w:rFonts w:ascii="Tahoma" w:hAnsi="Tahoma" w:cs="Tahoma"/>
          <w:color w:val="FF0000"/>
          <w:sz w:val="20"/>
          <w:szCs w:val="20"/>
        </w:rPr>
      </w:pPr>
    </w:p>
    <w:p w:rsidR="003333DB" w:rsidRPr="007D2248" w:rsidRDefault="003333DB" w:rsidP="003333DB">
      <w:pPr>
        <w:ind w:right="282"/>
        <w:jc w:val="right"/>
        <w:rPr>
          <w:rFonts w:ascii="Tahoma" w:hAnsi="Tahoma" w:cs="Tahoma"/>
          <w:i/>
          <w:iCs/>
          <w:sz w:val="20"/>
          <w:szCs w:val="20"/>
        </w:rPr>
      </w:pPr>
      <w:r w:rsidRPr="006F75D6">
        <w:rPr>
          <w:rFonts w:ascii="Tahoma" w:hAnsi="Tahoma" w:cs="Tahoma"/>
          <w:b/>
          <w:i/>
          <w:iCs/>
          <w:sz w:val="20"/>
          <w:szCs w:val="20"/>
        </w:rPr>
        <w:lastRenderedPageBreak/>
        <w:t>Załącznik Nr 1 do SIWZ (</w:t>
      </w:r>
      <w:r w:rsidRPr="007D2248">
        <w:rPr>
          <w:rFonts w:ascii="Tahoma" w:hAnsi="Tahoma" w:cs="Tahoma"/>
          <w:i/>
          <w:iCs/>
          <w:sz w:val="20"/>
          <w:szCs w:val="20"/>
        </w:rPr>
        <w:t xml:space="preserve">wzór </w:t>
      </w:r>
      <w:proofErr w:type="gramStart"/>
      <w:r w:rsidRPr="007D2248">
        <w:rPr>
          <w:rFonts w:ascii="Tahoma" w:hAnsi="Tahoma" w:cs="Tahoma"/>
          <w:i/>
          <w:iCs/>
          <w:sz w:val="20"/>
          <w:szCs w:val="20"/>
        </w:rPr>
        <w:t>załącznika  do</w:t>
      </w:r>
      <w:proofErr w:type="gramEnd"/>
      <w:r w:rsidRPr="007D2248">
        <w:rPr>
          <w:rFonts w:ascii="Tahoma" w:hAnsi="Tahoma" w:cs="Tahoma"/>
          <w:i/>
          <w:iCs/>
          <w:sz w:val="20"/>
          <w:szCs w:val="20"/>
        </w:rPr>
        <w:t xml:space="preserve"> oferty Wykonawcy)</w:t>
      </w:r>
    </w:p>
    <w:p w:rsidR="003333DB" w:rsidRPr="007D2248" w:rsidRDefault="003333DB" w:rsidP="003333DB">
      <w:pPr>
        <w:pStyle w:val="Tytu"/>
        <w:spacing w:line="276" w:lineRule="auto"/>
        <w:jc w:val="right"/>
        <w:rPr>
          <w:rFonts w:ascii="Tahoma" w:hAnsi="Tahoma" w:cs="Tahoma"/>
          <w:i/>
          <w:iCs/>
          <w:sz w:val="20"/>
          <w:szCs w:val="20"/>
        </w:rPr>
      </w:pPr>
    </w:p>
    <w:p w:rsidR="003333DB" w:rsidRPr="007D2248" w:rsidRDefault="003333DB" w:rsidP="003333DB">
      <w:pPr>
        <w:pStyle w:val="Nagwek1"/>
        <w:pBdr>
          <w:bottom w:val="single" w:sz="4" w:space="1" w:color="auto"/>
        </w:pBdr>
        <w:spacing w:line="276" w:lineRule="auto"/>
        <w:jc w:val="center"/>
        <w:rPr>
          <w:rFonts w:ascii="Tahoma" w:hAnsi="Tahoma" w:cs="Tahoma"/>
          <w:sz w:val="20"/>
          <w:szCs w:val="20"/>
        </w:rPr>
      </w:pPr>
      <w:r w:rsidRPr="007D2248">
        <w:rPr>
          <w:rFonts w:ascii="Tahoma" w:hAnsi="Tahoma" w:cs="Tahoma"/>
          <w:sz w:val="20"/>
          <w:szCs w:val="20"/>
        </w:rPr>
        <w:t>FORMULARZ OFERTOWY OGÓLNY</w:t>
      </w:r>
    </w:p>
    <w:p w:rsidR="003333DB" w:rsidRPr="007D2248" w:rsidRDefault="003333DB" w:rsidP="003333DB">
      <w:pPr>
        <w:rPr>
          <w:rFonts w:ascii="Tahoma" w:hAnsi="Tahoma" w:cs="Tahoma"/>
          <w:sz w:val="20"/>
          <w:szCs w:val="20"/>
        </w:rPr>
      </w:pPr>
    </w:p>
    <w:p w:rsidR="003333DB" w:rsidRPr="007D2248" w:rsidRDefault="003333DB" w:rsidP="003333DB">
      <w:pPr>
        <w:rPr>
          <w:rFonts w:ascii="Tahoma" w:hAnsi="Tahoma" w:cs="Tahoma"/>
          <w:sz w:val="20"/>
          <w:szCs w:val="20"/>
        </w:rPr>
      </w:pPr>
      <w:r w:rsidRPr="007D2248">
        <w:rPr>
          <w:rFonts w:ascii="Tahoma" w:hAnsi="Tahoma" w:cs="Tahoma"/>
          <w:sz w:val="20"/>
          <w:szCs w:val="20"/>
        </w:rPr>
        <w:t xml:space="preserve">Nazwa </w:t>
      </w:r>
      <w:proofErr w:type="gramStart"/>
      <w:r w:rsidRPr="007D2248">
        <w:rPr>
          <w:rFonts w:ascii="Tahoma" w:hAnsi="Tahoma" w:cs="Tahoma"/>
          <w:sz w:val="20"/>
          <w:szCs w:val="20"/>
        </w:rPr>
        <w:t>Wykonawcy: ................................................</w:t>
      </w:r>
      <w:proofErr w:type="gramEnd"/>
      <w:r w:rsidRPr="007D2248">
        <w:rPr>
          <w:rFonts w:ascii="Tahoma" w:hAnsi="Tahoma" w:cs="Tahoma"/>
          <w:sz w:val="20"/>
          <w:szCs w:val="20"/>
        </w:rPr>
        <w:t>................................................................................................................</w:t>
      </w:r>
    </w:p>
    <w:p w:rsidR="003333DB" w:rsidRPr="007D2248" w:rsidRDefault="003333DB" w:rsidP="003333DB">
      <w:pPr>
        <w:rPr>
          <w:rFonts w:ascii="Tahoma" w:hAnsi="Tahoma" w:cs="Tahoma"/>
          <w:sz w:val="20"/>
          <w:szCs w:val="20"/>
        </w:rPr>
      </w:pPr>
      <w:r w:rsidRPr="007D2248">
        <w:rPr>
          <w:rFonts w:ascii="Tahoma" w:hAnsi="Tahoma" w:cs="Tahoma"/>
          <w:sz w:val="20"/>
          <w:szCs w:val="20"/>
        </w:rPr>
        <w:t xml:space="preserve">Adres i siedziba </w:t>
      </w:r>
      <w:proofErr w:type="gramStart"/>
      <w:r w:rsidRPr="007D2248">
        <w:rPr>
          <w:rFonts w:ascii="Tahoma" w:hAnsi="Tahoma" w:cs="Tahoma"/>
          <w:sz w:val="20"/>
          <w:szCs w:val="20"/>
        </w:rPr>
        <w:t>Wykonawcy: ................................................</w:t>
      </w:r>
      <w:proofErr w:type="gramEnd"/>
      <w:r w:rsidRPr="007D2248">
        <w:rPr>
          <w:rFonts w:ascii="Tahoma" w:hAnsi="Tahoma" w:cs="Tahoma"/>
          <w:sz w:val="20"/>
          <w:szCs w:val="20"/>
        </w:rPr>
        <w:t>................................................................................................................</w:t>
      </w:r>
    </w:p>
    <w:p w:rsidR="003333DB" w:rsidRPr="007D2248" w:rsidRDefault="003333DB" w:rsidP="003333DB">
      <w:pPr>
        <w:rPr>
          <w:rFonts w:ascii="Tahoma" w:hAnsi="Tahoma" w:cs="Tahoma"/>
          <w:sz w:val="20"/>
          <w:szCs w:val="20"/>
        </w:rPr>
      </w:pPr>
      <w:r w:rsidRPr="007D2248">
        <w:rPr>
          <w:rFonts w:ascii="Tahoma" w:hAnsi="Tahoma" w:cs="Tahoma"/>
          <w:sz w:val="20"/>
          <w:szCs w:val="20"/>
        </w:rPr>
        <w:t>Województwo………………………………………………………………….……………………………………………..………………………</w:t>
      </w:r>
    </w:p>
    <w:p w:rsidR="00E405C5" w:rsidRDefault="003333DB" w:rsidP="003333DB">
      <w:r w:rsidRPr="007D2248">
        <w:rPr>
          <w:rFonts w:ascii="Tahoma" w:hAnsi="Tahoma" w:cs="Tahoma"/>
          <w:sz w:val="20"/>
          <w:szCs w:val="20"/>
        </w:rPr>
        <w:t xml:space="preserve">Tel. / </w:t>
      </w:r>
      <w:proofErr w:type="gramStart"/>
      <w:r w:rsidRPr="007D2248">
        <w:rPr>
          <w:rFonts w:ascii="Tahoma" w:hAnsi="Tahoma" w:cs="Tahoma"/>
          <w:sz w:val="20"/>
          <w:szCs w:val="20"/>
        </w:rPr>
        <w:t xml:space="preserve">fax.: </w:t>
      </w:r>
      <w:r w:rsidR="00E405C5">
        <w:t>...............................................</w:t>
      </w:r>
      <w:proofErr w:type="gramEnd"/>
      <w:r w:rsidR="00E405C5">
        <w:t xml:space="preserve">.............. </w:t>
      </w:r>
    </w:p>
    <w:p w:rsidR="00E405C5" w:rsidRDefault="00E405C5" w:rsidP="003333DB">
      <w:r>
        <w:t>w zależności od podmiotu: NIP/PESEL</w:t>
      </w:r>
      <w:proofErr w:type="gramStart"/>
      <w:r>
        <w:t>,KRS</w:t>
      </w:r>
      <w:proofErr w:type="gramEnd"/>
      <w:r>
        <w:t>/</w:t>
      </w:r>
      <w:proofErr w:type="spellStart"/>
      <w:r>
        <w:t>CEiDG</w:t>
      </w:r>
      <w:proofErr w:type="spellEnd"/>
      <w:r>
        <w:t>)</w:t>
      </w:r>
      <w:r>
        <w:t xml:space="preserve"> ………………………………………………………………………………………..</w:t>
      </w:r>
    </w:p>
    <w:p w:rsidR="00E405C5" w:rsidRDefault="00E405C5" w:rsidP="003333DB">
      <w:r>
        <w:t xml:space="preserve"> </w:t>
      </w:r>
      <w:proofErr w:type="gramStart"/>
      <w:r>
        <w:t>reprezentowany</w:t>
      </w:r>
      <w:proofErr w:type="gramEnd"/>
      <w:r>
        <w:t xml:space="preserve"> przez: ………………….............................…… </w:t>
      </w:r>
      <w:r>
        <w:br/>
      </w:r>
      <w:r>
        <w:t>(</w:t>
      </w:r>
      <w:proofErr w:type="gramStart"/>
      <w:r>
        <w:t>imię</w:t>
      </w:r>
      <w:proofErr w:type="gramEnd"/>
      <w:r>
        <w:t>, nazwisko, stanowisko/podstawa do reprezentacji)</w:t>
      </w:r>
    </w:p>
    <w:p w:rsidR="003333DB" w:rsidRPr="007D2248" w:rsidRDefault="00E405C5" w:rsidP="003333DB">
      <w:pPr>
        <w:rPr>
          <w:rFonts w:ascii="Tahoma" w:hAnsi="Tahoma" w:cs="Tahoma"/>
          <w:sz w:val="20"/>
          <w:szCs w:val="20"/>
        </w:rPr>
      </w:pPr>
      <w:r>
        <w:t xml:space="preserve"> </w:t>
      </w:r>
      <w:r w:rsidR="003333DB" w:rsidRPr="007D2248">
        <w:rPr>
          <w:rFonts w:ascii="Tahoma" w:hAnsi="Tahoma" w:cs="Tahoma"/>
          <w:sz w:val="20"/>
          <w:szCs w:val="20"/>
        </w:rPr>
        <w:t>Wysokość kapitału zakładowego …..…………………………………………………………………………………………………………</w:t>
      </w:r>
      <w:r>
        <w:rPr>
          <w:rFonts w:ascii="Tahoma" w:hAnsi="Tahoma" w:cs="Tahoma"/>
          <w:sz w:val="20"/>
          <w:szCs w:val="20"/>
        </w:rPr>
        <w:t>…………………………………………….</w:t>
      </w:r>
    </w:p>
    <w:p w:rsidR="003333DB" w:rsidRPr="007D2248" w:rsidRDefault="003333DB" w:rsidP="003333DB">
      <w:pPr>
        <w:pBdr>
          <w:bottom w:val="single" w:sz="4" w:space="1" w:color="auto"/>
        </w:pBdr>
        <w:tabs>
          <w:tab w:val="left" w:pos="426"/>
        </w:tabs>
        <w:rPr>
          <w:rFonts w:ascii="Tahoma" w:hAnsi="Tahoma" w:cs="Tahoma"/>
          <w:sz w:val="20"/>
          <w:szCs w:val="20"/>
        </w:rPr>
      </w:pPr>
      <w:proofErr w:type="gramStart"/>
      <w:r w:rsidRPr="007D2248">
        <w:rPr>
          <w:rFonts w:ascii="Tahoma" w:hAnsi="Tahoma" w:cs="Tahoma"/>
          <w:sz w:val="20"/>
          <w:szCs w:val="20"/>
        </w:rPr>
        <w:t>(*)</w:t>
      </w:r>
      <w:r w:rsidRPr="007D2248">
        <w:rPr>
          <w:rFonts w:ascii="Tahoma" w:hAnsi="Tahoma" w:cs="Tahoma"/>
          <w:sz w:val="20"/>
          <w:szCs w:val="20"/>
        </w:rPr>
        <w:tab/>
        <w:t>Wykonawca</w:t>
      </w:r>
      <w:proofErr w:type="gramEnd"/>
      <w:r w:rsidRPr="007D2248">
        <w:rPr>
          <w:rFonts w:ascii="Tahoma" w:hAnsi="Tahoma" w:cs="Tahoma"/>
          <w:sz w:val="20"/>
          <w:szCs w:val="20"/>
        </w:rPr>
        <w:t xml:space="preserve"> jest małym/średnim przedsiębiorcą: TAK /NIE </w:t>
      </w:r>
      <w:r w:rsidRPr="007D2248">
        <w:rPr>
          <w:rStyle w:val="Odwoanieprzypisudolnego"/>
          <w:rFonts w:ascii="Tahoma" w:hAnsi="Tahoma" w:cs="Tahoma"/>
          <w:sz w:val="20"/>
          <w:szCs w:val="20"/>
        </w:rPr>
        <w:footnoteReference w:id="1"/>
      </w:r>
    </w:p>
    <w:p w:rsidR="003333DB" w:rsidRPr="007D2248" w:rsidRDefault="003333DB" w:rsidP="003333DB">
      <w:pPr>
        <w:pBdr>
          <w:bottom w:val="single" w:sz="4" w:space="1" w:color="auto"/>
        </w:pBdr>
        <w:rPr>
          <w:rFonts w:ascii="Tahoma" w:hAnsi="Tahoma" w:cs="Tahoma"/>
          <w:sz w:val="20"/>
          <w:szCs w:val="20"/>
        </w:rPr>
      </w:pPr>
      <w:r w:rsidRPr="007D2248">
        <w:rPr>
          <w:rFonts w:ascii="Tahoma" w:hAnsi="Tahoma" w:cs="Tahoma"/>
          <w:sz w:val="20"/>
          <w:szCs w:val="20"/>
        </w:rPr>
        <w:t>Strona internetowa / adres e-mail Wykonawcy: ….………………………………...………………………………………………..…………</w:t>
      </w:r>
    </w:p>
    <w:p w:rsidR="003333DB" w:rsidRPr="007D2248" w:rsidRDefault="003333DB" w:rsidP="003333DB">
      <w:pPr>
        <w:rPr>
          <w:rFonts w:ascii="Tahoma" w:hAnsi="Tahoma" w:cs="Tahoma"/>
          <w:i/>
          <w:iCs/>
          <w:sz w:val="20"/>
          <w:szCs w:val="20"/>
        </w:rPr>
      </w:pPr>
      <w:r w:rsidRPr="007D2248">
        <w:rPr>
          <w:rFonts w:ascii="Tahoma" w:hAnsi="Tahoma" w:cs="Tahoma"/>
          <w:i/>
          <w:iCs/>
          <w:sz w:val="20"/>
          <w:szCs w:val="20"/>
        </w:rPr>
        <w:t xml:space="preserve">Uwaga: Należy wpisać numer faksu oraz adres </w:t>
      </w:r>
      <w:proofErr w:type="gramStart"/>
      <w:r w:rsidRPr="007D2248">
        <w:rPr>
          <w:rFonts w:ascii="Tahoma" w:hAnsi="Tahoma" w:cs="Tahoma"/>
          <w:i/>
          <w:iCs/>
          <w:sz w:val="20"/>
          <w:szCs w:val="20"/>
        </w:rPr>
        <w:t>e-mail pod, który</w:t>
      </w:r>
      <w:proofErr w:type="gramEnd"/>
      <w:r w:rsidRPr="007D2248">
        <w:rPr>
          <w:rFonts w:ascii="Tahoma" w:hAnsi="Tahoma" w:cs="Tahoma"/>
          <w:i/>
          <w:iCs/>
          <w:sz w:val="20"/>
          <w:szCs w:val="20"/>
        </w:rPr>
        <w:t xml:space="preserve"> Zamawiający może kierować korespondencję</w:t>
      </w:r>
    </w:p>
    <w:p w:rsidR="003333DB" w:rsidRPr="00E57D0B" w:rsidRDefault="003333DB" w:rsidP="00E57D0B">
      <w:pPr>
        <w:autoSpaceDN w:val="0"/>
        <w:adjustRightInd w:val="0"/>
        <w:ind w:left="181" w:hanging="181"/>
        <w:jc w:val="both"/>
        <w:rPr>
          <w:rFonts w:ascii="Tahoma" w:hAnsi="Tahoma" w:cs="Tahoma"/>
        </w:rPr>
      </w:pPr>
      <w:r w:rsidRPr="00E57D0B">
        <w:rPr>
          <w:rFonts w:ascii="Tahoma" w:hAnsi="Tahoma" w:cs="Tahoma"/>
        </w:rPr>
        <w:t xml:space="preserve">W nawiązaniu do ogłoszenia o postępowaniu prowadzonego w trybie przetargu nieograniczonego </w:t>
      </w:r>
    </w:p>
    <w:p w:rsidR="003333DB" w:rsidRPr="007D2248" w:rsidRDefault="003333DB" w:rsidP="003333DB">
      <w:pPr>
        <w:autoSpaceDN w:val="0"/>
        <w:adjustRightInd w:val="0"/>
        <w:ind w:left="362" w:hanging="181"/>
        <w:jc w:val="center"/>
        <w:rPr>
          <w:rFonts w:ascii="Tahoma" w:hAnsi="Tahoma" w:cs="Tahoma"/>
          <w:sz w:val="20"/>
          <w:szCs w:val="20"/>
        </w:rPr>
      </w:pPr>
      <w:proofErr w:type="gramStart"/>
      <w:r w:rsidRPr="007D2248">
        <w:rPr>
          <w:rFonts w:ascii="Tahoma" w:hAnsi="Tahoma" w:cs="Tahoma"/>
          <w:sz w:val="20"/>
          <w:szCs w:val="20"/>
        </w:rPr>
        <w:t>pod</w:t>
      </w:r>
      <w:proofErr w:type="gramEnd"/>
      <w:r w:rsidRPr="007D2248">
        <w:rPr>
          <w:rFonts w:ascii="Tahoma" w:hAnsi="Tahoma" w:cs="Tahoma"/>
          <w:sz w:val="20"/>
          <w:szCs w:val="20"/>
        </w:rPr>
        <w:t xml:space="preserve"> nazwą: </w:t>
      </w:r>
    </w:p>
    <w:p w:rsidR="00E57D0B" w:rsidRPr="00E57D0B" w:rsidRDefault="00E57D0B" w:rsidP="003333DB">
      <w:pPr>
        <w:jc w:val="center"/>
        <w:rPr>
          <w:rFonts w:ascii="Tahoma" w:hAnsi="Tahoma" w:cs="Tahoma"/>
          <w:b/>
          <w:sz w:val="20"/>
          <w:szCs w:val="20"/>
        </w:rPr>
      </w:pPr>
      <w:r w:rsidRPr="00E57D0B">
        <w:rPr>
          <w:rFonts w:ascii="Tahoma" w:hAnsi="Tahoma" w:cs="Tahoma"/>
          <w:b/>
          <w:i/>
          <w:iCs/>
          <w:sz w:val="20"/>
          <w:szCs w:val="20"/>
        </w:rPr>
        <w:t xml:space="preserve">Zakup </w:t>
      </w:r>
      <w:proofErr w:type="spellStart"/>
      <w:r w:rsidRPr="00E57D0B">
        <w:rPr>
          <w:rFonts w:ascii="Tahoma" w:hAnsi="Tahoma" w:cs="Tahoma"/>
          <w:b/>
          <w:i/>
          <w:iCs/>
          <w:sz w:val="20"/>
          <w:szCs w:val="20"/>
        </w:rPr>
        <w:t>wideobronchofiberoskopu</w:t>
      </w:r>
      <w:proofErr w:type="spellEnd"/>
      <w:r w:rsidRPr="00E57D0B">
        <w:rPr>
          <w:rFonts w:ascii="Tahoma" w:hAnsi="Tahoma" w:cs="Tahoma"/>
          <w:b/>
          <w:i/>
          <w:iCs/>
          <w:sz w:val="20"/>
          <w:szCs w:val="20"/>
        </w:rPr>
        <w:t xml:space="preserve"> dla Małopolskiego Szpitala Chorób Płuc i Rehabilitacji im. Edmunda Wojtyły z siedzibą w Jaroszowcu</w:t>
      </w:r>
      <w:r w:rsidRPr="00E57D0B">
        <w:rPr>
          <w:rFonts w:ascii="Tahoma" w:hAnsi="Tahoma" w:cs="Tahoma"/>
          <w:b/>
          <w:sz w:val="20"/>
          <w:szCs w:val="20"/>
        </w:rPr>
        <w:t xml:space="preserve"> </w:t>
      </w:r>
    </w:p>
    <w:p w:rsidR="003333DB" w:rsidRDefault="003333DB" w:rsidP="003333DB">
      <w:pPr>
        <w:jc w:val="center"/>
        <w:rPr>
          <w:rFonts w:ascii="Tahoma" w:hAnsi="Tahoma" w:cs="Tahoma"/>
          <w:sz w:val="20"/>
          <w:szCs w:val="20"/>
        </w:rPr>
      </w:pPr>
      <w:proofErr w:type="gramStart"/>
      <w:r w:rsidRPr="007D2248">
        <w:rPr>
          <w:rFonts w:ascii="Tahoma" w:hAnsi="Tahoma" w:cs="Tahoma"/>
          <w:sz w:val="20"/>
          <w:szCs w:val="20"/>
        </w:rPr>
        <w:t>zgodnie</w:t>
      </w:r>
      <w:proofErr w:type="gramEnd"/>
      <w:r w:rsidRPr="007D2248">
        <w:rPr>
          <w:rFonts w:ascii="Tahoma" w:hAnsi="Tahoma" w:cs="Tahoma"/>
          <w:sz w:val="20"/>
          <w:szCs w:val="20"/>
        </w:rPr>
        <w:t xml:space="preserve"> z wymaganiami określonymi w SIWZ oferuję wykonanie przedmiotu Zamówienia za następującą cenę</w:t>
      </w:r>
    </w:p>
    <w:p w:rsidR="00E57D0B" w:rsidRDefault="00E57D0B" w:rsidP="003333DB">
      <w:pPr>
        <w:jc w:val="center"/>
        <w:rPr>
          <w:rFonts w:ascii="Tahoma" w:hAnsi="Tahoma" w:cs="Tahoma"/>
          <w:sz w:val="20"/>
          <w:szCs w:val="20"/>
        </w:rPr>
      </w:pPr>
    </w:p>
    <w:p w:rsidR="00E405C5" w:rsidRDefault="00E405C5" w:rsidP="003333DB">
      <w:pPr>
        <w:jc w:val="center"/>
        <w:rPr>
          <w:rFonts w:ascii="Tahoma" w:hAnsi="Tahoma" w:cs="Tahoma"/>
          <w:sz w:val="20"/>
          <w:szCs w:val="20"/>
        </w:rPr>
      </w:pPr>
    </w:p>
    <w:p w:rsidR="00E405C5" w:rsidRDefault="00E405C5" w:rsidP="003333DB">
      <w:pPr>
        <w:jc w:val="center"/>
        <w:rPr>
          <w:rFonts w:ascii="Tahoma" w:hAnsi="Tahoma" w:cs="Tahoma"/>
          <w:sz w:val="20"/>
          <w:szCs w:val="20"/>
        </w:rPr>
      </w:pPr>
    </w:p>
    <w:p w:rsidR="00E405C5" w:rsidRDefault="00E405C5" w:rsidP="003333DB">
      <w:pPr>
        <w:jc w:val="center"/>
        <w:rPr>
          <w:rFonts w:ascii="Tahoma" w:hAnsi="Tahoma" w:cs="Tahoma"/>
          <w:sz w:val="20"/>
          <w:szCs w:val="20"/>
        </w:rPr>
      </w:pP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3333DB" w:rsidRPr="007D2248" w:rsidTr="004273E6">
        <w:trPr>
          <w:trHeight w:val="986"/>
        </w:trPr>
        <w:tc>
          <w:tcPr>
            <w:tcW w:w="10490" w:type="dxa"/>
          </w:tcPr>
          <w:p w:rsidR="001662B6" w:rsidRDefault="001662B6" w:rsidP="004273E6">
            <w:pPr>
              <w:jc w:val="both"/>
              <w:rPr>
                <w:rFonts w:ascii="Tahoma" w:hAnsi="Tahoma" w:cs="Tahoma"/>
                <w:b/>
                <w:sz w:val="20"/>
                <w:szCs w:val="20"/>
              </w:rPr>
            </w:pPr>
          </w:p>
          <w:p w:rsidR="003333DB" w:rsidRDefault="003333DB" w:rsidP="004273E6">
            <w:pPr>
              <w:jc w:val="both"/>
              <w:rPr>
                <w:rFonts w:ascii="Tahoma" w:hAnsi="Tahoma" w:cs="Tahoma"/>
                <w:sz w:val="20"/>
                <w:szCs w:val="20"/>
              </w:rPr>
            </w:pPr>
            <w:r w:rsidRPr="000C461F">
              <w:rPr>
                <w:rFonts w:ascii="Tahoma" w:hAnsi="Tahoma" w:cs="Tahoma"/>
                <w:b/>
                <w:sz w:val="20"/>
                <w:szCs w:val="20"/>
              </w:rPr>
              <w:t>Cena ofertowa brutto</w:t>
            </w:r>
            <w:r w:rsidRPr="007D2248">
              <w:rPr>
                <w:rStyle w:val="Odwoanieprzypisudolnego"/>
                <w:rFonts w:ascii="Tahoma" w:hAnsi="Tahoma" w:cs="Tahoma"/>
                <w:i/>
                <w:iCs/>
                <w:sz w:val="20"/>
                <w:szCs w:val="20"/>
                <w:u w:val="single"/>
              </w:rPr>
              <w:footnoteReference w:id="2"/>
            </w:r>
            <w:r w:rsidRPr="007D2248">
              <w:rPr>
                <w:rFonts w:ascii="Tahoma" w:hAnsi="Tahoma" w:cs="Tahoma"/>
                <w:sz w:val="20"/>
                <w:szCs w:val="20"/>
              </w:rPr>
              <w:t xml:space="preserve">: </w:t>
            </w:r>
            <w:r>
              <w:rPr>
                <w:rFonts w:ascii="Tahoma" w:hAnsi="Tahoma" w:cs="Tahoma"/>
                <w:sz w:val="20"/>
                <w:szCs w:val="20"/>
              </w:rPr>
              <w:t>……………………………………</w:t>
            </w:r>
          </w:p>
          <w:p w:rsidR="003333DB" w:rsidRDefault="003333DB" w:rsidP="004273E6">
            <w:pPr>
              <w:jc w:val="both"/>
              <w:rPr>
                <w:rFonts w:ascii="Tahoma" w:hAnsi="Tahoma" w:cs="Tahoma"/>
                <w:sz w:val="20"/>
                <w:szCs w:val="20"/>
              </w:rPr>
            </w:pPr>
            <w:r w:rsidRPr="007D2248">
              <w:rPr>
                <w:rFonts w:ascii="Tahoma" w:hAnsi="Tahoma" w:cs="Tahoma"/>
                <w:sz w:val="20"/>
                <w:szCs w:val="20"/>
              </w:rPr>
              <w:t xml:space="preserve"> (słownie: ……………………………………………………………………………………………………………………………………………………).</w:t>
            </w:r>
          </w:p>
          <w:p w:rsidR="003333DB" w:rsidRPr="007D2248" w:rsidRDefault="003333DB" w:rsidP="004273E6">
            <w:pPr>
              <w:jc w:val="both"/>
              <w:rPr>
                <w:rFonts w:ascii="Tahoma" w:hAnsi="Tahoma" w:cs="Tahoma"/>
                <w:sz w:val="20"/>
                <w:szCs w:val="20"/>
              </w:rPr>
            </w:pPr>
            <w:r>
              <w:rPr>
                <w:rFonts w:ascii="Tahoma" w:hAnsi="Tahoma" w:cs="Tahoma"/>
                <w:sz w:val="20"/>
                <w:szCs w:val="20"/>
              </w:rPr>
              <w:t>Cena netto:……………………………., (</w:t>
            </w:r>
            <w:proofErr w:type="gramStart"/>
            <w:r>
              <w:rPr>
                <w:rFonts w:ascii="Tahoma" w:hAnsi="Tahoma" w:cs="Tahoma"/>
                <w:sz w:val="20"/>
                <w:szCs w:val="20"/>
              </w:rPr>
              <w:t>słownie</w:t>
            </w:r>
            <w:proofErr w:type="gramEnd"/>
            <w:r>
              <w:rPr>
                <w:rFonts w:ascii="Tahoma" w:hAnsi="Tahoma" w:cs="Tahoma"/>
                <w:sz w:val="20"/>
                <w:szCs w:val="20"/>
              </w:rPr>
              <w:t>……………………………………………………………………………………………)</w:t>
            </w:r>
          </w:p>
          <w:p w:rsidR="003333DB" w:rsidRPr="007D2248" w:rsidRDefault="003333DB" w:rsidP="00E405C5">
            <w:pPr>
              <w:jc w:val="both"/>
              <w:rPr>
                <w:rFonts w:ascii="Tahoma" w:hAnsi="Tahoma" w:cs="Tahoma"/>
                <w:sz w:val="20"/>
                <w:szCs w:val="20"/>
              </w:rPr>
            </w:pPr>
            <w:proofErr w:type="gramStart"/>
            <w:r w:rsidRPr="007D2248">
              <w:rPr>
                <w:rFonts w:ascii="Tahoma" w:hAnsi="Tahoma" w:cs="Tahoma"/>
                <w:sz w:val="20"/>
                <w:szCs w:val="20"/>
              </w:rPr>
              <w:t>w</w:t>
            </w:r>
            <w:proofErr w:type="gramEnd"/>
            <w:r w:rsidRPr="007D2248">
              <w:rPr>
                <w:rFonts w:ascii="Tahoma" w:hAnsi="Tahoma" w:cs="Tahoma"/>
                <w:sz w:val="20"/>
                <w:szCs w:val="20"/>
              </w:rPr>
              <w:t xml:space="preserve"> tym podatek VAT …………………………………………………. </w:t>
            </w:r>
            <w:proofErr w:type="gramStart"/>
            <w:r w:rsidRPr="007D2248">
              <w:rPr>
                <w:rFonts w:ascii="Tahoma" w:hAnsi="Tahoma" w:cs="Tahoma"/>
                <w:sz w:val="20"/>
                <w:szCs w:val="20"/>
              </w:rPr>
              <w:t>zł</w:t>
            </w:r>
            <w:proofErr w:type="gramEnd"/>
          </w:p>
        </w:tc>
      </w:tr>
    </w:tbl>
    <w:p w:rsidR="001662B6" w:rsidRDefault="001662B6" w:rsidP="003333DB">
      <w:pPr>
        <w:tabs>
          <w:tab w:val="left" w:pos="426"/>
        </w:tabs>
        <w:autoSpaceDN w:val="0"/>
        <w:adjustRightInd w:val="0"/>
        <w:jc w:val="both"/>
        <w:rPr>
          <w:rFonts w:ascii="Tahoma" w:hAnsi="Tahoma" w:cs="Tahoma"/>
          <w:sz w:val="20"/>
          <w:szCs w:val="20"/>
          <w:u w:val="single"/>
        </w:rPr>
      </w:pPr>
    </w:p>
    <w:p w:rsidR="00E405C5" w:rsidRDefault="00E405C5" w:rsidP="003333DB">
      <w:pPr>
        <w:tabs>
          <w:tab w:val="left" w:pos="426"/>
        </w:tabs>
        <w:autoSpaceDN w:val="0"/>
        <w:adjustRightInd w:val="0"/>
        <w:jc w:val="both"/>
        <w:rPr>
          <w:rFonts w:ascii="Tahoma" w:hAnsi="Tahoma" w:cs="Tahoma"/>
          <w:sz w:val="20"/>
          <w:szCs w:val="20"/>
          <w:u w:val="single"/>
        </w:rPr>
      </w:pPr>
      <w:r>
        <w:rPr>
          <w:rFonts w:ascii="Tahoma" w:hAnsi="Tahoma" w:cs="Tahoma"/>
          <w:sz w:val="20"/>
          <w:szCs w:val="20"/>
          <w:u w:val="single"/>
        </w:rPr>
        <w:t>WARUNKI DOSTAWY (termin)…………………………….</w:t>
      </w:r>
    </w:p>
    <w:p w:rsidR="003333DB" w:rsidRDefault="00E405C5" w:rsidP="003333DB">
      <w:pPr>
        <w:tabs>
          <w:tab w:val="left" w:pos="426"/>
        </w:tabs>
        <w:autoSpaceDN w:val="0"/>
        <w:adjustRightInd w:val="0"/>
        <w:jc w:val="both"/>
        <w:rPr>
          <w:rFonts w:ascii="Tahoma" w:hAnsi="Tahoma" w:cs="Tahoma"/>
          <w:sz w:val="20"/>
          <w:szCs w:val="20"/>
          <w:u w:val="single"/>
        </w:rPr>
      </w:pPr>
      <w:r>
        <w:rPr>
          <w:rFonts w:ascii="Tahoma" w:hAnsi="Tahoma" w:cs="Tahoma"/>
          <w:sz w:val="20"/>
          <w:szCs w:val="20"/>
          <w:u w:val="single"/>
        </w:rPr>
        <w:t xml:space="preserve">WARUNKI </w:t>
      </w:r>
      <w:r w:rsidR="003333DB">
        <w:rPr>
          <w:rFonts w:ascii="Tahoma" w:hAnsi="Tahoma" w:cs="Tahoma"/>
          <w:sz w:val="20"/>
          <w:szCs w:val="20"/>
          <w:u w:val="single"/>
        </w:rPr>
        <w:t xml:space="preserve">GWARANCJI </w:t>
      </w:r>
      <w:r>
        <w:rPr>
          <w:rFonts w:ascii="Tahoma" w:hAnsi="Tahoma" w:cs="Tahoma"/>
          <w:sz w:val="20"/>
          <w:szCs w:val="20"/>
          <w:u w:val="single"/>
        </w:rPr>
        <w:t>(termin)</w:t>
      </w:r>
      <w:r w:rsidR="003333DB">
        <w:rPr>
          <w:rFonts w:ascii="Tahoma" w:hAnsi="Tahoma" w:cs="Tahoma"/>
          <w:sz w:val="20"/>
          <w:szCs w:val="20"/>
          <w:u w:val="single"/>
        </w:rPr>
        <w:t>……………………………..</w:t>
      </w:r>
    </w:p>
    <w:p w:rsidR="003333DB" w:rsidRPr="007D2248" w:rsidRDefault="00E405C5" w:rsidP="003333DB">
      <w:pPr>
        <w:tabs>
          <w:tab w:val="left" w:pos="426"/>
        </w:tabs>
        <w:autoSpaceDN w:val="0"/>
        <w:adjustRightInd w:val="0"/>
        <w:jc w:val="both"/>
        <w:rPr>
          <w:rFonts w:ascii="Tahoma" w:hAnsi="Tahoma" w:cs="Tahoma"/>
          <w:sz w:val="20"/>
          <w:szCs w:val="20"/>
          <w:u w:val="single"/>
        </w:rPr>
      </w:pPr>
      <w:r>
        <w:rPr>
          <w:rFonts w:ascii="Tahoma" w:hAnsi="Tahoma" w:cs="Tahoma"/>
          <w:sz w:val="20"/>
          <w:szCs w:val="20"/>
          <w:u w:val="single"/>
        </w:rPr>
        <w:t xml:space="preserve">SERWIS (czas </w:t>
      </w:r>
      <w:proofErr w:type="spellStart"/>
      <w:r>
        <w:rPr>
          <w:rFonts w:ascii="Tahoma" w:hAnsi="Tahoma" w:cs="Tahoma"/>
          <w:sz w:val="20"/>
          <w:szCs w:val="20"/>
          <w:u w:val="single"/>
        </w:rPr>
        <w:t>reakji</w:t>
      </w:r>
      <w:proofErr w:type="spellEnd"/>
      <w:r>
        <w:rPr>
          <w:rFonts w:ascii="Tahoma" w:hAnsi="Tahoma" w:cs="Tahoma"/>
          <w:sz w:val="20"/>
          <w:szCs w:val="20"/>
          <w:u w:val="single"/>
        </w:rPr>
        <w:t xml:space="preserve"> od zgłoszenia usterki</w:t>
      </w:r>
      <w:r w:rsidR="003333DB">
        <w:rPr>
          <w:rFonts w:ascii="Tahoma" w:hAnsi="Tahoma" w:cs="Tahoma"/>
          <w:sz w:val="20"/>
          <w:szCs w:val="20"/>
          <w:u w:val="single"/>
        </w:rPr>
        <w:t xml:space="preserve"> ………………………………</w:t>
      </w:r>
    </w:p>
    <w:p w:rsidR="003333DB" w:rsidRPr="007D2248" w:rsidRDefault="003333DB" w:rsidP="003333DB">
      <w:pPr>
        <w:tabs>
          <w:tab w:val="left" w:pos="426"/>
        </w:tabs>
        <w:autoSpaceDN w:val="0"/>
        <w:adjustRightInd w:val="0"/>
        <w:jc w:val="both"/>
        <w:rPr>
          <w:rFonts w:ascii="Tahoma" w:hAnsi="Tahoma" w:cs="Tahoma"/>
          <w:sz w:val="20"/>
          <w:szCs w:val="20"/>
        </w:rPr>
      </w:pPr>
      <w:proofErr w:type="gramStart"/>
      <w:r w:rsidRPr="007D2248">
        <w:rPr>
          <w:rFonts w:ascii="Tahoma" w:hAnsi="Tahoma" w:cs="Tahoma"/>
          <w:sz w:val="20"/>
          <w:szCs w:val="20"/>
          <w:u w:val="single"/>
        </w:rPr>
        <w:t>(*)</w:t>
      </w:r>
      <w:r w:rsidRPr="007D2248">
        <w:rPr>
          <w:rFonts w:ascii="Tahoma" w:hAnsi="Tahoma" w:cs="Tahoma"/>
          <w:sz w:val="20"/>
          <w:szCs w:val="20"/>
          <w:u w:val="single"/>
        </w:rPr>
        <w:tab/>
        <w:t>INFORMUJE</w:t>
      </w:r>
      <w:proofErr w:type="gramEnd"/>
      <w:r w:rsidRPr="007D2248">
        <w:rPr>
          <w:rStyle w:val="Odwoanieprzypisudolnego"/>
          <w:rFonts w:ascii="Tahoma" w:hAnsi="Tahoma" w:cs="Tahoma"/>
          <w:sz w:val="20"/>
          <w:szCs w:val="20"/>
          <w:u w:val="single"/>
        </w:rPr>
        <w:footnoteReference w:id="3"/>
      </w:r>
      <w:r w:rsidRPr="007D2248">
        <w:rPr>
          <w:rFonts w:ascii="Tahoma" w:hAnsi="Tahoma" w:cs="Tahoma"/>
          <w:sz w:val="20"/>
          <w:szCs w:val="20"/>
          <w:u w:val="single"/>
        </w:rPr>
        <w:t>,</w:t>
      </w:r>
      <w:r w:rsidRPr="007D2248">
        <w:rPr>
          <w:rFonts w:ascii="Tahoma" w:hAnsi="Tahoma" w:cs="Tahoma"/>
          <w:sz w:val="20"/>
          <w:szCs w:val="20"/>
        </w:rPr>
        <w:t xml:space="preserve"> zgodnie z art. 90 ust. 3a Ustawy </w:t>
      </w:r>
      <w:proofErr w:type="spellStart"/>
      <w:r w:rsidRPr="007D2248">
        <w:rPr>
          <w:rFonts w:ascii="Tahoma" w:hAnsi="Tahoma" w:cs="Tahoma"/>
          <w:sz w:val="20"/>
          <w:szCs w:val="20"/>
        </w:rPr>
        <w:t>Pzp</w:t>
      </w:r>
      <w:proofErr w:type="spellEnd"/>
      <w:r w:rsidRPr="007D2248">
        <w:rPr>
          <w:rFonts w:ascii="Tahoma" w:hAnsi="Tahoma" w:cs="Tahoma"/>
          <w:sz w:val="20"/>
          <w:szCs w:val="20"/>
        </w:rPr>
        <w:t>, że wybór oferty będzie prowadzić do powstania u Zamawiającego obowiązku podatkowego, wskazując jednocześnie nazwę (rodzaj) towaru lub usługi, których dostawa lub świadczenie będzie prowadzić do jego powstania, oraz wskazując ich wartość bez kwoty podatku:</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6515"/>
        <w:gridCol w:w="3393"/>
      </w:tblGrid>
      <w:tr w:rsidR="003333DB" w:rsidRPr="007D2248" w:rsidTr="004273E6">
        <w:tc>
          <w:tcPr>
            <w:tcW w:w="582" w:type="dxa"/>
            <w:vAlign w:val="center"/>
          </w:tcPr>
          <w:p w:rsidR="003333DB" w:rsidRPr="007D2248" w:rsidRDefault="003333DB" w:rsidP="004273E6">
            <w:pPr>
              <w:autoSpaceDN w:val="0"/>
              <w:adjustRightInd w:val="0"/>
              <w:jc w:val="center"/>
              <w:rPr>
                <w:rFonts w:ascii="Tahoma" w:hAnsi="Tahoma" w:cs="Tahoma"/>
                <w:sz w:val="20"/>
                <w:szCs w:val="20"/>
              </w:rPr>
            </w:pPr>
            <w:r w:rsidRPr="007D2248">
              <w:rPr>
                <w:rFonts w:ascii="Tahoma" w:hAnsi="Tahoma" w:cs="Tahoma"/>
                <w:sz w:val="20"/>
                <w:szCs w:val="20"/>
              </w:rPr>
              <w:t>L.</w:t>
            </w:r>
            <w:proofErr w:type="gramStart"/>
            <w:r w:rsidRPr="007D2248">
              <w:rPr>
                <w:rFonts w:ascii="Tahoma" w:hAnsi="Tahoma" w:cs="Tahoma"/>
                <w:sz w:val="20"/>
                <w:szCs w:val="20"/>
              </w:rPr>
              <w:t>p</w:t>
            </w:r>
            <w:proofErr w:type="gramEnd"/>
            <w:r w:rsidRPr="007D2248">
              <w:rPr>
                <w:rFonts w:ascii="Tahoma" w:hAnsi="Tahoma" w:cs="Tahoma"/>
                <w:sz w:val="20"/>
                <w:szCs w:val="20"/>
              </w:rPr>
              <w:t>.</w:t>
            </w:r>
          </w:p>
        </w:tc>
        <w:tc>
          <w:tcPr>
            <w:tcW w:w="6515" w:type="dxa"/>
            <w:vAlign w:val="center"/>
          </w:tcPr>
          <w:p w:rsidR="003333DB" w:rsidRPr="007D2248" w:rsidRDefault="003333DB" w:rsidP="004273E6">
            <w:pPr>
              <w:autoSpaceDN w:val="0"/>
              <w:adjustRightInd w:val="0"/>
              <w:jc w:val="center"/>
              <w:rPr>
                <w:rFonts w:ascii="Tahoma" w:hAnsi="Tahoma" w:cs="Tahoma"/>
                <w:sz w:val="20"/>
                <w:szCs w:val="20"/>
              </w:rPr>
            </w:pPr>
            <w:r w:rsidRPr="007D2248">
              <w:rPr>
                <w:rFonts w:ascii="Tahoma" w:hAnsi="Tahoma" w:cs="Tahoma"/>
                <w:sz w:val="20"/>
                <w:szCs w:val="20"/>
              </w:rPr>
              <w:t>Nazwa (rodzaj) towaru lub usługi, których dostawa lub świadczenie będzie prowadzić do powstania obowiązku podatkowego u Zamawiającego</w:t>
            </w:r>
          </w:p>
        </w:tc>
        <w:tc>
          <w:tcPr>
            <w:tcW w:w="3393" w:type="dxa"/>
            <w:vAlign w:val="center"/>
          </w:tcPr>
          <w:p w:rsidR="003333DB" w:rsidRPr="007D2248" w:rsidRDefault="003333DB" w:rsidP="004273E6">
            <w:pPr>
              <w:jc w:val="center"/>
              <w:rPr>
                <w:rFonts w:ascii="Tahoma" w:hAnsi="Tahoma" w:cs="Tahoma"/>
                <w:sz w:val="20"/>
                <w:szCs w:val="20"/>
              </w:rPr>
            </w:pPr>
            <w:r w:rsidRPr="007D2248">
              <w:rPr>
                <w:rFonts w:ascii="Tahoma" w:hAnsi="Tahoma" w:cs="Tahoma"/>
                <w:sz w:val="20"/>
                <w:szCs w:val="20"/>
              </w:rPr>
              <w:t xml:space="preserve">Wartość towaru lub usługi bez podatku od towarów i usług </w:t>
            </w:r>
          </w:p>
        </w:tc>
      </w:tr>
      <w:tr w:rsidR="003333DB" w:rsidRPr="007D2248" w:rsidTr="004273E6">
        <w:trPr>
          <w:trHeight w:val="510"/>
        </w:trPr>
        <w:tc>
          <w:tcPr>
            <w:tcW w:w="582" w:type="dxa"/>
            <w:vAlign w:val="center"/>
          </w:tcPr>
          <w:p w:rsidR="003333DB" w:rsidRPr="007D2248" w:rsidRDefault="003333DB" w:rsidP="004273E6">
            <w:pPr>
              <w:autoSpaceDN w:val="0"/>
              <w:adjustRightInd w:val="0"/>
              <w:jc w:val="center"/>
              <w:rPr>
                <w:rFonts w:ascii="Tahoma" w:hAnsi="Tahoma" w:cs="Tahoma"/>
                <w:sz w:val="20"/>
                <w:szCs w:val="20"/>
              </w:rPr>
            </w:pPr>
          </w:p>
        </w:tc>
        <w:tc>
          <w:tcPr>
            <w:tcW w:w="6515" w:type="dxa"/>
            <w:vAlign w:val="center"/>
          </w:tcPr>
          <w:p w:rsidR="003333DB" w:rsidRPr="007D2248" w:rsidRDefault="003333DB" w:rsidP="004273E6">
            <w:pPr>
              <w:autoSpaceDN w:val="0"/>
              <w:adjustRightInd w:val="0"/>
              <w:jc w:val="center"/>
              <w:rPr>
                <w:rFonts w:ascii="Tahoma" w:hAnsi="Tahoma" w:cs="Tahoma"/>
                <w:sz w:val="20"/>
                <w:szCs w:val="20"/>
              </w:rPr>
            </w:pPr>
          </w:p>
        </w:tc>
        <w:tc>
          <w:tcPr>
            <w:tcW w:w="3393" w:type="dxa"/>
            <w:vAlign w:val="center"/>
          </w:tcPr>
          <w:p w:rsidR="003333DB" w:rsidRPr="007D2248" w:rsidRDefault="003333DB" w:rsidP="004273E6">
            <w:pPr>
              <w:autoSpaceDN w:val="0"/>
              <w:adjustRightInd w:val="0"/>
              <w:jc w:val="center"/>
              <w:rPr>
                <w:rFonts w:ascii="Tahoma" w:hAnsi="Tahoma" w:cs="Tahoma"/>
                <w:sz w:val="20"/>
                <w:szCs w:val="20"/>
              </w:rPr>
            </w:pPr>
          </w:p>
        </w:tc>
      </w:tr>
    </w:tbl>
    <w:p w:rsidR="003333DB" w:rsidRPr="007D2248" w:rsidRDefault="003333DB" w:rsidP="003333DB">
      <w:pPr>
        <w:tabs>
          <w:tab w:val="left" w:pos="0"/>
        </w:tabs>
        <w:jc w:val="both"/>
        <w:rPr>
          <w:rFonts w:ascii="Tahoma" w:hAnsi="Tahoma" w:cs="Tahoma"/>
          <w:sz w:val="20"/>
          <w:szCs w:val="20"/>
        </w:rPr>
      </w:pPr>
      <w:r w:rsidRPr="007D2248">
        <w:rPr>
          <w:rFonts w:ascii="Tahoma" w:hAnsi="Tahoma" w:cs="Tahoma"/>
          <w:sz w:val="20"/>
          <w:szCs w:val="20"/>
          <w:u w:val="single"/>
        </w:rPr>
        <w:t>OŚWIADCZAM,</w:t>
      </w:r>
      <w:r w:rsidRPr="007D2248">
        <w:rPr>
          <w:rFonts w:ascii="Tahoma" w:hAnsi="Tahoma" w:cs="Tahoma"/>
          <w:sz w:val="20"/>
          <w:szCs w:val="20"/>
        </w:rPr>
        <w:t xml:space="preserve"> że zapoznałam/em się ze SIWZ i nie wnoszę do niej zastrzeżeń oraz, że posiadam konieczne informacje potrzebne do właściwego wykonania Zamówienia. </w:t>
      </w:r>
    </w:p>
    <w:p w:rsidR="003333DB" w:rsidRPr="007D2248" w:rsidRDefault="003333DB" w:rsidP="003333DB">
      <w:pPr>
        <w:tabs>
          <w:tab w:val="left" w:pos="0"/>
        </w:tabs>
        <w:jc w:val="both"/>
        <w:rPr>
          <w:rFonts w:ascii="Tahoma" w:hAnsi="Tahoma" w:cs="Tahoma"/>
          <w:sz w:val="20"/>
          <w:szCs w:val="20"/>
        </w:rPr>
      </w:pPr>
      <w:r w:rsidRPr="007D2248">
        <w:rPr>
          <w:rFonts w:ascii="Tahoma" w:hAnsi="Tahoma" w:cs="Tahoma"/>
          <w:sz w:val="20"/>
          <w:szCs w:val="20"/>
          <w:u w:val="single"/>
        </w:rPr>
        <w:t>ZOBOWIĄZUJE</w:t>
      </w:r>
      <w:r w:rsidRPr="007D2248">
        <w:rPr>
          <w:rFonts w:ascii="Tahoma" w:hAnsi="Tahoma" w:cs="Tahoma"/>
          <w:sz w:val="20"/>
          <w:szCs w:val="20"/>
        </w:rPr>
        <w:t xml:space="preserve"> się do wykonania Zamówienia w terminie określonym przez Zamawiającego w SIWZ. </w:t>
      </w:r>
    </w:p>
    <w:p w:rsidR="003333DB" w:rsidRPr="007D2248" w:rsidRDefault="003333DB" w:rsidP="003333DB">
      <w:pPr>
        <w:tabs>
          <w:tab w:val="left" w:pos="0"/>
        </w:tabs>
        <w:jc w:val="both"/>
        <w:rPr>
          <w:rFonts w:ascii="Tahoma" w:hAnsi="Tahoma" w:cs="Tahoma"/>
          <w:sz w:val="20"/>
          <w:szCs w:val="20"/>
        </w:rPr>
      </w:pPr>
      <w:r w:rsidRPr="007D2248">
        <w:rPr>
          <w:rFonts w:ascii="Tahoma" w:hAnsi="Tahoma" w:cs="Tahoma"/>
          <w:sz w:val="20"/>
          <w:szCs w:val="20"/>
          <w:u w:val="single"/>
        </w:rPr>
        <w:t>OŚWIADCZAM,</w:t>
      </w:r>
      <w:r w:rsidRPr="007D2248">
        <w:rPr>
          <w:rFonts w:ascii="Tahoma" w:hAnsi="Tahoma" w:cs="Tahoma"/>
          <w:sz w:val="20"/>
          <w:szCs w:val="20"/>
        </w:rPr>
        <w:t xml:space="preserve"> że w cenie oferty zostały uwzględnione wszystkie koszty wykonania Zamówienia</w:t>
      </w:r>
      <w:r w:rsidRPr="007D2248">
        <w:rPr>
          <w:rFonts w:ascii="Tahoma" w:hAnsi="Tahoma" w:cs="Tahoma"/>
          <w:position w:val="2"/>
          <w:sz w:val="20"/>
          <w:szCs w:val="20"/>
        </w:rPr>
        <w:t xml:space="preserve"> i realizacji przyszłego świadczenia umownego, które wynikają z zapisów </w:t>
      </w:r>
      <w:r w:rsidRPr="007D2248">
        <w:rPr>
          <w:rFonts w:ascii="Tahoma" w:hAnsi="Tahoma" w:cs="Tahoma"/>
          <w:sz w:val="20"/>
          <w:szCs w:val="20"/>
        </w:rPr>
        <w:t>w SIWZ</w:t>
      </w:r>
      <w:r w:rsidRPr="007D2248">
        <w:rPr>
          <w:rFonts w:ascii="Tahoma" w:hAnsi="Tahoma" w:cs="Tahoma"/>
          <w:position w:val="2"/>
          <w:sz w:val="20"/>
          <w:szCs w:val="20"/>
        </w:rPr>
        <w:t xml:space="preserve"> oraz obowiązujących przepisów prawa.</w:t>
      </w:r>
    </w:p>
    <w:p w:rsidR="003333DB" w:rsidRPr="007D2248" w:rsidRDefault="003333DB" w:rsidP="003333DB">
      <w:pPr>
        <w:tabs>
          <w:tab w:val="left" w:pos="426"/>
        </w:tabs>
        <w:jc w:val="both"/>
        <w:rPr>
          <w:rFonts w:ascii="Tahoma" w:hAnsi="Tahoma" w:cs="Tahoma"/>
          <w:sz w:val="20"/>
          <w:szCs w:val="20"/>
        </w:rPr>
      </w:pPr>
      <w:r w:rsidRPr="007D2248">
        <w:rPr>
          <w:rFonts w:ascii="Tahoma" w:hAnsi="Tahoma" w:cs="Tahoma"/>
          <w:sz w:val="20"/>
          <w:szCs w:val="20"/>
          <w:u w:val="single"/>
        </w:rPr>
        <w:t>AKCEPTUJE</w:t>
      </w:r>
      <w:r w:rsidRPr="007D2248">
        <w:rPr>
          <w:rFonts w:ascii="Tahoma" w:hAnsi="Tahoma" w:cs="Tahoma"/>
          <w:sz w:val="20"/>
          <w:szCs w:val="20"/>
        </w:rPr>
        <w:t xml:space="preserve"> warunki płatności określone przez Zamawiającego w SIWZ.</w:t>
      </w:r>
    </w:p>
    <w:p w:rsidR="003333DB" w:rsidRPr="007D2248" w:rsidRDefault="003333DB" w:rsidP="003333DB">
      <w:pPr>
        <w:tabs>
          <w:tab w:val="left" w:pos="0"/>
        </w:tabs>
        <w:jc w:val="both"/>
        <w:rPr>
          <w:rFonts w:ascii="Tahoma" w:hAnsi="Tahoma" w:cs="Tahoma"/>
          <w:sz w:val="20"/>
          <w:szCs w:val="20"/>
        </w:rPr>
      </w:pPr>
      <w:r w:rsidRPr="007D2248">
        <w:rPr>
          <w:rFonts w:ascii="Tahoma" w:hAnsi="Tahoma" w:cs="Tahoma"/>
          <w:sz w:val="20"/>
          <w:szCs w:val="20"/>
          <w:u w:val="single"/>
        </w:rPr>
        <w:t>OŚWIADCZAM,</w:t>
      </w:r>
      <w:r w:rsidRPr="007D2248">
        <w:rPr>
          <w:rFonts w:ascii="Tahoma" w:hAnsi="Tahoma" w:cs="Tahoma"/>
          <w:sz w:val="20"/>
          <w:szCs w:val="20"/>
        </w:rPr>
        <w:t xml:space="preserve"> że uważam się za związany niniejszą ofertą na czas wskazany w SIWZ.</w:t>
      </w:r>
    </w:p>
    <w:p w:rsidR="003333DB" w:rsidRPr="007D2248" w:rsidRDefault="003333DB" w:rsidP="003333DB">
      <w:pPr>
        <w:tabs>
          <w:tab w:val="left" w:pos="0"/>
        </w:tabs>
        <w:jc w:val="both"/>
        <w:rPr>
          <w:rFonts w:ascii="Tahoma" w:hAnsi="Tahoma" w:cs="Tahoma"/>
          <w:sz w:val="20"/>
          <w:szCs w:val="20"/>
        </w:rPr>
      </w:pPr>
      <w:r w:rsidRPr="007D2248">
        <w:rPr>
          <w:rFonts w:ascii="Tahoma" w:hAnsi="Tahoma" w:cs="Tahoma"/>
          <w:sz w:val="20"/>
          <w:szCs w:val="20"/>
          <w:u w:val="single"/>
        </w:rPr>
        <w:t>OŚWIADCZAM,</w:t>
      </w:r>
      <w:r w:rsidRPr="007D2248">
        <w:rPr>
          <w:rFonts w:ascii="Tahoma" w:hAnsi="Tahoma" w:cs="Tahoma"/>
          <w:sz w:val="20"/>
          <w:szCs w:val="20"/>
        </w:rPr>
        <w:t xml:space="preserve"> że zawarty w SIWZ projekt umowy został przeze mnie zaakceptowany i </w:t>
      </w:r>
      <w:proofErr w:type="gramStart"/>
      <w:r w:rsidRPr="007D2248">
        <w:rPr>
          <w:rFonts w:ascii="Tahoma" w:hAnsi="Tahoma" w:cs="Tahoma"/>
          <w:sz w:val="20"/>
          <w:szCs w:val="20"/>
        </w:rPr>
        <w:t>zobowiązuję                     się</w:t>
      </w:r>
      <w:proofErr w:type="gramEnd"/>
      <w:r w:rsidRPr="007D2248">
        <w:rPr>
          <w:rFonts w:ascii="Tahoma" w:hAnsi="Tahoma" w:cs="Tahoma"/>
          <w:sz w:val="20"/>
          <w:szCs w:val="20"/>
        </w:rPr>
        <w:t xml:space="preserve"> w przypadku wybrania mojej oferty do zawarcia umowy na wyżej wymienionych warunkach w miejscu i terminie wyznaczonym przez Zamawiającego.</w:t>
      </w:r>
    </w:p>
    <w:p w:rsidR="003333DB" w:rsidRPr="003C3630" w:rsidRDefault="003333DB" w:rsidP="003333DB">
      <w:pPr>
        <w:tabs>
          <w:tab w:val="left" w:pos="0"/>
        </w:tabs>
        <w:jc w:val="both"/>
        <w:rPr>
          <w:rFonts w:ascii="Tahoma" w:hAnsi="Tahoma" w:cs="Tahoma"/>
          <w:sz w:val="20"/>
          <w:szCs w:val="20"/>
        </w:rPr>
      </w:pPr>
      <w:r w:rsidRPr="007D2248">
        <w:rPr>
          <w:rFonts w:ascii="Tahoma" w:hAnsi="Tahoma" w:cs="Tahoma"/>
          <w:sz w:val="20"/>
          <w:szCs w:val="20"/>
          <w:u w:val="single"/>
        </w:rPr>
        <w:lastRenderedPageBreak/>
        <w:t>OŚWIADCZAM,</w:t>
      </w:r>
      <w:r w:rsidRPr="007D2248">
        <w:rPr>
          <w:rFonts w:ascii="Tahoma" w:hAnsi="Tahoma" w:cs="Tahoma"/>
          <w:sz w:val="20"/>
          <w:szCs w:val="20"/>
        </w:rPr>
        <w:t xml:space="preserve"> że wykonam całości niniejszego Zamówienia zgodnie z opisem przedmiotu Zamówienia i niniejszą </w:t>
      </w:r>
      <w:r w:rsidRPr="003C3630">
        <w:rPr>
          <w:rFonts w:ascii="Tahoma" w:hAnsi="Tahoma" w:cs="Tahoma"/>
          <w:sz w:val="20"/>
          <w:szCs w:val="20"/>
        </w:rPr>
        <w:t>ofertą oraz z zasadami i przepisami prawa obowiązującymi w tym zakresie.</w:t>
      </w:r>
    </w:p>
    <w:p w:rsidR="003333DB" w:rsidRPr="003C3630" w:rsidRDefault="003333DB" w:rsidP="003333DB">
      <w:pPr>
        <w:tabs>
          <w:tab w:val="left" w:pos="0"/>
          <w:tab w:val="left" w:pos="566"/>
        </w:tabs>
        <w:jc w:val="both"/>
        <w:rPr>
          <w:rFonts w:ascii="Tahoma" w:hAnsi="Tahoma" w:cs="Tahoma"/>
          <w:sz w:val="20"/>
          <w:szCs w:val="20"/>
        </w:rPr>
      </w:pPr>
      <w:r w:rsidRPr="003C3630">
        <w:rPr>
          <w:rFonts w:ascii="Tahoma" w:hAnsi="Tahoma" w:cs="Tahoma"/>
          <w:sz w:val="20"/>
          <w:szCs w:val="20"/>
          <w:u w:val="single"/>
        </w:rPr>
        <w:t>OŚWIADCZAM</w:t>
      </w:r>
      <w:r w:rsidRPr="003C3630">
        <w:rPr>
          <w:rStyle w:val="Odwoanieprzypisudolnego"/>
          <w:rFonts w:ascii="Tahoma" w:hAnsi="Tahoma" w:cs="Tahoma"/>
          <w:sz w:val="20"/>
          <w:szCs w:val="20"/>
          <w:u w:val="single"/>
        </w:rPr>
        <w:footnoteReference w:id="4"/>
      </w:r>
      <w:r w:rsidRPr="003C3630">
        <w:rPr>
          <w:rFonts w:ascii="Tahoma" w:hAnsi="Tahoma" w:cs="Tahoma"/>
          <w:sz w:val="20"/>
          <w:szCs w:val="20"/>
          <w:u w:val="single"/>
        </w:rPr>
        <w:t>,</w:t>
      </w:r>
      <w:r w:rsidRPr="003C3630">
        <w:rPr>
          <w:rFonts w:ascii="Tahoma" w:hAnsi="Tahoma" w:cs="Tahoma"/>
          <w:sz w:val="20"/>
          <w:szCs w:val="20"/>
        </w:rPr>
        <w:t xml:space="preserve"> że zgodnie z art. 8 ust. 3 Ustawy </w:t>
      </w:r>
      <w:proofErr w:type="spellStart"/>
      <w:r w:rsidRPr="003C3630">
        <w:rPr>
          <w:rFonts w:ascii="Tahoma" w:hAnsi="Tahoma" w:cs="Tahoma"/>
          <w:sz w:val="20"/>
          <w:szCs w:val="20"/>
        </w:rPr>
        <w:t>Pzp</w:t>
      </w:r>
      <w:proofErr w:type="spellEnd"/>
      <w:r w:rsidRPr="003C3630">
        <w:rPr>
          <w:rFonts w:ascii="Tahoma" w:hAnsi="Tahoma" w:cs="Tahoma"/>
          <w:sz w:val="20"/>
          <w:szCs w:val="20"/>
        </w:rPr>
        <w:t xml:space="preserve">, oferta: </w:t>
      </w:r>
    </w:p>
    <w:p w:rsidR="003333DB" w:rsidRPr="007D2248" w:rsidRDefault="003333DB" w:rsidP="003333DB">
      <w:pPr>
        <w:tabs>
          <w:tab w:val="left" w:pos="426"/>
        </w:tabs>
        <w:ind w:left="426" w:hanging="426"/>
        <w:jc w:val="both"/>
        <w:rPr>
          <w:rFonts w:ascii="Tahoma" w:hAnsi="Tahoma" w:cs="Tahoma"/>
          <w:sz w:val="20"/>
          <w:szCs w:val="20"/>
        </w:rPr>
      </w:pPr>
      <w:proofErr w:type="gramStart"/>
      <w:r w:rsidRPr="007D2248">
        <w:rPr>
          <w:rFonts w:ascii="Tahoma" w:hAnsi="Tahoma" w:cs="Tahoma"/>
          <w:sz w:val="20"/>
          <w:szCs w:val="20"/>
        </w:rPr>
        <w:t>(*)</w:t>
      </w:r>
      <w:r w:rsidRPr="007D2248">
        <w:rPr>
          <w:rFonts w:ascii="Tahoma" w:hAnsi="Tahoma" w:cs="Tahoma"/>
          <w:sz w:val="20"/>
          <w:szCs w:val="20"/>
        </w:rPr>
        <w:tab/>
      </w:r>
      <w:r w:rsidRPr="007D2248">
        <w:rPr>
          <w:rFonts w:ascii="Tahoma" w:hAnsi="Tahoma" w:cs="Tahoma"/>
          <w:sz w:val="20"/>
          <w:szCs w:val="20"/>
          <w:u w:val="single"/>
        </w:rPr>
        <w:t>zawiera</w:t>
      </w:r>
      <w:proofErr w:type="gramEnd"/>
      <w:r w:rsidRPr="007D2248">
        <w:rPr>
          <w:rFonts w:ascii="Tahoma" w:hAnsi="Tahoma" w:cs="Tahoma"/>
          <w:sz w:val="20"/>
          <w:szCs w:val="20"/>
          <w:u w:val="single"/>
        </w:rPr>
        <w:t xml:space="preserve"> informacje, które stanowią tajemnicę przedsiębiorstwa</w:t>
      </w:r>
      <w:r w:rsidRPr="007D2248">
        <w:rPr>
          <w:rFonts w:ascii="Tahoma" w:hAnsi="Tahoma" w:cs="Tahoma"/>
          <w:sz w:val="20"/>
          <w:szCs w:val="20"/>
        </w:rPr>
        <w:t xml:space="preserve"> w rozumieniu przepisów o zwalczaniu nieuczciwej konkurencji i nie mogą być one ogólnie udostępniane przez Zamawiającego. Powyższe informacje znajdują się na stronach …….. </w:t>
      </w:r>
      <w:proofErr w:type="gramStart"/>
      <w:r w:rsidRPr="007D2248">
        <w:rPr>
          <w:rFonts w:ascii="Tahoma" w:hAnsi="Tahoma" w:cs="Tahoma"/>
          <w:sz w:val="20"/>
          <w:szCs w:val="20"/>
        </w:rPr>
        <w:t>oferty</w:t>
      </w:r>
      <w:proofErr w:type="gramEnd"/>
      <w:r w:rsidRPr="007D2248">
        <w:rPr>
          <w:rFonts w:ascii="Tahoma" w:hAnsi="Tahoma" w:cs="Tahoma"/>
          <w:sz w:val="20"/>
          <w:szCs w:val="20"/>
        </w:rPr>
        <w:t>.</w:t>
      </w:r>
    </w:p>
    <w:p w:rsidR="003333DB" w:rsidRPr="007D2248" w:rsidRDefault="003333DB" w:rsidP="003333DB">
      <w:pPr>
        <w:tabs>
          <w:tab w:val="left" w:pos="0"/>
          <w:tab w:val="left" w:pos="426"/>
        </w:tabs>
        <w:jc w:val="both"/>
        <w:rPr>
          <w:rFonts w:ascii="Tahoma" w:hAnsi="Tahoma" w:cs="Tahoma"/>
          <w:i/>
          <w:iCs/>
          <w:sz w:val="20"/>
          <w:szCs w:val="20"/>
        </w:rPr>
      </w:pPr>
      <w:proofErr w:type="gramStart"/>
      <w:r w:rsidRPr="007D2248">
        <w:rPr>
          <w:rFonts w:ascii="Tahoma" w:hAnsi="Tahoma" w:cs="Tahoma"/>
          <w:sz w:val="20"/>
          <w:szCs w:val="20"/>
        </w:rPr>
        <w:t>(*)</w:t>
      </w:r>
      <w:r w:rsidRPr="007D2248">
        <w:rPr>
          <w:rFonts w:ascii="Tahoma" w:hAnsi="Tahoma" w:cs="Tahoma"/>
          <w:sz w:val="20"/>
          <w:szCs w:val="20"/>
        </w:rPr>
        <w:tab/>
      </w:r>
      <w:r w:rsidRPr="007D2248">
        <w:rPr>
          <w:rFonts w:ascii="Tahoma" w:hAnsi="Tahoma" w:cs="Tahoma"/>
          <w:sz w:val="20"/>
          <w:szCs w:val="20"/>
          <w:u w:val="single"/>
        </w:rPr>
        <w:t>nie</w:t>
      </w:r>
      <w:proofErr w:type="gramEnd"/>
      <w:r w:rsidRPr="007D2248">
        <w:rPr>
          <w:rFonts w:ascii="Tahoma" w:hAnsi="Tahoma" w:cs="Tahoma"/>
          <w:sz w:val="20"/>
          <w:szCs w:val="20"/>
          <w:u w:val="single"/>
        </w:rPr>
        <w:t xml:space="preserve"> zawiera informacji stanowiących tajemnicę przedsiębiorstwa</w:t>
      </w:r>
      <w:r w:rsidRPr="007D2248">
        <w:rPr>
          <w:rFonts w:ascii="Tahoma" w:hAnsi="Tahoma" w:cs="Tahoma"/>
          <w:sz w:val="20"/>
          <w:szCs w:val="20"/>
        </w:rPr>
        <w:t>;</w:t>
      </w:r>
    </w:p>
    <w:p w:rsidR="003333DB" w:rsidRPr="007D2248" w:rsidRDefault="003333DB" w:rsidP="003333DB">
      <w:pPr>
        <w:pStyle w:val="Akapitzlist"/>
        <w:tabs>
          <w:tab w:val="left" w:pos="426"/>
        </w:tabs>
        <w:ind w:left="0"/>
        <w:jc w:val="both"/>
        <w:rPr>
          <w:rFonts w:ascii="Tahoma" w:hAnsi="Tahoma" w:cs="Tahoma"/>
          <w:sz w:val="20"/>
          <w:szCs w:val="20"/>
        </w:rPr>
      </w:pPr>
      <w:r w:rsidRPr="007D2248">
        <w:rPr>
          <w:rFonts w:ascii="Tahoma" w:hAnsi="Tahoma" w:cs="Tahoma"/>
          <w:sz w:val="20"/>
          <w:szCs w:val="20"/>
          <w:u w:val="single"/>
        </w:rPr>
        <w:t>(*)</w:t>
      </w:r>
      <w:r w:rsidRPr="007D2248">
        <w:rPr>
          <w:rFonts w:ascii="Tahoma" w:hAnsi="Tahoma" w:cs="Tahoma"/>
          <w:sz w:val="20"/>
          <w:szCs w:val="20"/>
          <w:u w:val="single"/>
        </w:rPr>
        <w:tab/>
        <w:t>INFORMUJE</w:t>
      </w:r>
      <w:r w:rsidRPr="007D2248">
        <w:rPr>
          <w:rStyle w:val="Odwoanieprzypisudolnego"/>
          <w:rFonts w:ascii="Tahoma" w:hAnsi="Tahoma" w:cs="Tahoma"/>
          <w:sz w:val="20"/>
          <w:szCs w:val="20"/>
          <w:u w:val="single"/>
        </w:rPr>
        <w:footnoteReference w:id="5"/>
      </w:r>
      <w:r w:rsidRPr="007D2248">
        <w:rPr>
          <w:rFonts w:ascii="Tahoma" w:hAnsi="Tahoma" w:cs="Tahoma"/>
          <w:sz w:val="20"/>
          <w:szCs w:val="20"/>
          <w:u w:val="single"/>
        </w:rPr>
        <w:t>,</w:t>
      </w:r>
      <w:r w:rsidRPr="007D2248">
        <w:rPr>
          <w:rFonts w:ascii="Tahoma" w:hAnsi="Tahoma" w:cs="Tahoma"/>
          <w:sz w:val="20"/>
          <w:szCs w:val="20"/>
        </w:rPr>
        <w:t xml:space="preserve"> że zamierzam powierzyć podwykonawcom poniższe części </w:t>
      </w:r>
      <w:proofErr w:type="gramStart"/>
      <w:r w:rsidRPr="007D2248">
        <w:rPr>
          <w:rFonts w:ascii="Tahoma" w:hAnsi="Tahoma" w:cs="Tahoma"/>
          <w:sz w:val="20"/>
          <w:szCs w:val="20"/>
        </w:rPr>
        <w:t>Zamówienia                                       (jeżeli</w:t>
      </w:r>
      <w:proofErr w:type="gramEnd"/>
      <w:r w:rsidRPr="007D2248">
        <w:rPr>
          <w:rFonts w:ascii="Tahoma" w:hAnsi="Tahoma" w:cs="Tahoma"/>
          <w:sz w:val="20"/>
          <w:szCs w:val="20"/>
        </w:rPr>
        <w:t xml:space="preserve"> jest  to wiadome, należy podać również dane proponowanych podwykonawców)</w:t>
      </w:r>
    </w:p>
    <w:p w:rsidR="003333DB" w:rsidRPr="007D2248" w:rsidRDefault="003333DB" w:rsidP="00717F03">
      <w:pPr>
        <w:numPr>
          <w:ilvl w:val="0"/>
          <w:numId w:val="31"/>
        </w:numPr>
        <w:suppressAutoHyphens w:val="0"/>
        <w:spacing w:after="0"/>
        <w:ind w:left="459" w:hanging="425"/>
        <w:jc w:val="both"/>
        <w:rPr>
          <w:rFonts w:ascii="Tahoma" w:hAnsi="Tahoma" w:cs="Tahoma"/>
          <w:sz w:val="20"/>
          <w:szCs w:val="20"/>
        </w:rPr>
      </w:pPr>
      <w:r w:rsidRPr="007D2248">
        <w:rPr>
          <w:rFonts w:ascii="Tahoma" w:hAnsi="Tahoma" w:cs="Tahoma"/>
          <w:sz w:val="20"/>
          <w:szCs w:val="20"/>
        </w:rPr>
        <w:t>.........................................................................................................................................................</w:t>
      </w:r>
    </w:p>
    <w:p w:rsidR="003333DB" w:rsidRPr="007D2248" w:rsidRDefault="003333DB" w:rsidP="00717F03">
      <w:pPr>
        <w:numPr>
          <w:ilvl w:val="0"/>
          <w:numId w:val="31"/>
        </w:numPr>
        <w:suppressAutoHyphens w:val="0"/>
        <w:spacing w:after="0"/>
        <w:ind w:left="459" w:hanging="425"/>
        <w:jc w:val="both"/>
        <w:rPr>
          <w:rFonts w:ascii="Tahoma" w:hAnsi="Tahoma" w:cs="Tahoma"/>
          <w:sz w:val="20"/>
          <w:szCs w:val="20"/>
        </w:rPr>
      </w:pPr>
      <w:r w:rsidRPr="007D2248">
        <w:rPr>
          <w:rFonts w:ascii="Tahoma" w:hAnsi="Tahoma" w:cs="Tahoma"/>
          <w:sz w:val="20"/>
          <w:szCs w:val="20"/>
        </w:rPr>
        <w:t>.........................................................................................................................................................</w:t>
      </w:r>
    </w:p>
    <w:p w:rsidR="003333DB" w:rsidRPr="007D2248" w:rsidRDefault="003333DB" w:rsidP="003333DB">
      <w:pPr>
        <w:pStyle w:val="Default"/>
        <w:tabs>
          <w:tab w:val="left" w:pos="426"/>
        </w:tabs>
        <w:spacing w:line="276" w:lineRule="auto"/>
        <w:jc w:val="both"/>
        <w:rPr>
          <w:sz w:val="20"/>
          <w:szCs w:val="20"/>
        </w:rPr>
      </w:pPr>
      <w:r w:rsidRPr="007D2248">
        <w:rPr>
          <w:sz w:val="20"/>
          <w:szCs w:val="20"/>
          <w:u w:val="single"/>
        </w:rPr>
        <w:t>INFORMUJĘ</w:t>
      </w:r>
      <w:r w:rsidRPr="007D2248">
        <w:rPr>
          <w:rStyle w:val="Odwoanieprzypisudolnego"/>
          <w:sz w:val="20"/>
          <w:szCs w:val="20"/>
          <w:u w:val="single"/>
        </w:rPr>
        <w:footnoteReference w:id="6"/>
      </w:r>
      <w:r w:rsidRPr="007D2248">
        <w:rPr>
          <w:sz w:val="20"/>
          <w:szCs w:val="20"/>
        </w:rPr>
        <w:t xml:space="preserve">, że </w:t>
      </w:r>
      <w:proofErr w:type="gramStart"/>
      <w:r w:rsidRPr="007D2248">
        <w:rPr>
          <w:sz w:val="20"/>
          <w:szCs w:val="20"/>
        </w:rPr>
        <w:t>dokumenty o których</w:t>
      </w:r>
      <w:proofErr w:type="gramEnd"/>
      <w:r w:rsidRPr="007D2248">
        <w:rPr>
          <w:sz w:val="20"/>
          <w:szCs w:val="20"/>
        </w:rPr>
        <w:t xml:space="preserve"> mowa w pkt. III.4), III.5) SIWZ są:</w:t>
      </w:r>
    </w:p>
    <w:p w:rsidR="003333DB" w:rsidRPr="007D2248" w:rsidRDefault="003333DB" w:rsidP="003333DB">
      <w:pPr>
        <w:pStyle w:val="Default"/>
        <w:spacing w:line="276" w:lineRule="auto"/>
        <w:jc w:val="both"/>
        <w:rPr>
          <w:sz w:val="20"/>
          <w:szCs w:val="20"/>
        </w:rPr>
      </w:pPr>
      <w:proofErr w:type="gramStart"/>
      <w:r w:rsidRPr="007D2248">
        <w:rPr>
          <w:sz w:val="20"/>
          <w:szCs w:val="20"/>
        </w:rPr>
        <w:t>(*)</w:t>
      </w:r>
      <w:r w:rsidRPr="007D2248">
        <w:rPr>
          <w:sz w:val="20"/>
          <w:szCs w:val="20"/>
        </w:rPr>
        <w:tab/>
        <w:t>dostępne</w:t>
      </w:r>
      <w:proofErr w:type="gramEnd"/>
      <w:r w:rsidRPr="007D2248">
        <w:rPr>
          <w:sz w:val="20"/>
          <w:szCs w:val="20"/>
        </w:rPr>
        <w:t xml:space="preserve"> w formie elektronicznej w ogólnodostępnej i bezpłatnej bazie danych pod adresem strony internetowej: ……………………………… </w:t>
      </w:r>
      <w:r w:rsidRPr="007D2248">
        <w:rPr>
          <w:i/>
          <w:iCs/>
          <w:sz w:val="20"/>
          <w:szCs w:val="20"/>
        </w:rPr>
        <w:t>(należy wpisać adres strony internetowej)</w:t>
      </w:r>
      <w:r w:rsidRPr="007D2248">
        <w:rPr>
          <w:sz w:val="20"/>
          <w:szCs w:val="20"/>
        </w:rPr>
        <w:t xml:space="preserve"> </w:t>
      </w:r>
      <w:r w:rsidRPr="007D2248">
        <w:rPr>
          <w:i/>
          <w:iCs/>
          <w:sz w:val="20"/>
          <w:szCs w:val="20"/>
        </w:rPr>
        <w:t>lub</w:t>
      </w:r>
    </w:p>
    <w:p w:rsidR="003333DB" w:rsidRPr="007D2248" w:rsidRDefault="003333DB" w:rsidP="003333DB">
      <w:pPr>
        <w:pStyle w:val="Default"/>
        <w:spacing w:line="276" w:lineRule="auto"/>
        <w:jc w:val="both"/>
        <w:rPr>
          <w:sz w:val="20"/>
          <w:szCs w:val="20"/>
        </w:rPr>
      </w:pPr>
      <w:proofErr w:type="gramStart"/>
      <w:r w:rsidRPr="007D2248">
        <w:rPr>
          <w:sz w:val="20"/>
          <w:szCs w:val="20"/>
        </w:rPr>
        <w:t>(*)</w:t>
      </w:r>
      <w:r w:rsidRPr="007D2248">
        <w:rPr>
          <w:sz w:val="20"/>
          <w:szCs w:val="20"/>
        </w:rPr>
        <w:tab/>
        <w:t>w</w:t>
      </w:r>
      <w:proofErr w:type="gramEnd"/>
      <w:r w:rsidRPr="007D2248">
        <w:rPr>
          <w:sz w:val="20"/>
          <w:szCs w:val="20"/>
        </w:rPr>
        <w:t xml:space="preserve"> posiadaniu Zamawiającego, gdyż zostały złożone w postępowaniu znak ……………………………….…….. </w:t>
      </w:r>
      <w:r w:rsidRPr="007D2248">
        <w:rPr>
          <w:i/>
          <w:iCs/>
          <w:sz w:val="20"/>
          <w:szCs w:val="20"/>
        </w:rPr>
        <w:t>(</w:t>
      </w:r>
      <w:proofErr w:type="gramStart"/>
      <w:r w:rsidRPr="007D2248">
        <w:rPr>
          <w:i/>
          <w:iCs/>
          <w:sz w:val="20"/>
          <w:szCs w:val="20"/>
        </w:rPr>
        <w:t>należy</w:t>
      </w:r>
      <w:proofErr w:type="gramEnd"/>
      <w:r w:rsidRPr="007D2248">
        <w:rPr>
          <w:i/>
          <w:iCs/>
          <w:sz w:val="20"/>
          <w:szCs w:val="20"/>
        </w:rPr>
        <w:t xml:space="preserve"> wpisać znak sprawy)</w:t>
      </w:r>
      <w:r w:rsidRPr="007D2248">
        <w:rPr>
          <w:sz w:val="20"/>
          <w:szCs w:val="20"/>
        </w:rPr>
        <w:t xml:space="preserve"> i są nadal aktualne. </w:t>
      </w:r>
    </w:p>
    <w:p w:rsidR="003333DB" w:rsidRPr="007D2248" w:rsidRDefault="003333DB" w:rsidP="003333DB">
      <w:pPr>
        <w:pStyle w:val="Akapitzlist1"/>
        <w:tabs>
          <w:tab w:val="left" w:pos="360"/>
        </w:tabs>
        <w:spacing w:line="276" w:lineRule="auto"/>
        <w:ind w:left="0"/>
        <w:jc w:val="both"/>
        <w:rPr>
          <w:rFonts w:ascii="Tahoma" w:hAnsi="Tahoma" w:cs="Tahoma"/>
          <w:sz w:val="20"/>
          <w:szCs w:val="20"/>
        </w:rPr>
      </w:pPr>
      <w:r w:rsidRPr="007D2248">
        <w:rPr>
          <w:rFonts w:ascii="Tahoma" w:hAnsi="Tahoma" w:cs="Tahoma"/>
          <w:sz w:val="20"/>
          <w:szCs w:val="20"/>
        </w:rPr>
        <w:t>Wszelka korespondencję w sprawie niniejszego postępowania należy kierować na poniższy adres:</w:t>
      </w:r>
    </w:p>
    <w:p w:rsidR="003333DB" w:rsidRPr="007D2248" w:rsidRDefault="003333DB" w:rsidP="003333DB">
      <w:pPr>
        <w:pStyle w:val="Akapitzlist1"/>
        <w:tabs>
          <w:tab w:val="left" w:pos="360"/>
        </w:tabs>
        <w:spacing w:line="276" w:lineRule="auto"/>
        <w:ind w:left="0"/>
        <w:jc w:val="both"/>
        <w:rPr>
          <w:rFonts w:ascii="Tahoma" w:hAnsi="Tahoma" w:cs="Tahoma"/>
          <w:sz w:val="20"/>
          <w:szCs w:val="20"/>
        </w:rPr>
      </w:pPr>
      <w:r w:rsidRPr="007D2248">
        <w:rPr>
          <w:rFonts w:ascii="Tahoma" w:hAnsi="Tahoma" w:cs="Tahoma"/>
          <w:sz w:val="20"/>
          <w:szCs w:val="20"/>
        </w:rPr>
        <w:t>……………………………………………………………………………………………………………………………………..</w:t>
      </w:r>
    </w:p>
    <w:p w:rsidR="003333DB" w:rsidRPr="007D2248" w:rsidRDefault="003333DB" w:rsidP="003333DB">
      <w:pPr>
        <w:pStyle w:val="Akapitzlist1"/>
        <w:tabs>
          <w:tab w:val="left" w:pos="360"/>
        </w:tabs>
        <w:spacing w:line="276" w:lineRule="auto"/>
        <w:ind w:left="0"/>
        <w:jc w:val="both"/>
        <w:rPr>
          <w:rFonts w:ascii="Tahoma" w:hAnsi="Tahoma" w:cs="Tahoma"/>
          <w:sz w:val="20"/>
          <w:szCs w:val="20"/>
        </w:rPr>
      </w:pPr>
      <w:r w:rsidRPr="007D2248">
        <w:rPr>
          <w:rFonts w:ascii="Tahoma" w:hAnsi="Tahoma" w:cs="Tahoma"/>
          <w:sz w:val="20"/>
          <w:szCs w:val="20"/>
        </w:rPr>
        <w:t>……………………………………………………………………………………………………………………………………..</w:t>
      </w:r>
    </w:p>
    <w:p w:rsidR="003333DB" w:rsidRDefault="003333DB" w:rsidP="003333DB">
      <w:pPr>
        <w:pStyle w:val="Akapitzlist1"/>
        <w:tabs>
          <w:tab w:val="left" w:pos="360"/>
        </w:tabs>
        <w:spacing w:line="276" w:lineRule="auto"/>
        <w:ind w:left="0"/>
        <w:jc w:val="both"/>
        <w:rPr>
          <w:rFonts w:ascii="Tahoma" w:hAnsi="Tahoma" w:cs="Tahoma"/>
          <w:sz w:val="20"/>
          <w:szCs w:val="20"/>
        </w:rPr>
      </w:pPr>
      <w:r w:rsidRPr="007D2248">
        <w:rPr>
          <w:rFonts w:ascii="Tahoma" w:hAnsi="Tahoma" w:cs="Tahoma"/>
          <w:sz w:val="20"/>
          <w:szCs w:val="20"/>
        </w:rPr>
        <w:t xml:space="preserve">Osobami uprawnionymi do kontaktów z Zamawiającym są: </w:t>
      </w:r>
    </w:p>
    <w:p w:rsidR="0015249C" w:rsidRPr="007D2248" w:rsidRDefault="0015249C" w:rsidP="003333DB">
      <w:pPr>
        <w:pStyle w:val="Akapitzlist1"/>
        <w:tabs>
          <w:tab w:val="left" w:pos="360"/>
        </w:tabs>
        <w:spacing w:line="276" w:lineRule="auto"/>
        <w:ind w:left="0"/>
        <w:jc w:val="both"/>
        <w:rPr>
          <w:rFonts w:ascii="Tahoma" w:hAnsi="Tahoma" w:cs="Tahoma"/>
          <w:sz w:val="20"/>
          <w:szCs w:val="20"/>
        </w:rPr>
      </w:pPr>
    </w:p>
    <w:p w:rsidR="003333DB" w:rsidRPr="007D2248" w:rsidRDefault="003333DB" w:rsidP="003333DB">
      <w:pPr>
        <w:pStyle w:val="Akapitzlist1"/>
        <w:tabs>
          <w:tab w:val="left" w:pos="360"/>
        </w:tabs>
        <w:spacing w:line="276" w:lineRule="auto"/>
        <w:ind w:left="0"/>
        <w:jc w:val="both"/>
        <w:rPr>
          <w:rFonts w:ascii="Tahoma" w:hAnsi="Tahoma" w:cs="Tahoma"/>
          <w:sz w:val="20"/>
          <w:szCs w:val="20"/>
        </w:rPr>
      </w:pPr>
      <w:r w:rsidRPr="007D2248">
        <w:rPr>
          <w:rFonts w:ascii="Tahoma" w:hAnsi="Tahoma" w:cs="Tahoma"/>
          <w:sz w:val="20"/>
          <w:szCs w:val="20"/>
        </w:rPr>
        <w:t xml:space="preserve">……………………………………. tel./fax. ………..................., </w:t>
      </w:r>
      <w:proofErr w:type="gramStart"/>
      <w:r w:rsidRPr="007D2248">
        <w:rPr>
          <w:rFonts w:ascii="Tahoma" w:hAnsi="Tahoma" w:cs="Tahoma"/>
          <w:sz w:val="20"/>
          <w:szCs w:val="20"/>
        </w:rPr>
        <w:t>e-mail .......................... @ ....................</w:t>
      </w:r>
      <w:proofErr w:type="gramEnd"/>
      <w:r w:rsidRPr="007D2248">
        <w:rPr>
          <w:rFonts w:ascii="Tahoma" w:hAnsi="Tahoma" w:cs="Tahoma"/>
          <w:sz w:val="20"/>
          <w:szCs w:val="20"/>
        </w:rPr>
        <w:t>.........</w:t>
      </w:r>
    </w:p>
    <w:p w:rsidR="003333DB" w:rsidRDefault="003333DB" w:rsidP="003333DB">
      <w:pPr>
        <w:pStyle w:val="Akapitzlist1"/>
        <w:spacing w:line="276" w:lineRule="auto"/>
        <w:ind w:left="0"/>
        <w:jc w:val="both"/>
        <w:rPr>
          <w:rFonts w:ascii="Tahoma" w:hAnsi="Tahoma" w:cs="Tahoma"/>
          <w:sz w:val="20"/>
          <w:szCs w:val="20"/>
        </w:rPr>
      </w:pPr>
      <w:r w:rsidRPr="007D2248">
        <w:rPr>
          <w:rFonts w:ascii="Tahoma" w:hAnsi="Tahoma" w:cs="Tahoma"/>
          <w:sz w:val="20"/>
          <w:szCs w:val="20"/>
        </w:rPr>
        <w:t xml:space="preserve">Osobami odpowiedzialnymi za nadzór i koordynację nad realizacją umowy są: </w:t>
      </w:r>
    </w:p>
    <w:p w:rsidR="0015249C" w:rsidRPr="007D2248" w:rsidRDefault="0015249C" w:rsidP="003333DB">
      <w:pPr>
        <w:pStyle w:val="Akapitzlist1"/>
        <w:spacing w:line="276" w:lineRule="auto"/>
        <w:ind w:left="0"/>
        <w:jc w:val="both"/>
        <w:rPr>
          <w:rFonts w:ascii="Tahoma" w:hAnsi="Tahoma" w:cs="Tahoma"/>
          <w:sz w:val="20"/>
          <w:szCs w:val="20"/>
        </w:rPr>
      </w:pPr>
    </w:p>
    <w:p w:rsidR="003333DB" w:rsidRPr="007D2248" w:rsidRDefault="003333DB" w:rsidP="003333DB">
      <w:pPr>
        <w:pStyle w:val="Akapitzlist1"/>
        <w:spacing w:line="276" w:lineRule="auto"/>
        <w:ind w:left="0"/>
        <w:jc w:val="both"/>
        <w:rPr>
          <w:rFonts w:ascii="Tahoma" w:hAnsi="Tahoma" w:cs="Tahoma"/>
          <w:sz w:val="20"/>
          <w:szCs w:val="20"/>
        </w:rPr>
      </w:pPr>
      <w:r w:rsidRPr="007D2248">
        <w:rPr>
          <w:rFonts w:ascii="Tahoma" w:hAnsi="Tahoma" w:cs="Tahoma"/>
          <w:sz w:val="20"/>
          <w:szCs w:val="20"/>
        </w:rPr>
        <w:t xml:space="preserve">...................................... tel./fax. ……….……………… </w:t>
      </w:r>
      <w:proofErr w:type="gramStart"/>
      <w:r w:rsidRPr="007D2248">
        <w:rPr>
          <w:rFonts w:ascii="Tahoma" w:hAnsi="Tahoma" w:cs="Tahoma"/>
          <w:sz w:val="20"/>
          <w:szCs w:val="20"/>
        </w:rPr>
        <w:t>e-mail. .......................... @ ...................</w:t>
      </w:r>
      <w:proofErr w:type="gramEnd"/>
      <w:r w:rsidRPr="007D2248">
        <w:rPr>
          <w:rFonts w:ascii="Tahoma" w:hAnsi="Tahoma" w:cs="Tahoma"/>
          <w:sz w:val="20"/>
          <w:szCs w:val="20"/>
        </w:rPr>
        <w:t>..........</w:t>
      </w:r>
    </w:p>
    <w:p w:rsidR="003333DB" w:rsidRPr="007D2248" w:rsidRDefault="003333DB" w:rsidP="003333DB">
      <w:pPr>
        <w:tabs>
          <w:tab w:val="left" w:pos="426"/>
          <w:tab w:val="left" w:pos="566"/>
        </w:tabs>
        <w:jc w:val="both"/>
        <w:rPr>
          <w:rFonts w:ascii="Tahoma" w:hAnsi="Tahoma" w:cs="Tahoma"/>
          <w:sz w:val="20"/>
          <w:szCs w:val="20"/>
        </w:rPr>
      </w:pPr>
      <w:r w:rsidRPr="007D2248">
        <w:rPr>
          <w:rFonts w:ascii="Tahoma" w:hAnsi="Tahoma" w:cs="Tahoma"/>
          <w:sz w:val="20"/>
          <w:szCs w:val="20"/>
        </w:rPr>
        <w:t>Załącznikami do oferty są:</w:t>
      </w:r>
    </w:p>
    <w:p w:rsidR="003333DB" w:rsidRPr="007D2248" w:rsidRDefault="003333DB" w:rsidP="00717F03">
      <w:pPr>
        <w:pStyle w:val="Tekstpodstawowywcity"/>
        <w:numPr>
          <w:ilvl w:val="0"/>
          <w:numId w:val="30"/>
        </w:numPr>
        <w:spacing w:line="276" w:lineRule="auto"/>
        <w:rPr>
          <w:rFonts w:ascii="Tahoma" w:hAnsi="Tahoma" w:cs="Tahoma"/>
          <w:sz w:val="20"/>
          <w:szCs w:val="20"/>
        </w:rPr>
      </w:pPr>
      <w:r w:rsidRPr="007D2248">
        <w:rPr>
          <w:rFonts w:ascii="Tahoma" w:hAnsi="Tahoma" w:cs="Tahoma"/>
          <w:sz w:val="20"/>
          <w:szCs w:val="20"/>
        </w:rPr>
        <w:t>…………………………………….……………………..</w:t>
      </w:r>
      <w:proofErr w:type="gramStart"/>
      <w:r w:rsidRPr="007D2248">
        <w:rPr>
          <w:rFonts w:ascii="Tahoma" w:hAnsi="Tahoma" w:cs="Tahoma"/>
          <w:sz w:val="20"/>
          <w:szCs w:val="20"/>
        </w:rPr>
        <w:t>nr</w:t>
      </w:r>
      <w:proofErr w:type="gramEnd"/>
      <w:r w:rsidRPr="007D2248">
        <w:rPr>
          <w:rFonts w:ascii="Tahoma" w:hAnsi="Tahoma" w:cs="Tahoma"/>
          <w:sz w:val="20"/>
          <w:szCs w:val="20"/>
        </w:rPr>
        <w:t xml:space="preserve"> str. ……..</w:t>
      </w:r>
    </w:p>
    <w:p w:rsidR="003333DB" w:rsidRDefault="003333DB" w:rsidP="00717F03">
      <w:pPr>
        <w:pStyle w:val="Tekstpodstawowywcity"/>
        <w:numPr>
          <w:ilvl w:val="0"/>
          <w:numId w:val="30"/>
        </w:numPr>
        <w:spacing w:line="276" w:lineRule="auto"/>
        <w:rPr>
          <w:rFonts w:ascii="Tahoma" w:hAnsi="Tahoma" w:cs="Tahoma"/>
          <w:sz w:val="20"/>
          <w:szCs w:val="20"/>
        </w:rPr>
      </w:pPr>
      <w:r w:rsidRPr="007D2248">
        <w:rPr>
          <w:rFonts w:ascii="Tahoma" w:hAnsi="Tahoma" w:cs="Tahoma"/>
          <w:sz w:val="20"/>
          <w:szCs w:val="20"/>
        </w:rPr>
        <w:t>…………………………………….……………………..</w:t>
      </w:r>
      <w:proofErr w:type="gramStart"/>
      <w:r w:rsidRPr="007D2248">
        <w:rPr>
          <w:rFonts w:ascii="Tahoma" w:hAnsi="Tahoma" w:cs="Tahoma"/>
          <w:sz w:val="20"/>
          <w:szCs w:val="20"/>
        </w:rPr>
        <w:t>nr</w:t>
      </w:r>
      <w:proofErr w:type="gramEnd"/>
      <w:r w:rsidRPr="007D2248">
        <w:rPr>
          <w:rFonts w:ascii="Tahoma" w:hAnsi="Tahoma" w:cs="Tahoma"/>
          <w:sz w:val="20"/>
          <w:szCs w:val="20"/>
        </w:rPr>
        <w:t xml:space="preserve"> str. ……..</w:t>
      </w:r>
    </w:p>
    <w:p w:rsidR="00442B42" w:rsidRPr="007D2248" w:rsidRDefault="00442B42" w:rsidP="00442B42">
      <w:pPr>
        <w:pStyle w:val="Tekstpodstawowywcity"/>
        <w:spacing w:line="276" w:lineRule="auto"/>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069"/>
      </w:tblGrid>
      <w:tr w:rsidR="003333DB" w:rsidRPr="007D2248" w:rsidTr="004273E6">
        <w:tc>
          <w:tcPr>
            <w:tcW w:w="5353" w:type="dxa"/>
          </w:tcPr>
          <w:p w:rsidR="003333DB" w:rsidRPr="00104BCD" w:rsidRDefault="003333DB" w:rsidP="004273E6">
            <w:pPr>
              <w:jc w:val="center"/>
              <w:rPr>
                <w:rFonts w:ascii="Tahoma" w:hAnsi="Tahoma" w:cs="Tahoma"/>
                <w:sz w:val="18"/>
                <w:szCs w:val="18"/>
              </w:rPr>
            </w:pPr>
            <w:r w:rsidRPr="00104BCD">
              <w:rPr>
                <w:rFonts w:ascii="Tahoma" w:hAnsi="Tahoma" w:cs="Tahoma"/>
                <w:sz w:val="18"/>
                <w:szCs w:val="18"/>
              </w:rPr>
              <w:t>……………………………..………………………………….</w:t>
            </w:r>
          </w:p>
          <w:p w:rsidR="003333DB" w:rsidRPr="00104BCD" w:rsidRDefault="003333DB" w:rsidP="004273E6">
            <w:pPr>
              <w:jc w:val="center"/>
              <w:rPr>
                <w:rFonts w:ascii="Tahoma" w:hAnsi="Tahoma" w:cs="Tahoma"/>
                <w:sz w:val="18"/>
                <w:szCs w:val="18"/>
              </w:rPr>
            </w:pPr>
            <w:r w:rsidRPr="00104BCD">
              <w:rPr>
                <w:rFonts w:ascii="Tahoma" w:hAnsi="Tahoma" w:cs="Tahoma"/>
                <w:i/>
                <w:iCs/>
                <w:sz w:val="18"/>
                <w:szCs w:val="18"/>
              </w:rPr>
              <w:t>Data, miejscowość,</w:t>
            </w:r>
          </w:p>
          <w:p w:rsidR="003333DB" w:rsidRPr="00104BCD" w:rsidRDefault="003333DB" w:rsidP="004273E6">
            <w:pPr>
              <w:jc w:val="both"/>
              <w:rPr>
                <w:rFonts w:ascii="Tahoma" w:hAnsi="Tahoma" w:cs="Tahoma"/>
                <w:sz w:val="18"/>
                <w:szCs w:val="18"/>
              </w:rPr>
            </w:pPr>
          </w:p>
        </w:tc>
        <w:tc>
          <w:tcPr>
            <w:tcW w:w="5245" w:type="dxa"/>
          </w:tcPr>
          <w:p w:rsidR="003333DB" w:rsidRPr="00104BCD" w:rsidRDefault="003333DB" w:rsidP="004273E6">
            <w:pPr>
              <w:jc w:val="center"/>
              <w:rPr>
                <w:rFonts w:ascii="Tahoma" w:hAnsi="Tahoma" w:cs="Tahoma"/>
                <w:sz w:val="18"/>
                <w:szCs w:val="18"/>
              </w:rPr>
            </w:pPr>
            <w:r w:rsidRPr="00104BCD">
              <w:rPr>
                <w:rFonts w:ascii="Tahoma" w:hAnsi="Tahoma" w:cs="Tahoma"/>
                <w:sz w:val="18"/>
                <w:szCs w:val="18"/>
              </w:rPr>
              <w:t>…………………………………..………………………………………….</w:t>
            </w:r>
          </w:p>
          <w:p w:rsidR="003333DB" w:rsidRPr="00104BCD" w:rsidRDefault="003333DB" w:rsidP="001662B6">
            <w:pPr>
              <w:jc w:val="center"/>
              <w:rPr>
                <w:rFonts w:ascii="Tahoma" w:hAnsi="Tahoma" w:cs="Tahoma"/>
                <w:sz w:val="18"/>
                <w:szCs w:val="18"/>
              </w:rPr>
            </w:pPr>
            <w:r w:rsidRPr="00104BCD">
              <w:rPr>
                <w:rFonts w:ascii="Tahoma" w:hAnsi="Tahoma" w:cs="Tahoma"/>
                <w:i/>
                <w:iCs/>
                <w:sz w:val="18"/>
                <w:szCs w:val="18"/>
              </w:rPr>
              <w:t>Podpis(-) osoby (osób) upoważnionej (-</w:t>
            </w:r>
            <w:proofErr w:type="spellStart"/>
            <w:r w:rsidRPr="00104BCD">
              <w:rPr>
                <w:rFonts w:ascii="Tahoma" w:hAnsi="Tahoma" w:cs="Tahoma"/>
                <w:i/>
                <w:iCs/>
                <w:sz w:val="18"/>
                <w:szCs w:val="18"/>
              </w:rPr>
              <w:t>ych</w:t>
            </w:r>
            <w:proofErr w:type="spellEnd"/>
            <w:r w:rsidRPr="00104BCD">
              <w:rPr>
                <w:rFonts w:ascii="Tahoma" w:hAnsi="Tahoma" w:cs="Tahoma"/>
                <w:i/>
                <w:iCs/>
                <w:sz w:val="18"/>
                <w:szCs w:val="18"/>
              </w:rPr>
              <w:t>) do reprezentowania Wykonawcy lub Pełnomocnika Wykonawców wspólnie ubiegających się o Zamówienie o ile z treści pełnomocnictwa wynika upoważnienie do złożenia stosowanego oświadczenia)</w:t>
            </w:r>
            <w:r w:rsidR="001662B6">
              <w:rPr>
                <w:rFonts w:ascii="Tahoma" w:hAnsi="Tahoma" w:cs="Tahoma"/>
                <w:i/>
                <w:iCs/>
                <w:sz w:val="18"/>
                <w:szCs w:val="18"/>
              </w:rPr>
              <w:t xml:space="preserve"> </w:t>
            </w:r>
            <w:r w:rsidRPr="00104BCD">
              <w:rPr>
                <w:rFonts w:ascii="Tahoma" w:hAnsi="Tahoma" w:cs="Tahoma"/>
                <w:i/>
                <w:iCs/>
                <w:sz w:val="18"/>
                <w:szCs w:val="18"/>
              </w:rPr>
              <w:t>opcjonalnie pieczęć Wykonawcy</w:t>
            </w:r>
          </w:p>
        </w:tc>
      </w:tr>
    </w:tbl>
    <w:p w:rsidR="003333DB" w:rsidRPr="007D2248" w:rsidRDefault="003333DB" w:rsidP="003333DB">
      <w:pPr>
        <w:jc w:val="both"/>
        <w:rPr>
          <w:rFonts w:ascii="Tahoma" w:hAnsi="Tahoma" w:cs="Tahoma"/>
          <w:snapToGrid w:val="0"/>
          <w:sz w:val="20"/>
          <w:szCs w:val="20"/>
        </w:rPr>
      </w:pPr>
      <w:r w:rsidRPr="007D2248">
        <w:rPr>
          <w:rFonts w:ascii="Tahoma" w:hAnsi="Tahoma" w:cs="Tahoma"/>
          <w:i/>
          <w:iCs/>
          <w:sz w:val="20"/>
          <w:szCs w:val="20"/>
        </w:rPr>
        <w:t>Uwaga: Zamawiający zaleca zaparafowanie lub pod</w:t>
      </w:r>
      <w:r w:rsidR="00442B42">
        <w:rPr>
          <w:rFonts w:ascii="Tahoma" w:hAnsi="Tahoma" w:cs="Tahoma"/>
          <w:i/>
          <w:iCs/>
          <w:sz w:val="20"/>
          <w:szCs w:val="20"/>
        </w:rPr>
        <w:t>p</w:t>
      </w:r>
      <w:r w:rsidRPr="007D2248">
        <w:rPr>
          <w:rFonts w:ascii="Tahoma" w:hAnsi="Tahoma" w:cs="Tahoma"/>
          <w:i/>
          <w:iCs/>
          <w:sz w:val="20"/>
          <w:szCs w:val="20"/>
        </w:rPr>
        <w:t>i</w:t>
      </w:r>
      <w:r w:rsidR="00442B42">
        <w:rPr>
          <w:rFonts w:ascii="Tahoma" w:hAnsi="Tahoma" w:cs="Tahoma"/>
          <w:i/>
          <w:iCs/>
          <w:sz w:val="20"/>
          <w:szCs w:val="20"/>
        </w:rPr>
        <w:t>s</w:t>
      </w:r>
      <w:r w:rsidRPr="007D2248">
        <w:rPr>
          <w:rFonts w:ascii="Tahoma" w:hAnsi="Tahoma" w:cs="Tahoma"/>
          <w:i/>
          <w:iCs/>
          <w:sz w:val="20"/>
          <w:szCs w:val="20"/>
        </w:rPr>
        <w:t>anie każdej strony niniejszego formularza.</w:t>
      </w:r>
      <w:r w:rsidRPr="007D2248">
        <w:rPr>
          <w:rFonts w:ascii="Tahoma" w:hAnsi="Tahoma" w:cs="Tahoma"/>
          <w:sz w:val="20"/>
          <w:szCs w:val="20"/>
        </w:rPr>
        <w:t xml:space="preserve">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
        <w:gridCol w:w="4242"/>
        <w:gridCol w:w="1134"/>
        <w:gridCol w:w="122"/>
        <w:gridCol w:w="20"/>
        <w:gridCol w:w="3117"/>
      </w:tblGrid>
      <w:tr w:rsidR="004273E6" w:rsidRPr="00492C08" w:rsidTr="004273E6">
        <w:tblPrEx>
          <w:tblCellMar>
            <w:top w:w="0" w:type="dxa"/>
            <w:bottom w:w="0" w:type="dxa"/>
          </w:tblCellMar>
        </w:tblPrEx>
        <w:trPr>
          <w:trHeight w:val="4304"/>
        </w:trPr>
        <w:tc>
          <w:tcPr>
            <w:tcW w:w="9214" w:type="dxa"/>
            <w:gridSpan w:val="7"/>
          </w:tcPr>
          <w:p w:rsidR="004273E6" w:rsidRPr="004273E6" w:rsidRDefault="004273E6" w:rsidP="004273E6">
            <w:pPr>
              <w:jc w:val="right"/>
              <w:rPr>
                <w:rFonts w:ascii="Tahoma" w:hAnsi="Tahoma" w:cs="Tahoma"/>
                <w:b/>
                <w:u w:val="single"/>
              </w:rPr>
            </w:pPr>
            <w:r w:rsidRPr="004273E6">
              <w:rPr>
                <w:rFonts w:ascii="Tahoma" w:hAnsi="Tahoma" w:cs="Tahoma"/>
                <w:b/>
                <w:bCs/>
                <w:i/>
              </w:rPr>
              <w:lastRenderedPageBreak/>
              <w:t xml:space="preserve">Załącznik nr 1A </w:t>
            </w:r>
            <w:r w:rsidRPr="004273E6">
              <w:rPr>
                <w:rFonts w:ascii="Tahoma" w:hAnsi="Tahoma" w:cs="Tahoma"/>
                <w:b/>
                <w:bCs/>
                <w:i/>
                <w:sz w:val="20"/>
                <w:szCs w:val="20"/>
              </w:rPr>
              <w:t>do SIWZ</w:t>
            </w:r>
            <w:r w:rsidRPr="004273E6">
              <w:rPr>
                <w:rFonts w:ascii="Tahoma" w:hAnsi="Tahoma" w:cs="Tahoma"/>
                <w:b/>
                <w:bCs/>
                <w:i/>
              </w:rPr>
              <w:t>- Opis przedmiotu zamówienia</w:t>
            </w:r>
          </w:p>
          <w:p w:rsidR="004273E6" w:rsidRPr="00492C08" w:rsidRDefault="004273E6" w:rsidP="004273E6">
            <w:pPr>
              <w:jc w:val="center"/>
              <w:rPr>
                <w:rFonts w:ascii="Tahoma" w:hAnsi="Tahoma" w:cs="Tahoma"/>
                <w:sz w:val="20"/>
                <w:szCs w:val="20"/>
                <w:u w:val="single"/>
              </w:rPr>
            </w:pPr>
            <w:r w:rsidRPr="00492C08">
              <w:rPr>
                <w:rFonts w:ascii="Tahoma" w:hAnsi="Tahoma" w:cs="Tahoma"/>
                <w:sz w:val="20"/>
                <w:szCs w:val="20"/>
                <w:u w:val="single"/>
              </w:rPr>
              <w:t>Instrukcja wypełniania załącznika nr 1</w:t>
            </w:r>
            <w:proofErr w:type="gramStart"/>
            <w:r w:rsidRPr="00492C08">
              <w:rPr>
                <w:rFonts w:ascii="Tahoma" w:hAnsi="Tahoma" w:cs="Tahoma"/>
                <w:sz w:val="20"/>
                <w:szCs w:val="20"/>
                <w:u w:val="single"/>
              </w:rPr>
              <w:t>A :</w:t>
            </w:r>
            <w:proofErr w:type="gramEnd"/>
          </w:p>
          <w:p w:rsidR="004273E6" w:rsidRPr="00492C08" w:rsidRDefault="004273E6" w:rsidP="00717F03">
            <w:pPr>
              <w:pStyle w:val="Akapitzlist"/>
              <w:numPr>
                <w:ilvl w:val="0"/>
                <w:numId w:val="42"/>
              </w:numPr>
              <w:suppressAutoHyphens w:val="0"/>
              <w:rPr>
                <w:rFonts w:ascii="Tahoma" w:hAnsi="Tahoma" w:cs="Tahoma"/>
                <w:sz w:val="20"/>
                <w:szCs w:val="20"/>
              </w:rPr>
            </w:pPr>
            <w:r w:rsidRPr="00492C08">
              <w:rPr>
                <w:rFonts w:ascii="Tahoma" w:hAnsi="Tahoma" w:cs="Tahoma"/>
                <w:sz w:val="20"/>
                <w:szCs w:val="20"/>
              </w:rPr>
              <w:t>Wykonawca sporządzając ofertę wypełnia jedynie kolumnę „Parametry oferowane/podać zakresy lub opisać ” bez jakichkolwiek zmian</w:t>
            </w:r>
            <w:r>
              <w:rPr>
                <w:rFonts w:ascii="Tahoma" w:hAnsi="Tahoma" w:cs="Tahoma"/>
                <w:sz w:val="20"/>
                <w:szCs w:val="20"/>
              </w:rPr>
              <w:t xml:space="preserve"> </w:t>
            </w:r>
            <w:proofErr w:type="gramStart"/>
            <w:r>
              <w:rPr>
                <w:rFonts w:ascii="Tahoma" w:hAnsi="Tahoma" w:cs="Tahoma"/>
                <w:sz w:val="20"/>
                <w:szCs w:val="20"/>
              </w:rPr>
              <w:t xml:space="preserve">w </w:t>
            </w:r>
            <w:r w:rsidRPr="00492C08">
              <w:rPr>
                <w:rFonts w:ascii="Tahoma" w:hAnsi="Tahoma" w:cs="Tahoma"/>
                <w:sz w:val="20"/>
                <w:szCs w:val="20"/>
              </w:rPr>
              <w:t xml:space="preserve"> poniższej</w:t>
            </w:r>
            <w:proofErr w:type="gramEnd"/>
            <w:r w:rsidRPr="00492C08">
              <w:rPr>
                <w:rFonts w:ascii="Tahoma" w:hAnsi="Tahoma" w:cs="Tahoma"/>
                <w:sz w:val="20"/>
                <w:szCs w:val="20"/>
              </w:rPr>
              <w:t xml:space="preserve"> tabeli. </w:t>
            </w:r>
          </w:p>
          <w:p w:rsidR="004273E6" w:rsidRPr="00492C08" w:rsidRDefault="004273E6" w:rsidP="00717F03">
            <w:pPr>
              <w:pStyle w:val="Akapitzlist"/>
              <w:numPr>
                <w:ilvl w:val="0"/>
                <w:numId w:val="42"/>
              </w:numPr>
              <w:suppressAutoHyphens w:val="0"/>
              <w:rPr>
                <w:rFonts w:ascii="Tahoma" w:hAnsi="Tahoma" w:cs="Tahoma"/>
                <w:sz w:val="20"/>
                <w:szCs w:val="20"/>
              </w:rPr>
            </w:pPr>
            <w:r w:rsidRPr="00492C08">
              <w:rPr>
                <w:rFonts w:ascii="Tahoma" w:hAnsi="Tahoma" w:cs="Tahoma"/>
                <w:sz w:val="20"/>
                <w:szCs w:val="20"/>
              </w:rPr>
              <w:t>Wykonawca wypełnia wszystkie wiersze kolumny „Parametry oferowane/podać zakresy lub opisać ” uwzględniając zapisy w poszczególnych wierszach i kolumnach.</w:t>
            </w:r>
          </w:p>
          <w:p w:rsidR="004273E6" w:rsidRPr="00492C08" w:rsidRDefault="004273E6" w:rsidP="00717F03">
            <w:pPr>
              <w:pStyle w:val="Akapitzlist"/>
              <w:numPr>
                <w:ilvl w:val="0"/>
                <w:numId w:val="42"/>
              </w:numPr>
              <w:suppressAutoHyphens w:val="0"/>
              <w:rPr>
                <w:rFonts w:ascii="Tahoma" w:hAnsi="Tahoma" w:cs="Tahoma"/>
                <w:sz w:val="20"/>
                <w:szCs w:val="20"/>
              </w:rPr>
            </w:pPr>
            <w:r w:rsidRPr="00492C08">
              <w:rPr>
                <w:rFonts w:ascii="Tahoma" w:hAnsi="Tahoma" w:cs="Tahoma"/>
                <w:sz w:val="20"/>
                <w:szCs w:val="20"/>
              </w:rPr>
              <w:t>Jeśli w kolumnie „Wymogi graniczne TAK/NIE” występuje zapis:</w:t>
            </w:r>
          </w:p>
          <w:p w:rsidR="004273E6" w:rsidRPr="00492C08" w:rsidRDefault="004273E6" w:rsidP="00717F03">
            <w:pPr>
              <w:pStyle w:val="Akapitzlist"/>
              <w:numPr>
                <w:ilvl w:val="0"/>
                <w:numId w:val="43"/>
              </w:numPr>
              <w:suppressAutoHyphens w:val="0"/>
              <w:rPr>
                <w:rFonts w:ascii="Tahoma" w:hAnsi="Tahoma" w:cs="Tahoma"/>
                <w:sz w:val="20"/>
                <w:szCs w:val="20"/>
              </w:rPr>
            </w:pPr>
            <w:r w:rsidRPr="00492C08">
              <w:rPr>
                <w:rFonts w:ascii="Tahoma" w:hAnsi="Tahoma" w:cs="Tahoma"/>
                <w:sz w:val="20"/>
                <w:szCs w:val="20"/>
              </w:rPr>
              <w:t xml:space="preserve">„ </w:t>
            </w:r>
            <w:proofErr w:type="gramStart"/>
            <w:r w:rsidRPr="00492C08">
              <w:rPr>
                <w:rFonts w:ascii="Tahoma" w:hAnsi="Tahoma" w:cs="Tahoma"/>
                <w:b/>
                <w:sz w:val="20"/>
                <w:szCs w:val="20"/>
              </w:rPr>
              <w:t>podać”-</w:t>
            </w:r>
            <w:r w:rsidRPr="00492C08">
              <w:rPr>
                <w:rFonts w:ascii="Tahoma" w:hAnsi="Tahoma" w:cs="Tahoma"/>
                <w:sz w:val="20"/>
                <w:szCs w:val="20"/>
              </w:rPr>
              <w:t xml:space="preserve">  to</w:t>
            </w:r>
            <w:proofErr w:type="gramEnd"/>
            <w:r w:rsidRPr="00492C08">
              <w:rPr>
                <w:rFonts w:ascii="Tahoma" w:hAnsi="Tahoma" w:cs="Tahoma"/>
                <w:sz w:val="20"/>
                <w:szCs w:val="20"/>
              </w:rPr>
              <w:t xml:space="preserve"> oznacza, że Wykonawca zobowiązany jest do podania i uzupełnienia informacji , wyszczególnienia parametrów dla zaoferowanego  przedmiotu zamówienia oraz opisania zgodnie z wymogami określonymi w kolumnie „Parametry oferowane/podać zakresy lub opisać”,</w:t>
            </w:r>
          </w:p>
          <w:p w:rsidR="004273E6" w:rsidRPr="00492C08" w:rsidRDefault="004273E6" w:rsidP="00717F03">
            <w:pPr>
              <w:pStyle w:val="Akapitzlist"/>
              <w:numPr>
                <w:ilvl w:val="0"/>
                <w:numId w:val="43"/>
              </w:numPr>
              <w:suppressAutoHyphens w:val="0"/>
              <w:rPr>
                <w:rFonts w:ascii="Tahoma" w:hAnsi="Tahoma" w:cs="Tahoma"/>
                <w:sz w:val="20"/>
                <w:szCs w:val="20"/>
              </w:rPr>
            </w:pPr>
            <w:r w:rsidRPr="00492C08">
              <w:rPr>
                <w:rFonts w:ascii="Tahoma" w:hAnsi="Tahoma" w:cs="Tahoma"/>
                <w:sz w:val="20"/>
                <w:szCs w:val="20"/>
              </w:rPr>
              <w:t>„</w:t>
            </w:r>
            <w:r w:rsidRPr="00492C08">
              <w:rPr>
                <w:rFonts w:ascii="Tahoma" w:hAnsi="Tahoma" w:cs="Tahoma"/>
                <w:b/>
                <w:sz w:val="20"/>
                <w:szCs w:val="20"/>
              </w:rPr>
              <w:t>TAK</w:t>
            </w:r>
            <w:r w:rsidRPr="00492C08">
              <w:rPr>
                <w:rFonts w:ascii="Tahoma" w:hAnsi="Tahoma" w:cs="Tahoma"/>
                <w:sz w:val="20"/>
                <w:szCs w:val="20"/>
              </w:rPr>
              <w:t xml:space="preserve">”, to oznacza, iż Zamawiający bezwzględnie wymaga parametru podanego </w:t>
            </w:r>
            <w:r w:rsidRPr="00492C08">
              <w:rPr>
                <w:rFonts w:ascii="Tahoma" w:hAnsi="Tahoma" w:cs="Tahoma"/>
                <w:sz w:val="20"/>
                <w:szCs w:val="20"/>
              </w:rPr>
              <w:br/>
              <w:t xml:space="preserve">w kolumnie „Opis /Parametry ”. Wykonawca w celu potwierdzenia spełnienia parametru zobowiązany jest do wpisania słowa „TAK” oraz opisania zgodnie </w:t>
            </w:r>
            <w:r w:rsidRPr="00492C08">
              <w:rPr>
                <w:rFonts w:ascii="Tahoma" w:hAnsi="Tahoma" w:cs="Tahoma"/>
                <w:sz w:val="20"/>
                <w:szCs w:val="20"/>
              </w:rPr>
              <w:br/>
              <w:t>z wymogami określonymi w kolumnie „Parametry oferowane/podać zakresy lub opisać”,</w:t>
            </w:r>
          </w:p>
          <w:p w:rsidR="004273E6" w:rsidRPr="00492C08" w:rsidRDefault="004273E6" w:rsidP="00717F03">
            <w:pPr>
              <w:pStyle w:val="Akapitzlist"/>
              <w:numPr>
                <w:ilvl w:val="0"/>
                <w:numId w:val="43"/>
              </w:numPr>
              <w:suppressAutoHyphens w:val="0"/>
              <w:rPr>
                <w:rFonts w:ascii="Tahoma" w:hAnsi="Tahoma" w:cs="Tahoma"/>
                <w:sz w:val="20"/>
                <w:szCs w:val="20"/>
              </w:rPr>
            </w:pPr>
            <w:r w:rsidRPr="00492C08">
              <w:rPr>
                <w:rFonts w:ascii="Tahoma" w:hAnsi="Tahoma" w:cs="Tahoma"/>
                <w:b/>
                <w:sz w:val="20"/>
                <w:szCs w:val="20"/>
              </w:rPr>
              <w:t>„TAK /NIE</w:t>
            </w:r>
            <w:r w:rsidRPr="00492C08">
              <w:rPr>
                <w:rFonts w:ascii="Tahoma" w:hAnsi="Tahoma" w:cs="Tahoma"/>
                <w:sz w:val="20"/>
                <w:szCs w:val="20"/>
              </w:rPr>
              <w:t xml:space="preserve">”, to </w:t>
            </w:r>
            <w:proofErr w:type="gramStart"/>
            <w:r w:rsidRPr="00492C08">
              <w:rPr>
                <w:rFonts w:ascii="Tahoma" w:hAnsi="Tahoma" w:cs="Tahoma"/>
                <w:sz w:val="20"/>
                <w:szCs w:val="20"/>
              </w:rPr>
              <w:t>oznacza,  iż</w:t>
            </w:r>
            <w:proofErr w:type="gramEnd"/>
            <w:r w:rsidRPr="00492C08">
              <w:rPr>
                <w:rFonts w:ascii="Tahoma" w:hAnsi="Tahoma" w:cs="Tahoma"/>
                <w:sz w:val="20"/>
                <w:szCs w:val="20"/>
              </w:rPr>
              <w:t xml:space="preserve"> parametr opisany w kolumnie „Opis parametru” jest parametrem punktowanym. </w:t>
            </w:r>
            <w:r w:rsidRPr="00492C08">
              <w:rPr>
                <w:rFonts w:ascii="Tahoma" w:hAnsi="Tahoma" w:cs="Tahoma"/>
                <w:sz w:val="20"/>
                <w:szCs w:val="20"/>
              </w:rPr>
              <w:br/>
              <w:t>W przypadku spełnienia lub niespełnienia parametru Wykonawca wpisuje odpowiednio słowo „TAK” lub „NIE”,</w:t>
            </w:r>
          </w:p>
          <w:p w:rsidR="004273E6" w:rsidRPr="00492C08" w:rsidRDefault="004273E6" w:rsidP="00717F03">
            <w:pPr>
              <w:pStyle w:val="Akapitzlist"/>
              <w:numPr>
                <w:ilvl w:val="0"/>
                <w:numId w:val="43"/>
              </w:numPr>
              <w:suppressAutoHyphens w:val="0"/>
              <w:rPr>
                <w:rFonts w:ascii="Tahoma" w:hAnsi="Tahoma" w:cs="Tahoma"/>
                <w:sz w:val="20"/>
                <w:szCs w:val="20"/>
              </w:rPr>
            </w:pPr>
            <w:r w:rsidRPr="00492C08">
              <w:rPr>
                <w:rFonts w:ascii="Tahoma" w:hAnsi="Tahoma" w:cs="Tahoma"/>
                <w:sz w:val="20"/>
                <w:szCs w:val="20"/>
              </w:rPr>
              <w:t>„</w:t>
            </w:r>
            <w:r w:rsidRPr="00492C08">
              <w:rPr>
                <w:rFonts w:ascii="Tahoma" w:hAnsi="Tahoma" w:cs="Tahoma"/>
                <w:b/>
                <w:sz w:val="20"/>
                <w:szCs w:val="20"/>
              </w:rPr>
              <w:t xml:space="preserve">TAK, </w:t>
            </w:r>
            <w:proofErr w:type="gramStart"/>
            <w:r w:rsidRPr="00492C08">
              <w:rPr>
                <w:rFonts w:ascii="Tahoma" w:hAnsi="Tahoma" w:cs="Tahoma"/>
                <w:b/>
                <w:sz w:val="20"/>
                <w:szCs w:val="20"/>
              </w:rPr>
              <w:t xml:space="preserve">podać” </w:t>
            </w:r>
            <w:r w:rsidRPr="00492C08">
              <w:rPr>
                <w:rFonts w:ascii="Tahoma" w:hAnsi="Tahoma" w:cs="Tahoma"/>
                <w:sz w:val="20"/>
                <w:szCs w:val="20"/>
              </w:rPr>
              <w:t xml:space="preserve"> to</w:t>
            </w:r>
            <w:proofErr w:type="gramEnd"/>
            <w:r w:rsidRPr="00492C08">
              <w:rPr>
                <w:rFonts w:ascii="Tahoma" w:hAnsi="Tahoma" w:cs="Tahoma"/>
                <w:sz w:val="20"/>
                <w:szCs w:val="20"/>
              </w:rPr>
              <w:t xml:space="preserve"> oznacza, iż Zamawiający bezwzględnie wymaga określenia warunków podanego w kolumnie „Opis /Parametry ”. Wykonawca w celu potwierdzenia spełnienia parametru zobowiązany jest do określenia </w:t>
            </w:r>
            <w:proofErr w:type="gramStart"/>
            <w:r w:rsidRPr="00492C08">
              <w:rPr>
                <w:rFonts w:ascii="Tahoma" w:hAnsi="Tahoma" w:cs="Tahoma"/>
                <w:sz w:val="20"/>
                <w:szCs w:val="20"/>
              </w:rPr>
              <w:t>wymogów  oraz</w:t>
            </w:r>
            <w:proofErr w:type="gramEnd"/>
            <w:r w:rsidRPr="00492C08">
              <w:rPr>
                <w:rFonts w:ascii="Tahoma" w:hAnsi="Tahoma" w:cs="Tahoma"/>
                <w:sz w:val="20"/>
                <w:szCs w:val="20"/>
              </w:rPr>
              <w:t xml:space="preserve"> podania - opisania zgodnie z wymogami określonymi w kolumnie „Parametry oferowane/podać zakresy lub opisać” z uwzględnieniem  przyjętych kryteriów oceny w wyszczególnionym zakresie tj.: warunki dostawy i warunki gwarancji i serwisu. </w:t>
            </w:r>
          </w:p>
          <w:p w:rsidR="004273E6" w:rsidRPr="00492C08" w:rsidRDefault="004273E6" w:rsidP="004273E6">
            <w:pPr>
              <w:pStyle w:val="Akapitzlist"/>
              <w:rPr>
                <w:rFonts w:ascii="Tahoma" w:hAnsi="Tahoma" w:cs="Tahoma"/>
                <w:sz w:val="20"/>
                <w:szCs w:val="20"/>
              </w:rPr>
            </w:pPr>
          </w:p>
        </w:tc>
      </w:tr>
      <w:tr w:rsidR="004273E6" w:rsidRPr="00492C08" w:rsidTr="004273E6">
        <w:tblPrEx>
          <w:tblCellMar>
            <w:top w:w="0" w:type="dxa"/>
            <w:bottom w:w="0" w:type="dxa"/>
          </w:tblCellMar>
        </w:tblPrEx>
        <w:tc>
          <w:tcPr>
            <w:tcW w:w="9214" w:type="dxa"/>
            <w:gridSpan w:val="7"/>
            <w:vAlign w:val="center"/>
          </w:tcPr>
          <w:p w:rsidR="004273E6" w:rsidRPr="00492C08" w:rsidRDefault="004273E6" w:rsidP="004273E6">
            <w:pPr>
              <w:jc w:val="center"/>
              <w:rPr>
                <w:rFonts w:ascii="Tahoma" w:hAnsi="Tahoma" w:cs="Tahoma"/>
                <w:bCs/>
                <w:sz w:val="20"/>
                <w:szCs w:val="20"/>
              </w:rPr>
            </w:pPr>
            <w:r w:rsidRPr="00492C08">
              <w:rPr>
                <w:rFonts w:ascii="Tahoma" w:hAnsi="Tahoma" w:cs="Tahoma"/>
                <w:b/>
                <w:bCs/>
                <w:sz w:val="20"/>
                <w:szCs w:val="20"/>
              </w:rPr>
              <w:t xml:space="preserve">OPIS PRZEDMIOTU ZAMÓWIENIA </w:t>
            </w:r>
          </w:p>
        </w:tc>
      </w:tr>
      <w:tr w:rsidR="004273E6" w:rsidRPr="00492C08" w:rsidTr="004273E6">
        <w:tblPrEx>
          <w:tblCellMar>
            <w:top w:w="0" w:type="dxa"/>
            <w:bottom w:w="0" w:type="dxa"/>
          </w:tblCellMar>
        </w:tblPrEx>
        <w:tc>
          <w:tcPr>
            <w:tcW w:w="568" w:type="dxa"/>
            <w:vAlign w:val="center"/>
          </w:tcPr>
          <w:p w:rsidR="004273E6" w:rsidRPr="00492C08" w:rsidRDefault="004273E6" w:rsidP="004273E6">
            <w:pPr>
              <w:jc w:val="center"/>
              <w:rPr>
                <w:rFonts w:ascii="Tahoma" w:hAnsi="Tahoma" w:cs="Tahoma"/>
                <w:b/>
                <w:bCs/>
                <w:i/>
                <w:sz w:val="20"/>
                <w:szCs w:val="20"/>
              </w:rPr>
            </w:pPr>
            <w:r w:rsidRPr="00492C08">
              <w:rPr>
                <w:rFonts w:ascii="Tahoma" w:hAnsi="Tahoma" w:cs="Tahoma"/>
                <w:b/>
                <w:bCs/>
                <w:i/>
                <w:sz w:val="20"/>
                <w:szCs w:val="20"/>
              </w:rPr>
              <w:t>Lp.</w:t>
            </w:r>
          </w:p>
        </w:tc>
        <w:tc>
          <w:tcPr>
            <w:tcW w:w="4253" w:type="dxa"/>
            <w:gridSpan w:val="2"/>
            <w:vAlign w:val="center"/>
          </w:tcPr>
          <w:p w:rsidR="004273E6" w:rsidRPr="00492C08" w:rsidRDefault="004273E6" w:rsidP="004273E6">
            <w:pPr>
              <w:jc w:val="center"/>
              <w:rPr>
                <w:rFonts w:ascii="Tahoma" w:hAnsi="Tahoma" w:cs="Tahoma"/>
                <w:b/>
                <w:bCs/>
                <w:i/>
                <w:sz w:val="20"/>
                <w:szCs w:val="20"/>
              </w:rPr>
            </w:pPr>
            <w:r w:rsidRPr="00492C08">
              <w:rPr>
                <w:rFonts w:ascii="Tahoma" w:hAnsi="Tahoma" w:cs="Tahoma"/>
                <w:b/>
                <w:bCs/>
                <w:i/>
                <w:sz w:val="20"/>
                <w:szCs w:val="20"/>
              </w:rPr>
              <w:t xml:space="preserve">OPIS / PARAMETRY </w:t>
            </w:r>
          </w:p>
        </w:tc>
        <w:tc>
          <w:tcPr>
            <w:tcW w:w="1256" w:type="dxa"/>
            <w:gridSpan w:val="2"/>
            <w:vAlign w:val="center"/>
          </w:tcPr>
          <w:p w:rsidR="004273E6" w:rsidRPr="00492C08" w:rsidRDefault="004273E6" w:rsidP="004273E6">
            <w:pPr>
              <w:jc w:val="center"/>
              <w:rPr>
                <w:rFonts w:ascii="Tahoma" w:hAnsi="Tahoma" w:cs="Tahoma"/>
                <w:b/>
                <w:bCs/>
                <w:i/>
                <w:sz w:val="20"/>
                <w:szCs w:val="20"/>
              </w:rPr>
            </w:pPr>
            <w:r w:rsidRPr="00492C08">
              <w:rPr>
                <w:rFonts w:ascii="Tahoma" w:hAnsi="Tahoma" w:cs="Tahoma"/>
                <w:b/>
                <w:bCs/>
                <w:i/>
                <w:sz w:val="20"/>
                <w:szCs w:val="20"/>
              </w:rPr>
              <w:t>Wymogi graniczne</w:t>
            </w:r>
          </w:p>
          <w:p w:rsidR="004273E6" w:rsidRPr="00492C08" w:rsidRDefault="004273E6" w:rsidP="004273E6">
            <w:pPr>
              <w:jc w:val="center"/>
              <w:rPr>
                <w:rFonts w:ascii="Tahoma" w:hAnsi="Tahoma" w:cs="Tahoma"/>
                <w:b/>
                <w:bCs/>
                <w:i/>
                <w:sz w:val="20"/>
                <w:szCs w:val="20"/>
              </w:rPr>
            </w:pPr>
            <w:r w:rsidRPr="00492C08">
              <w:rPr>
                <w:rFonts w:ascii="Tahoma" w:hAnsi="Tahoma" w:cs="Tahoma"/>
                <w:b/>
                <w:bCs/>
                <w:i/>
                <w:sz w:val="20"/>
                <w:szCs w:val="20"/>
              </w:rPr>
              <w:t>TAK/ NIE</w:t>
            </w:r>
          </w:p>
          <w:p w:rsidR="004273E6" w:rsidRPr="00492C08" w:rsidRDefault="004273E6" w:rsidP="004273E6">
            <w:pPr>
              <w:jc w:val="center"/>
              <w:rPr>
                <w:rFonts w:ascii="Tahoma" w:hAnsi="Tahoma" w:cs="Tahoma"/>
                <w:b/>
                <w:bCs/>
                <w:i/>
                <w:sz w:val="20"/>
                <w:szCs w:val="20"/>
              </w:rPr>
            </w:pPr>
          </w:p>
        </w:tc>
        <w:tc>
          <w:tcPr>
            <w:tcW w:w="3137" w:type="dxa"/>
            <w:gridSpan w:val="2"/>
            <w:vAlign w:val="center"/>
          </w:tcPr>
          <w:p w:rsidR="004273E6" w:rsidRPr="00492C08" w:rsidRDefault="004273E6" w:rsidP="004273E6">
            <w:pPr>
              <w:jc w:val="center"/>
              <w:rPr>
                <w:rFonts w:ascii="Tahoma" w:hAnsi="Tahoma" w:cs="Tahoma"/>
                <w:b/>
                <w:bCs/>
                <w:i/>
                <w:sz w:val="20"/>
                <w:szCs w:val="20"/>
              </w:rPr>
            </w:pPr>
            <w:r w:rsidRPr="00492C08">
              <w:rPr>
                <w:rFonts w:ascii="Tahoma" w:hAnsi="Tahoma" w:cs="Tahoma"/>
                <w:b/>
                <w:bCs/>
                <w:i/>
                <w:sz w:val="20"/>
                <w:szCs w:val="20"/>
              </w:rPr>
              <w:t>Parametry oferowane/ podać zakresy</w:t>
            </w:r>
          </w:p>
          <w:p w:rsidR="004273E6" w:rsidRPr="00492C08" w:rsidRDefault="004273E6" w:rsidP="004273E6">
            <w:pPr>
              <w:jc w:val="center"/>
              <w:rPr>
                <w:rFonts w:ascii="Tahoma" w:hAnsi="Tahoma" w:cs="Tahoma"/>
                <w:b/>
                <w:bCs/>
                <w:i/>
                <w:sz w:val="20"/>
                <w:szCs w:val="20"/>
              </w:rPr>
            </w:pPr>
            <w:proofErr w:type="gramStart"/>
            <w:r w:rsidRPr="00492C08">
              <w:rPr>
                <w:rFonts w:ascii="Tahoma" w:hAnsi="Tahoma" w:cs="Tahoma"/>
                <w:b/>
                <w:bCs/>
                <w:i/>
                <w:sz w:val="20"/>
                <w:szCs w:val="20"/>
              </w:rPr>
              <w:t>lub</w:t>
            </w:r>
            <w:proofErr w:type="gramEnd"/>
            <w:r w:rsidRPr="00492C08">
              <w:rPr>
                <w:rFonts w:ascii="Tahoma" w:hAnsi="Tahoma" w:cs="Tahoma"/>
                <w:b/>
                <w:bCs/>
                <w:i/>
                <w:sz w:val="20"/>
                <w:szCs w:val="20"/>
              </w:rPr>
              <w:t xml:space="preserve"> opisać</w:t>
            </w:r>
          </w:p>
        </w:tc>
      </w:tr>
      <w:tr w:rsidR="004273E6" w:rsidRPr="00492C08" w:rsidTr="004273E6">
        <w:tblPrEx>
          <w:tblCellMar>
            <w:top w:w="0" w:type="dxa"/>
            <w:bottom w:w="0" w:type="dxa"/>
          </w:tblCellMar>
        </w:tblPrEx>
        <w:tc>
          <w:tcPr>
            <w:tcW w:w="9214" w:type="dxa"/>
            <w:gridSpan w:val="7"/>
            <w:shd w:val="clear" w:color="auto" w:fill="D9D9D9"/>
          </w:tcPr>
          <w:p w:rsidR="004273E6" w:rsidRPr="00492C08" w:rsidRDefault="004273E6" w:rsidP="004273E6">
            <w:pPr>
              <w:jc w:val="center"/>
              <w:rPr>
                <w:rFonts w:ascii="Tahoma" w:hAnsi="Tahoma" w:cs="Tahoma"/>
                <w:b/>
                <w:color w:val="FF0000"/>
                <w:sz w:val="20"/>
                <w:szCs w:val="20"/>
              </w:rPr>
            </w:pPr>
            <w:r w:rsidRPr="00492C08">
              <w:rPr>
                <w:rFonts w:ascii="Tahoma" w:hAnsi="Tahoma" w:cs="Tahoma"/>
                <w:b/>
                <w:color w:val="FF0000"/>
                <w:sz w:val="20"/>
                <w:szCs w:val="20"/>
              </w:rPr>
              <w:t xml:space="preserve">Parametry techniczne </w:t>
            </w:r>
            <w:proofErr w:type="gramStart"/>
            <w:r w:rsidRPr="00492C08">
              <w:rPr>
                <w:rFonts w:ascii="Tahoma" w:hAnsi="Tahoma" w:cs="Tahoma"/>
                <w:b/>
                <w:color w:val="FF0000"/>
                <w:sz w:val="20"/>
                <w:szCs w:val="20"/>
              </w:rPr>
              <w:t>sprzętu = JAKOŚĆ</w:t>
            </w:r>
            <w:proofErr w:type="gramEnd"/>
            <w:r w:rsidRPr="00492C08">
              <w:rPr>
                <w:rFonts w:ascii="Tahoma" w:hAnsi="Tahoma" w:cs="Tahoma"/>
                <w:b/>
                <w:color w:val="FF0000"/>
                <w:sz w:val="20"/>
                <w:szCs w:val="20"/>
              </w:rPr>
              <w:t xml:space="preserve">  </w:t>
            </w:r>
          </w:p>
          <w:p w:rsidR="004273E6" w:rsidRPr="00492C08" w:rsidRDefault="004273E6" w:rsidP="004273E6">
            <w:pPr>
              <w:jc w:val="center"/>
              <w:rPr>
                <w:rFonts w:ascii="Tahoma" w:hAnsi="Tahoma" w:cs="Tahoma"/>
                <w:b/>
                <w:sz w:val="20"/>
                <w:szCs w:val="20"/>
              </w:rPr>
            </w:pPr>
            <w:r w:rsidRPr="00492C08">
              <w:rPr>
                <w:rFonts w:ascii="Tahoma" w:hAnsi="Tahoma" w:cs="Tahoma"/>
                <w:b/>
                <w:sz w:val="20"/>
                <w:szCs w:val="20"/>
              </w:rPr>
              <w:t>PROCESOR OBRAZU - 1 szt.</w:t>
            </w:r>
          </w:p>
          <w:p w:rsidR="004273E6" w:rsidRPr="00492C08" w:rsidRDefault="004273E6" w:rsidP="004273E6">
            <w:pPr>
              <w:jc w:val="center"/>
              <w:rPr>
                <w:rFonts w:ascii="Tahoma" w:hAnsi="Tahoma" w:cs="Tahoma"/>
                <w:b/>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Oferent / Producent</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259" w:type="dxa"/>
            <w:gridSpan w:val="3"/>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Nazwa i typ</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259" w:type="dxa"/>
            <w:gridSpan w:val="3"/>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3</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Kraj pochodzenia</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259" w:type="dxa"/>
            <w:gridSpan w:val="3"/>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  4</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Rok produkcji - 2017 </w:t>
            </w:r>
            <w:proofErr w:type="gramStart"/>
            <w:r w:rsidRPr="00492C08">
              <w:rPr>
                <w:rFonts w:ascii="Tahoma" w:hAnsi="Tahoma" w:cs="Tahoma"/>
                <w:sz w:val="20"/>
                <w:szCs w:val="20"/>
              </w:rPr>
              <w:t>r.  lub</w:t>
            </w:r>
            <w:proofErr w:type="gramEnd"/>
            <w:r w:rsidRPr="00492C08">
              <w:rPr>
                <w:rFonts w:ascii="Tahoma" w:hAnsi="Tahoma" w:cs="Tahoma"/>
                <w:sz w:val="20"/>
                <w:szCs w:val="20"/>
              </w:rPr>
              <w:t xml:space="preserve"> nowszy</w:t>
            </w:r>
          </w:p>
        </w:tc>
        <w:tc>
          <w:tcPr>
            <w:tcW w:w="1134"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     Tak</w:t>
            </w:r>
          </w:p>
        </w:tc>
        <w:tc>
          <w:tcPr>
            <w:tcW w:w="3259" w:type="dxa"/>
            <w:gridSpan w:val="3"/>
          </w:tcPr>
          <w:p w:rsidR="004273E6" w:rsidRPr="00492C08" w:rsidRDefault="004273E6" w:rsidP="004273E6">
            <w:pP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5</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Rozdzielczość min. 1920x1080p</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podać</w:t>
            </w:r>
          </w:p>
        </w:tc>
        <w:tc>
          <w:tcPr>
            <w:tcW w:w="3259" w:type="dxa"/>
            <w:gridSpan w:val="3"/>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6</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Możliwość powiększenia ruchomego obrazu endoskopowego podczas badania w trybie rzeczywistym zoom elektroniczny</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Nie</w:t>
            </w:r>
          </w:p>
        </w:tc>
        <w:tc>
          <w:tcPr>
            <w:tcW w:w="3259"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7</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Wyjścia cyfrowe: </w:t>
            </w:r>
          </w:p>
          <w:p w:rsidR="004273E6" w:rsidRPr="00492C08" w:rsidRDefault="004273E6" w:rsidP="004273E6">
            <w:pPr>
              <w:rPr>
                <w:rFonts w:ascii="Tahoma" w:hAnsi="Tahoma" w:cs="Tahoma"/>
                <w:sz w:val="20"/>
                <w:szCs w:val="20"/>
              </w:rPr>
            </w:pPr>
            <w:r w:rsidRPr="00492C08">
              <w:rPr>
                <w:rFonts w:ascii="Tahoma" w:hAnsi="Tahoma" w:cs="Tahoma"/>
                <w:sz w:val="20"/>
                <w:szCs w:val="20"/>
              </w:rPr>
              <w:t xml:space="preserve">DVI (rozdzielczość 1280x1024 </w:t>
            </w:r>
            <w:proofErr w:type="spellStart"/>
            <w:r w:rsidRPr="00492C08">
              <w:rPr>
                <w:rFonts w:ascii="Tahoma" w:hAnsi="Tahoma" w:cs="Tahoma"/>
                <w:sz w:val="20"/>
                <w:szCs w:val="20"/>
              </w:rPr>
              <w:t>px</w:t>
            </w:r>
            <w:proofErr w:type="spellEnd"/>
            <w:r w:rsidRPr="00492C08">
              <w:rPr>
                <w:rFonts w:ascii="Tahoma" w:hAnsi="Tahoma" w:cs="Tahoma"/>
                <w:sz w:val="20"/>
                <w:szCs w:val="20"/>
              </w:rPr>
              <w:t xml:space="preserve">, 1920x1080 </w:t>
            </w:r>
            <w:proofErr w:type="spellStart"/>
            <w:r w:rsidRPr="00492C08">
              <w:rPr>
                <w:rFonts w:ascii="Tahoma" w:hAnsi="Tahoma" w:cs="Tahoma"/>
                <w:sz w:val="20"/>
                <w:szCs w:val="20"/>
              </w:rPr>
              <w:t>px</w:t>
            </w:r>
            <w:proofErr w:type="spellEnd"/>
            <w:r w:rsidRPr="00492C08">
              <w:rPr>
                <w:rFonts w:ascii="Tahoma" w:hAnsi="Tahoma" w:cs="Tahoma"/>
                <w:sz w:val="20"/>
                <w:szCs w:val="20"/>
              </w:rPr>
              <w:t xml:space="preserve">), </w:t>
            </w:r>
          </w:p>
          <w:p w:rsidR="004273E6" w:rsidRPr="00492C08" w:rsidRDefault="004273E6" w:rsidP="004273E6">
            <w:pPr>
              <w:rPr>
                <w:rFonts w:ascii="Tahoma" w:hAnsi="Tahoma" w:cs="Tahoma"/>
                <w:sz w:val="20"/>
                <w:szCs w:val="20"/>
              </w:rPr>
            </w:pPr>
            <w:r w:rsidRPr="00492C08">
              <w:rPr>
                <w:rFonts w:ascii="Tahoma" w:hAnsi="Tahoma" w:cs="Tahoma"/>
                <w:sz w:val="20"/>
                <w:szCs w:val="20"/>
              </w:rPr>
              <w:t xml:space="preserve">HD-SDI (rozdzielczość 1920x1080 </w:t>
            </w:r>
            <w:proofErr w:type="spellStart"/>
            <w:r w:rsidRPr="00492C08">
              <w:rPr>
                <w:rFonts w:ascii="Tahoma" w:hAnsi="Tahoma" w:cs="Tahoma"/>
                <w:sz w:val="20"/>
                <w:szCs w:val="20"/>
              </w:rPr>
              <w:t>px</w:t>
            </w:r>
            <w:proofErr w:type="spellEnd"/>
            <w:r w:rsidRPr="00492C08">
              <w:rPr>
                <w:rFonts w:ascii="Tahoma" w:hAnsi="Tahoma" w:cs="Tahoma"/>
                <w:sz w:val="20"/>
                <w:szCs w:val="20"/>
              </w:rPr>
              <w:t>)</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8</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Wyjście analogowe min.: S-Video, </w:t>
            </w:r>
            <w:proofErr w:type="spellStart"/>
            <w:r w:rsidRPr="00492C08">
              <w:rPr>
                <w:rFonts w:ascii="Tahoma" w:hAnsi="Tahoma" w:cs="Tahoma"/>
                <w:sz w:val="20"/>
                <w:szCs w:val="20"/>
              </w:rPr>
              <w:t>Composite</w:t>
            </w:r>
            <w:proofErr w:type="spellEnd"/>
            <w:r w:rsidRPr="00492C08">
              <w:rPr>
                <w:rFonts w:ascii="Tahoma" w:hAnsi="Tahoma" w:cs="Tahoma"/>
                <w:sz w:val="20"/>
                <w:szCs w:val="20"/>
              </w:rPr>
              <w:t>, RGB</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9</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Wejście wideo do obrazowania </w:t>
            </w:r>
            <w:proofErr w:type="spellStart"/>
            <w:r w:rsidRPr="00492C08">
              <w:rPr>
                <w:rFonts w:ascii="Tahoma" w:hAnsi="Tahoma" w:cs="Tahoma"/>
                <w:sz w:val="20"/>
                <w:szCs w:val="20"/>
              </w:rPr>
              <w:t>PoP</w:t>
            </w:r>
            <w:proofErr w:type="spellEnd"/>
            <w:r w:rsidRPr="00492C08">
              <w:rPr>
                <w:rFonts w:ascii="Tahoma" w:hAnsi="Tahoma" w:cs="Tahoma"/>
                <w:sz w:val="20"/>
                <w:szCs w:val="20"/>
              </w:rPr>
              <w:t xml:space="preserve"> na froncie procesora</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10</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Wyjścia komunikacyjne: DICOM w celu integracji z systemem PACS</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11</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Możliwość podłączenia urządzeń magazynujących – USB </w:t>
            </w:r>
            <w:proofErr w:type="spellStart"/>
            <w:r w:rsidRPr="00492C08">
              <w:rPr>
                <w:rFonts w:ascii="Tahoma" w:hAnsi="Tahoma" w:cs="Tahoma"/>
                <w:sz w:val="20"/>
                <w:szCs w:val="20"/>
              </w:rPr>
              <w:t>Stick</w:t>
            </w:r>
            <w:proofErr w:type="spellEnd"/>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12</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Min. 2 tryby obrazowania w wybranym spektrum światła</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Tak/Nie</w:t>
            </w:r>
          </w:p>
        </w:tc>
        <w:tc>
          <w:tcPr>
            <w:tcW w:w="3259"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13</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Procesor musi być wyposażony w wyjście komunikacyjne LAN</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14</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Procesor musi umożliwiać archiwizację obrazów medycznych w formatach JPG, TIFF, DICOM</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15</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Możliwość podłączenia endoskopów z zoomem optycznym</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16</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Obudowa modułowa osobno źródło </w:t>
            </w:r>
            <w:proofErr w:type="gramStart"/>
            <w:r w:rsidRPr="00492C08">
              <w:rPr>
                <w:rFonts w:ascii="Tahoma" w:hAnsi="Tahoma" w:cs="Tahoma"/>
                <w:sz w:val="20"/>
                <w:szCs w:val="20"/>
              </w:rPr>
              <w:t>światła    i</w:t>
            </w:r>
            <w:proofErr w:type="gramEnd"/>
            <w:r w:rsidRPr="00492C08">
              <w:rPr>
                <w:rFonts w:ascii="Tahoma" w:hAnsi="Tahoma" w:cs="Tahoma"/>
                <w:sz w:val="20"/>
                <w:szCs w:val="20"/>
              </w:rPr>
              <w:t xml:space="preserve"> osobno procesor obrazu do podłączenia endoskopów giętkich – możliwość wymiany poszczególnych modułów w sytuacjach serwisowych, a nie całego zestawu</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Tak/Nie</w:t>
            </w:r>
          </w:p>
        </w:tc>
        <w:tc>
          <w:tcPr>
            <w:tcW w:w="3259"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17</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Funkcja obraz w obrazie oraz obraz obok </w:t>
            </w:r>
            <w:r w:rsidRPr="00492C08">
              <w:rPr>
                <w:rFonts w:ascii="Tahoma" w:hAnsi="Tahoma" w:cs="Tahoma"/>
                <w:sz w:val="20"/>
                <w:szCs w:val="20"/>
              </w:rPr>
              <w:lastRenderedPageBreak/>
              <w:t xml:space="preserve">obrazu </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Tak/ Nie</w:t>
            </w:r>
          </w:p>
        </w:tc>
        <w:tc>
          <w:tcPr>
            <w:tcW w:w="3259"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Nie – 0 pkt.</w:t>
            </w: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18</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Możliwość podłączenia drukarki i/lub rejestratora video (system zdalny)</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259" w:type="dxa"/>
            <w:gridSpan w:val="3"/>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19</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Możliwość podłączenia aparatów ze złączem optycznym</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Nie</w:t>
            </w:r>
          </w:p>
        </w:tc>
        <w:tc>
          <w:tcPr>
            <w:tcW w:w="3259"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20</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Możliwość podłączenia czytnika kart magnetycznych</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Nie</w:t>
            </w:r>
          </w:p>
        </w:tc>
        <w:tc>
          <w:tcPr>
            <w:tcW w:w="3259"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21</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Możliwość zapisania dowolnej funkcji procesora (m.in. rejestracja zdjęć, wycięcia pasma światła, regulacja kontrastu, przesłony irysowej) na mi. 2 </w:t>
            </w:r>
            <w:proofErr w:type="gramStart"/>
            <w:r w:rsidRPr="00492C08">
              <w:rPr>
                <w:rFonts w:ascii="Tahoma" w:hAnsi="Tahoma" w:cs="Tahoma"/>
                <w:sz w:val="20"/>
                <w:szCs w:val="20"/>
              </w:rPr>
              <w:t>przyciski</w:t>
            </w:r>
            <w:proofErr w:type="gramEnd"/>
            <w:r w:rsidRPr="00492C08">
              <w:rPr>
                <w:rFonts w:ascii="Tahoma" w:hAnsi="Tahoma" w:cs="Tahoma"/>
                <w:sz w:val="20"/>
                <w:szCs w:val="20"/>
              </w:rPr>
              <w:t xml:space="preserve"> sterujące na panelu przednim procesora</w:t>
            </w:r>
          </w:p>
        </w:tc>
        <w:tc>
          <w:tcPr>
            <w:tcW w:w="1134" w:type="dxa"/>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Nie</w:t>
            </w:r>
          </w:p>
        </w:tc>
        <w:tc>
          <w:tcPr>
            <w:tcW w:w="3259"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9214" w:type="dxa"/>
            <w:gridSpan w:val="7"/>
            <w:shd w:val="clear" w:color="auto" w:fill="D9D9D9"/>
            <w:vAlign w:val="center"/>
          </w:tcPr>
          <w:p w:rsidR="004273E6" w:rsidRPr="00492C08" w:rsidRDefault="004273E6" w:rsidP="004273E6">
            <w:pPr>
              <w:jc w:val="center"/>
              <w:rPr>
                <w:rFonts w:ascii="Tahoma" w:hAnsi="Tahoma" w:cs="Tahoma"/>
                <w:b/>
                <w:color w:val="FF0000"/>
                <w:sz w:val="20"/>
                <w:szCs w:val="20"/>
              </w:rPr>
            </w:pPr>
            <w:r w:rsidRPr="00492C08">
              <w:rPr>
                <w:rFonts w:ascii="Tahoma" w:hAnsi="Tahoma" w:cs="Tahoma"/>
                <w:b/>
                <w:color w:val="FF0000"/>
                <w:sz w:val="20"/>
                <w:szCs w:val="20"/>
              </w:rPr>
              <w:t xml:space="preserve">Parametry techniczne </w:t>
            </w:r>
            <w:proofErr w:type="gramStart"/>
            <w:r w:rsidRPr="00492C08">
              <w:rPr>
                <w:rFonts w:ascii="Tahoma" w:hAnsi="Tahoma" w:cs="Tahoma"/>
                <w:b/>
                <w:color w:val="FF0000"/>
                <w:sz w:val="20"/>
                <w:szCs w:val="20"/>
              </w:rPr>
              <w:t>sprzętu  = JAKOŚĆ</w:t>
            </w:r>
            <w:proofErr w:type="gramEnd"/>
          </w:p>
          <w:p w:rsidR="004273E6" w:rsidRPr="00492C08" w:rsidRDefault="004273E6" w:rsidP="004273E6">
            <w:pPr>
              <w:jc w:val="center"/>
              <w:rPr>
                <w:rFonts w:ascii="Tahoma" w:hAnsi="Tahoma" w:cs="Tahoma"/>
                <w:b/>
                <w:sz w:val="20"/>
                <w:szCs w:val="20"/>
              </w:rPr>
            </w:pPr>
            <w:r w:rsidRPr="00492C08">
              <w:rPr>
                <w:rFonts w:ascii="Tahoma" w:hAnsi="Tahoma" w:cs="Tahoma"/>
                <w:b/>
                <w:sz w:val="20"/>
                <w:szCs w:val="20"/>
              </w:rPr>
              <w:t>ŹRÓDŁO ŚWIATŁA – 1 szt.</w:t>
            </w:r>
          </w:p>
          <w:p w:rsidR="004273E6" w:rsidRPr="00492C08" w:rsidRDefault="004273E6" w:rsidP="004273E6">
            <w:pPr>
              <w:jc w:val="center"/>
              <w:rPr>
                <w:rFonts w:ascii="Tahoma" w:hAnsi="Tahoma" w:cs="Tahoma"/>
                <w:b/>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22</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Oświetlenie główne LED min 1400 lm lub </w:t>
            </w:r>
            <w:proofErr w:type="spellStart"/>
            <w:r w:rsidRPr="00492C08">
              <w:rPr>
                <w:rFonts w:ascii="Tahoma" w:hAnsi="Tahoma" w:cs="Tahoma"/>
                <w:sz w:val="20"/>
                <w:szCs w:val="20"/>
              </w:rPr>
              <w:t>xenon</w:t>
            </w:r>
            <w:proofErr w:type="spellEnd"/>
            <w:r w:rsidRPr="00492C08">
              <w:rPr>
                <w:rFonts w:ascii="Tahoma" w:hAnsi="Tahoma" w:cs="Tahoma"/>
                <w:sz w:val="20"/>
                <w:szCs w:val="20"/>
              </w:rPr>
              <w:t xml:space="preserve"> </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LED – 10 pkt</w:t>
            </w:r>
          </w:p>
          <w:p w:rsidR="004273E6" w:rsidRPr="00492C08" w:rsidRDefault="004273E6" w:rsidP="004273E6">
            <w:pPr>
              <w:jc w:val="center"/>
              <w:rPr>
                <w:rFonts w:ascii="Tahoma" w:hAnsi="Tahoma" w:cs="Tahoma"/>
                <w:sz w:val="20"/>
                <w:szCs w:val="20"/>
              </w:rPr>
            </w:pPr>
            <w:proofErr w:type="spellStart"/>
            <w:r w:rsidRPr="00492C08">
              <w:rPr>
                <w:rFonts w:ascii="Tahoma" w:hAnsi="Tahoma" w:cs="Tahoma"/>
                <w:sz w:val="20"/>
                <w:szCs w:val="20"/>
              </w:rPr>
              <w:t>Xenon</w:t>
            </w:r>
            <w:proofErr w:type="spellEnd"/>
            <w:r w:rsidRPr="00492C08">
              <w:rPr>
                <w:rFonts w:ascii="Tahoma" w:hAnsi="Tahoma" w:cs="Tahoma"/>
                <w:sz w:val="20"/>
                <w:szCs w:val="20"/>
              </w:rPr>
              <w:t xml:space="preserve"> – 0 pkt.</w:t>
            </w: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23</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Wbudowana pompa powietrza regulowana min 3 zakresy – maksymalne ciśnienie 65 </w:t>
            </w:r>
            <w:proofErr w:type="spellStart"/>
            <w:r w:rsidRPr="00492C08">
              <w:rPr>
                <w:rFonts w:ascii="Tahoma" w:hAnsi="Tahoma" w:cs="Tahoma"/>
                <w:sz w:val="20"/>
                <w:szCs w:val="20"/>
              </w:rPr>
              <w:t>kPa</w:t>
            </w:r>
            <w:proofErr w:type="spellEnd"/>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24</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Żywotność wbudowanego oświetlenia głównego min. 10 000 godz.</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Tak/Nie</w:t>
            </w:r>
          </w:p>
        </w:tc>
        <w:tc>
          <w:tcPr>
            <w:tcW w:w="3117"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9214" w:type="dxa"/>
            <w:gridSpan w:val="7"/>
            <w:shd w:val="clear" w:color="auto" w:fill="D9D9D9"/>
          </w:tcPr>
          <w:p w:rsidR="004273E6" w:rsidRPr="00492C08" w:rsidRDefault="004273E6" w:rsidP="004273E6">
            <w:pPr>
              <w:jc w:val="center"/>
              <w:rPr>
                <w:rFonts w:ascii="Tahoma" w:hAnsi="Tahoma" w:cs="Tahoma"/>
                <w:b/>
                <w:sz w:val="20"/>
                <w:szCs w:val="20"/>
              </w:rPr>
            </w:pPr>
          </w:p>
          <w:p w:rsidR="004273E6" w:rsidRPr="00492C08" w:rsidRDefault="004273E6" w:rsidP="004273E6">
            <w:pPr>
              <w:jc w:val="center"/>
              <w:rPr>
                <w:rFonts w:ascii="Tahoma" w:hAnsi="Tahoma" w:cs="Tahoma"/>
                <w:b/>
                <w:color w:val="FF0000"/>
                <w:sz w:val="20"/>
                <w:szCs w:val="20"/>
              </w:rPr>
            </w:pPr>
            <w:r w:rsidRPr="00492C08">
              <w:rPr>
                <w:rFonts w:ascii="Tahoma" w:hAnsi="Tahoma" w:cs="Tahoma"/>
                <w:b/>
                <w:color w:val="FF0000"/>
                <w:sz w:val="20"/>
                <w:szCs w:val="20"/>
              </w:rPr>
              <w:t xml:space="preserve">Parametry techniczne </w:t>
            </w:r>
            <w:proofErr w:type="gramStart"/>
            <w:r w:rsidRPr="00492C08">
              <w:rPr>
                <w:rFonts w:ascii="Tahoma" w:hAnsi="Tahoma" w:cs="Tahoma"/>
                <w:b/>
                <w:color w:val="FF0000"/>
                <w:sz w:val="20"/>
                <w:szCs w:val="20"/>
              </w:rPr>
              <w:t>sprzętu = JAKOŚĆ</w:t>
            </w:r>
            <w:proofErr w:type="gramEnd"/>
          </w:p>
          <w:p w:rsidR="004273E6" w:rsidRPr="00492C08" w:rsidRDefault="004273E6" w:rsidP="004273E6">
            <w:pPr>
              <w:jc w:val="center"/>
              <w:rPr>
                <w:rFonts w:ascii="Tahoma" w:hAnsi="Tahoma" w:cs="Tahoma"/>
                <w:b/>
                <w:sz w:val="20"/>
                <w:szCs w:val="20"/>
              </w:rPr>
            </w:pPr>
            <w:r w:rsidRPr="00492C08">
              <w:rPr>
                <w:rFonts w:ascii="Tahoma" w:hAnsi="Tahoma" w:cs="Tahoma"/>
                <w:b/>
                <w:sz w:val="20"/>
                <w:szCs w:val="20"/>
              </w:rPr>
              <w:t>VIDEOBRONCHOFIBEROSKOP – 1 szt.</w:t>
            </w:r>
          </w:p>
          <w:p w:rsidR="004273E6" w:rsidRPr="00492C08" w:rsidRDefault="004273E6" w:rsidP="004273E6">
            <w:pPr>
              <w:jc w:val="center"/>
              <w:rPr>
                <w:rFonts w:ascii="Tahoma" w:hAnsi="Tahoma" w:cs="Tahoma"/>
                <w:b/>
                <w:bCs/>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Oferent / Producent</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Nazwa i typ</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   3</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Rok produkcji - 2017 </w:t>
            </w:r>
            <w:proofErr w:type="gramStart"/>
            <w:r w:rsidRPr="00492C08">
              <w:rPr>
                <w:rFonts w:ascii="Tahoma" w:hAnsi="Tahoma" w:cs="Tahoma"/>
                <w:sz w:val="20"/>
                <w:szCs w:val="20"/>
              </w:rPr>
              <w:t>r.  lub</w:t>
            </w:r>
            <w:proofErr w:type="gramEnd"/>
            <w:r w:rsidRPr="00492C08">
              <w:rPr>
                <w:rFonts w:ascii="Tahoma" w:hAnsi="Tahoma" w:cs="Tahoma"/>
                <w:sz w:val="20"/>
                <w:szCs w:val="20"/>
              </w:rPr>
              <w:t xml:space="preserve"> nowszy</w:t>
            </w:r>
          </w:p>
        </w:tc>
        <w:tc>
          <w:tcPr>
            <w:tcW w:w="1276" w:type="dxa"/>
            <w:gridSpan w:val="3"/>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      Tak</w:t>
            </w:r>
          </w:p>
        </w:tc>
        <w:tc>
          <w:tcPr>
            <w:tcW w:w="3117" w:type="dxa"/>
          </w:tcPr>
          <w:p w:rsidR="004273E6" w:rsidRPr="00492C08" w:rsidRDefault="004273E6" w:rsidP="004273E6">
            <w:pP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4</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Kraj pochodzenia</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5</w:t>
            </w:r>
          </w:p>
        </w:tc>
        <w:tc>
          <w:tcPr>
            <w:tcW w:w="4253" w:type="dxa"/>
            <w:gridSpan w:val="2"/>
          </w:tcPr>
          <w:p w:rsidR="004273E6" w:rsidRPr="00492C08" w:rsidRDefault="004273E6" w:rsidP="004273E6">
            <w:pPr>
              <w:rPr>
                <w:rFonts w:ascii="Tahoma" w:hAnsi="Tahoma" w:cs="Tahoma"/>
                <w:sz w:val="20"/>
                <w:szCs w:val="20"/>
                <w:vertAlign w:val="superscript"/>
              </w:rPr>
            </w:pPr>
            <w:r w:rsidRPr="00492C08">
              <w:rPr>
                <w:rFonts w:ascii="Tahoma" w:hAnsi="Tahoma" w:cs="Tahoma"/>
                <w:sz w:val="20"/>
                <w:szCs w:val="20"/>
              </w:rPr>
              <w:t>Kąt obserwacji max. 120</w:t>
            </w:r>
            <w:r w:rsidRPr="00492C08">
              <w:rPr>
                <w:rFonts w:ascii="Tahoma" w:hAnsi="Tahoma" w:cs="Tahoma"/>
                <w:sz w:val="20"/>
                <w:szCs w:val="20"/>
                <w:vertAlign w:val="superscript"/>
              </w:rPr>
              <w:t>0</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6</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Głębia ostrości min 2-</w:t>
            </w:r>
            <w:smartTag w:uri="urn:schemas-microsoft-com:office:smarttags" w:element="metricconverter">
              <w:smartTagPr>
                <w:attr w:name="ProductID" w:val="100 mm"/>
              </w:smartTagPr>
              <w:r w:rsidRPr="00492C08">
                <w:rPr>
                  <w:rFonts w:ascii="Tahoma" w:hAnsi="Tahoma" w:cs="Tahoma"/>
                  <w:sz w:val="20"/>
                  <w:szCs w:val="20"/>
                </w:rPr>
                <w:t>100 mm</w:t>
              </w:r>
            </w:smartTag>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Tak/Nie</w:t>
            </w:r>
          </w:p>
        </w:tc>
        <w:tc>
          <w:tcPr>
            <w:tcW w:w="3117"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7</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Średnica zewnętrzna wziernika: max 5,9 mm</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Nie</w:t>
            </w:r>
          </w:p>
        </w:tc>
        <w:tc>
          <w:tcPr>
            <w:tcW w:w="3117"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8</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Długość robocza min 600 mm</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9</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Średnica zewnętrzna końcówki endoskopu: max 5,9 mm</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Nie</w:t>
            </w:r>
          </w:p>
        </w:tc>
        <w:tc>
          <w:tcPr>
            <w:tcW w:w="3117"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 – 10 pkt.</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Nie – 0 pkt.</w:t>
            </w: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10</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Średnica kanału roboczego: min 2,8 mm</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11</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Kąt zagięcia końcówki endoskopu:</w:t>
            </w:r>
          </w:p>
          <w:p w:rsidR="004273E6" w:rsidRPr="00492C08" w:rsidRDefault="004273E6" w:rsidP="004273E6">
            <w:pPr>
              <w:rPr>
                <w:rFonts w:ascii="Tahoma" w:hAnsi="Tahoma" w:cs="Tahoma"/>
                <w:sz w:val="20"/>
                <w:szCs w:val="20"/>
                <w:vertAlign w:val="superscript"/>
              </w:rPr>
            </w:pPr>
            <w:r w:rsidRPr="00492C08">
              <w:rPr>
                <w:rFonts w:ascii="Tahoma" w:hAnsi="Tahoma" w:cs="Tahoma"/>
                <w:sz w:val="20"/>
                <w:szCs w:val="20"/>
              </w:rPr>
              <w:t>-w górę.  180</w:t>
            </w:r>
            <w:r w:rsidRPr="00492C08">
              <w:rPr>
                <w:rFonts w:ascii="Tahoma" w:hAnsi="Tahoma" w:cs="Tahoma"/>
                <w:sz w:val="20"/>
                <w:szCs w:val="20"/>
                <w:vertAlign w:val="superscript"/>
              </w:rPr>
              <w:t>0</w:t>
            </w:r>
          </w:p>
          <w:p w:rsidR="004273E6" w:rsidRPr="00492C08" w:rsidRDefault="004273E6" w:rsidP="004273E6">
            <w:pPr>
              <w:rPr>
                <w:rFonts w:ascii="Tahoma" w:hAnsi="Tahoma" w:cs="Tahoma"/>
                <w:sz w:val="20"/>
                <w:szCs w:val="20"/>
              </w:rPr>
            </w:pPr>
            <w:r w:rsidRPr="00492C08">
              <w:rPr>
                <w:rFonts w:ascii="Tahoma" w:hAnsi="Tahoma" w:cs="Tahoma"/>
                <w:sz w:val="20"/>
                <w:szCs w:val="20"/>
              </w:rPr>
              <w:t>-w dół.  130</w:t>
            </w:r>
            <w:r w:rsidRPr="00492C08">
              <w:rPr>
                <w:rFonts w:ascii="Tahoma" w:hAnsi="Tahoma" w:cs="Tahoma"/>
                <w:sz w:val="20"/>
                <w:szCs w:val="20"/>
                <w:vertAlign w:val="superscript"/>
              </w:rPr>
              <w:t>0</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12</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Funkcja identyfikacji endoskopu przez procesor</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13</w:t>
            </w:r>
          </w:p>
        </w:tc>
        <w:tc>
          <w:tcPr>
            <w:tcW w:w="4253" w:type="dxa"/>
            <w:gridSpan w:val="2"/>
          </w:tcPr>
          <w:p w:rsidR="004273E6" w:rsidRPr="00492C08" w:rsidRDefault="004273E6" w:rsidP="004273E6">
            <w:pPr>
              <w:rPr>
                <w:rFonts w:ascii="Tahoma" w:hAnsi="Tahoma" w:cs="Tahoma"/>
                <w:sz w:val="20"/>
                <w:szCs w:val="20"/>
              </w:rPr>
            </w:pPr>
            <w:proofErr w:type="spellStart"/>
            <w:proofErr w:type="gramStart"/>
            <w:r w:rsidRPr="00492C08">
              <w:rPr>
                <w:rFonts w:ascii="Tahoma" w:hAnsi="Tahoma" w:cs="Tahoma"/>
                <w:sz w:val="20"/>
                <w:szCs w:val="20"/>
              </w:rPr>
              <w:t>videobronchofiberoskop</w:t>
            </w:r>
            <w:proofErr w:type="spellEnd"/>
            <w:proofErr w:type="gramEnd"/>
            <w:r w:rsidRPr="00492C08">
              <w:rPr>
                <w:rFonts w:ascii="Tahoma" w:hAnsi="Tahoma" w:cs="Tahoma"/>
                <w:sz w:val="20"/>
                <w:szCs w:val="20"/>
              </w:rPr>
              <w:t xml:space="preserve"> z min 2 przyciskami endoskopowymi z możliwością przypisania dowolnej funkcji sterującej procesora</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9214" w:type="dxa"/>
            <w:gridSpan w:val="7"/>
            <w:shd w:val="clear" w:color="auto" w:fill="D9D9D9"/>
          </w:tcPr>
          <w:p w:rsidR="004273E6" w:rsidRPr="00492C08" w:rsidRDefault="004273E6" w:rsidP="004273E6">
            <w:pPr>
              <w:jc w:val="center"/>
              <w:rPr>
                <w:rFonts w:ascii="Tahoma" w:hAnsi="Tahoma" w:cs="Tahoma"/>
                <w:b/>
                <w:bCs/>
                <w:color w:val="FF0000"/>
                <w:sz w:val="20"/>
                <w:szCs w:val="20"/>
              </w:rPr>
            </w:pPr>
            <w:r w:rsidRPr="00492C08">
              <w:rPr>
                <w:rFonts w:ascii="Tahoma" w:hAnsi="Tahoma" w:cs="Tahoma"/>
                <w:b/>
                <w:bCs/>
                <w:color w:val="FF0000"/>
                <w:sz w:val="20"/>
                <w:szCs w:val="20"/>
              </w:rPr>
              <w:t xml:space="preserve">Parametry techniczne </w:t>
            </w:r>
            <w:proofErr w:type="gramStart"/>
            <w:r w:rsidRPr="00492C08">
              <w:rPr>
                <w:rFonts w:ascii="Tahoma" w:hAnsi="Tahoma" w:cs="Tahoma"/>
                <w:b/>
                <w:bCs/>
                <w:color w:val="FF0000"/>
                <w:sz w:val="20"/>
                <w:szCs w:val="20"/>
              </w:rPr>
              <w:t>sprzętu = JAKOŚĆ</w:t>
            </w:r>
            <w:proofErr w:type="gramEnd"/>
          </w:p>
          <w:p w:rsidR="004273E6" w:rsidRPr="00492C08" w:rsidRDefault="004273E6" w:rsidP="004273E6">
            <w:pPr>
              <w:jc w:val="center"/>
              <w:rPr>
                <w:rFonts w:ascii="Tahoma" w:hAnsi="Tahoma" w:cs="Tahoma"/>
                <w:b/>
                <w:bCs/>
                <w:sz w:val="20"/>
                <w:szCs w:val="20"/>
              </w:rPr>
            </w:pPr>
            <w:r w:rsidRPr="00492C08">
              <w:rPr>
                <w:rFonts w:ascii="Tahoma" w:hAnsi="Tahoma" w:cs="Tahoma"/>
                <w:b/>
                <w:bCs/>
                <w:sz w:val="20"/>
                <w:szCs w:val="20"/>
              </w:rPr>
              <w:t>MONITOR MEDYCZNY</w:t>
            </w:r>
          </w:p>
          <w:p w:rsidR="004273E6" w:rsidRPr="00492C08" w:rsidRDefault="004273E6" w:rsidP="004273E6">
            <w:pPr>
              <w:jc w:val="center"/>
              <w:rPr>
                <w:rFonts w:ascii="Tahoma" w:hAnsi="Tahoma" w:cs="Tahoma"/>
                <w:b/>
                <w:bCs/>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Oferent / Producent</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Nazwa i typ</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3</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Kraj pochodzenia</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4</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Rok produkcji - 2017 </w:t>
            </w:r>
            <w:proofErr w:type="gramStart"/>
            <w:r w:rsidRPr="00492C08">
              <w:rPr>
                <w:rFonts w:ascii="Tahoma" w:hAnsi="Tahoma" w:cs="Tahoma"/>
                <w:sz w:val="20"/>
                <w:szCs w:val="20"/>
              </w:rPr>
              <w:t>r.  lub</w:t>
            </w:r>
            <w:proofErr w:type="gramEnd"/>
            <w:r w:rsidRPr="00492C08">
              <w:rPr>
                <w:rFonts w:ascii="Tahoma" w:hAnsi="Tahoma" w:cs="Tahoma"/>
                <w:sz w:val="20"/>
                <w:szCs w:val="20"/>
              </w:rPr>
              <w:t xml:space="preserve"> nowszy</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5</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Przekątna min. 24 cale</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6</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Matryca TFT LCD (LED)</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7</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Rozdzielczość obrazu1920 x 1200 </w:t>
            </w:r>
            <w:proofErr w:type="spellStart"/>
            <w:r w:rsidRPr="00492C08">
              <w:rPr>
                <w:rFonts w:ascii="Tahoma" w:hAnsi="Tahoma" w:cs="Tahoma"/>
                <w:sz w:val="20"/>
                <w:szCs w:val="20"/>
              </w:rPr>
              <w:t>pixeli</w:t>
            </w:r>
            <w:proofErr w:type="spellEnd"/>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8</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Jasność 300 cd/m</w:t>
            </w:r>
            <w:r w:rsidRPr="00492C08">
              <w:rPr>
                <w:rFonts w:ascii="Tahoma" w:hAnsi="Tahoma" w:cs="Tahoma"/>
                <w:sz w:val="20"/>
                <w:szCs w:val="20"/>
                <w:vertAlign w:val="superscript"/>
              </w:rPr>
              <w:t>2</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9</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Kąt widzenia obrazu prawo/lewo góra/dół min. 170</w:t>
            </w:r>
            <w:r w:rsidRPr="00492C08">
              <w:rPr>
                <w:rFonts w:ascii="Tahoma" w:hAnsi="Tahoma" w:cs="Tahoma"/>
                <w:sz w:val="20"/>
                <w:szCs w:val="20"/>
                <w:vertAlign w:val="superscript"/>
              </w:rPr>
              <w:t>o</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10</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Współczynnik kontrastu 1000:1</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11</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Format obrazowania 16:10</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12</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Sygnał wejścia: </w:t>
            </w:r>
          </w:p>
          <w:p w:rsidR="004273E6" w:rsidRPr="00492C08" w:rsidRDefault="004273E6" w:rsidP="004273E6">
            <w:pPr>
              <w:rPr>
                <w:rFonts w:ascii="Tahoma" w:hAnsi="Tahoma" w:cs="Tahoma"/>
                <w:sz w:val="20"/>
                <w:szCs w:val="20"/>
              </w:rPr>
            </w:pPr>
            <w:r w:rsidRPr="00492C08">
              <w:rPr>
                <w:rFonts w:ascii="Tahoma" w:hAnsi="Tahoma" w:cs="Tahoma"/>
                <w:sz w:val="20"/>
                <w:szCs w:val="20"/>
              </w:rPr>
              <w:t>DVI, SDI, VGA, C-Video, S-Video</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13</w:t>
            </w:r>
          </w:p>
        </w:tc>
        <w:tc>
          <w:tcPr>
            <w:tcW w:w="4242" w:type="dxa"/>
          </w:tcPr>
          <w:p w:rsidR="004273E6" w:rsidRPr="00492C08" w:rsidRDefault="004273E6" w:rsidP="004273E6">
            <w:pPr>
              <w:rPr>
                <w:rFonts w:ascii="Tahoma" w:hAnsi="Tahoma" w:cs="Tahoma"/>
                <w:sz w:val="20"/>
                <w:szCs w:val="20"/>
              </w:rPr>
            </w:pPr>
            <w:r w:rsidRPr="00492C08">
              <w:rPr>
                <w:rFonts w:ascii="Tahoma" w:hAnsi="Tahoma" w:cs="Tahoma"/>
                <w:sz w:val="20"/>
                <w:szCs w:val="20"/>
              </w:rPr>
              <w:t>Sygnał wyjścia: SDI</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14</w:t>
            </w:r>
          </w:p>
        </w:tc>
        <w:tc>
          <w:tcPr>
            <w:tcW w:w="4242" w:type="dxa"/>
            <w:vAlign w:val="center"/>
          </w:tcPr>
          <w:p w:rsidR="004273E6" w:rsidRPr="00492C08" w:rsidRDefault="004273E6" w:rsidP="004273E6">
            <w:pPr>
              <w:rPr>
                <w:rFonts w:ascii="Tahoma" w:hAnsi="Tahoma" w:cs="Tahoma"/>
                <w:sz w:val="20"/>
                <w:szCs w:val="20"/>
              </w:rPr>
            </w:pPr>
            <w:r w:rsidRPr="00492C08">
              <w:rPr>
                <w:rFonts w:ascii="Tahoma" w:hAnsi="Tahoma" w:cs="Tahoma"/>
                <w:sz w:val="20"/>
                <w:szCs w:val="20"/>
              </w:rPr>
              <w:t>Czas reakcji max. 14 ms</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15</w:t>
            </w:r>
          </w:p>
        </w:tc>
        <w:tc>
          <w:tcPr>
            <w:tcW w:w="4242" w:type="dxa"/>
            <w:vAlign w:val="center"/>
          </w:tcPr>
          <w:p w:rsidR="004273E6" w:rsidRPr="00492C08" w:rsidRDefault="004273E6" w:rsidP="004273E6">
            <w:pPr>
              <w:rPr>
                <w:rFonts w:ascii="Tahoma" w:hAnsi="Tahoma" w:cs="Tahoma"/>
                <w:sz w:val="20"/>
                <w:szCs w:val="20"/>
              </w:rPr>
            </w:pPr>
            <w:r w:rsidRPr="00492C08">
              <w:rPr>
                <w:rFonts w:ascii="Tahoma" w:hAnsi="Tahoma" w:cs="Tahoma"/>
                <w:sz w:val="20"/>
                <w:szCs w:val="20"/>
              </w:rPr>
              <w:t>Waga max. 8 kg</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9214" w:type="dxa"/>
            <w:gridSpan w:val="7"/>
            <w:shd w:val="clear" w:color="auto" w:fill="D9D9D9"/>
          </w:tcPr>
          <w:p w:rsidR="004273E6" w:rsidRPr="00492C08" w:rsidRDefault="004273E6" w:rsidP="004273E6">
            <w:pPr>
              <w:snapToGrid w:val="0"/>
              <w:jc w:val="center"/>
              <w:rPr>
                <w:rFonts w:ascii="Tahoma" w:hAnsi="Tahoma" w:cs="Tahoma"/>
                <w:b/>
                <w:sz w:val="20"/>
                <w:szCs w:val="20"/>
              </w:rPr>
            </w:pPr>
          </w:p>
          <w:p w:rsidR="004273E6" w:rsidRPr="00492C08" w:rsidRDefault="004273E6" w:rsidP="004273E6">
            <w:pPr>
              <w:snapToGrid w:val="0"/>
              <w:jc w:val="center"/>
              <w:rPr>
                <w:rFonts w:ascii="Tahoma" w:hAnsi="Tahoma" w:cs="Tahoma"/>
                <w:b/>
                <w:color w:val="FF0000"/>
                <w:sz w:val="20"/>
                <w:szCs w:val="20"/>
              </w:rPr>
            </w:pPr>
            <w:r w:rsidRPr="00492C08">
              <w:rPr>
                <w:rFonts w:ascii="Tahoma" w:hAnsi="Tahoma" w:cs="Tahoma"/>
                <w:b/>
                <w:color w:val="FF0000"/>
                <w:sz w:val="20"/>
                <w:szCs w:val="20"/>
              </w:rPr>
              <w:t>Parametry</w:t>
            </w:r>
            <w:r w:rsidRPr="00492C08">
              <w:rPr>
                <w:rFonts w:ascii="Tahoma" w:hAnsi="Tahoma" w:cs="Tahoma"/>
                <w:sz w:val="20"/>
                <w:szCs w:val="20"/>
              </w:rPr>
              <w:t xml:space="preserve"> </w:t>
            </w:r>
            <w:r w:rsidRPr="00492C08">
              <w:rPr>
                <w:rFonts w:ascii="Tahoma" w:hAnsi="Tahoma" w:cs="Tahoma"/>
                <w:b/>
                <w:color w:val="FF0000"/>
                <w:sz w:val="20"/>
                <w:szCs w:val="20"/>
              </w:rPr>
              <w:t xml:space="preserve">techniczne </w:t>
            </w:r>
            <w:proofErr w:type="gramStart"/>
            <w:r w:rsidRPr="00492C08">
              <w:rPr>
                <w:rFonts w:ascii="Tahoma" w:hAnsi="Tahoma" w:cs="Tahoma"/>
                <w:b/>
                <w:color w:val="FF0000"/>
                <w:sz w:val="20"/>
                <w:szCs w:val="20"/>
              </w:rPr>
              <w:t>sprzętu  = JAKOŚĆ</w:t>
            </w:r>
            <w:proofErr w:type="gramEnd"/>
          </w:p>
          <w:p w:rsidR="004273E6" w:rsidRPr="00492C08" w:rsidRDefault="004273E6" w:rsidP="004273E6">
            <w:pPr>
              <w:snapToGrid w:val="0"/>
              <w:jc w:val="center"/>
              <w:rPr>
                <w:rFonts w:ascii="Tahoma" w:hAnsi="Tahoma" w:cs="Tahoma"/>
                <w:sz w:val="20"/>
                <w:szCs w:val="20"/>
              </w:rPr>
            </w:pPr>
            <w:proofErr w:type="gramStart"/>
            <w:r w:rsidRPr="00492C08">
              <w:rPr>
                <w:rFonts w:ascii="Tahoma" w:hAnsi="Tahoma" w:cs="Tahoma"/>
                <w:b/>
                <w:sz w:val="20"/>
                <w:szCs w:val="20"/>
              </w:rPr>
              <w:t xml:space="preserve">SSAK    </w:t>
            </w:r>
            <w:r w:rsidRPr="00492C08">
              <w:rPr>
                <w:rFonts w:ascii="Tahoma" w:hAnsi="Tahoma" w:cs="Tahoma"/>
                <w:b/>
                <w:sz w:val="20"/>
                <w:szCs w:val="20"/>
                <w:shd w:val="clear" w:color="auto" w:fill="D9D9D9"/>
              </w:rPr>
              <w:t>ENDOSKOPOWY</w:t>
            </w:r>
            <w:proofErr w:type="gramEnd"/>
            <w:r w:rsidRPr="00492C08">
              <w:rPr>
                <w:rFonts w:ascii="Tahoma" w:hAnsi="Tahoma" w:cs="Tahoma"/>
                <w:b/>
                <w:sz w:val="20"/>
                <w:szCs w:val="20"/>
                <w:shd w:val="clear" w:color="auto" w:fill="D9D9D9"/>
              </w:rPr>
              <w:t xml:space="preserve">  - 1 szt.</w:t>
            </w:r>
          </w:p>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w:t>
            </w:r>
          </w:p>
        </w:tc>
        <w:tc>
          <w:tcPr>
            <w:tcW w:w="4242" w:type="dxa"/>
          </w:tcPr>
          <w:p w:rsidR="004273E6" w:rsidRPr="00492C08" w:rsidRDefault="004273E6" w:rsidP="004273E6">
            <w:pPr>
              <w:snapToGrid w:val="0"/>
              <w:rPr>
                <w:rFonts w:ascii="Tahoma" w:hAnsi="Tahoma" w:cs="Tahoma"/>
                <w:sz w:val="20"/>
                <w:szCs w:val="20"/>
              </w:rPr>
            </w:pPr>
            <w:r w:rsidRPr="00492C08">
              <w:rPr>
                <w:rFonts w:ascii="Tahoma" w:hAnsi="Tahoma" w:cs="Tahoma"/>
                <w:sz w:val="20"/>
                <w:szCs w:val="20"/>
              </w:rPr>
              <w:t>Oferent / Producent</w:t>
            </w:r>
          </w:p>
        </w:tc>
        <w:tc>
          <w:tcPr>
            <w:tcW w:w="1276" w:type="dxa"/>
            <w:gridSpan w:val="3"/>
          </w:tcPr>
          <w:p w:rsidR="004273E6" w:rsidRPr="00492C08" w:rsidRDefault="004273E6" w:rsidP="004273E6">
            <w:pPr>
              <w:snapToGrid w:val="0"/>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2</w:t>
            </w:r>
          </w:p>
        </w:tc>
        <w:tc>
          <w:tcPr>
            <w:tcW w:w="4242" w:type="dxa"/>
          </w:tcPr>
          <w:p w:rsidR="004273E6" w:rsidRPr="00492C08" w:rsidRDefault="004273E6" w:rsidP="004273E6">
            <w:pPr>
              <w:snapToGrid w:val="0"/>
              <w:rPr>
                <w:rFonts w:ascii="Tahoma" w:hAnsi="Tahoma" w:cs="Tahoma"/>
                <w:sz w:val="20"/>
                <w:szCs w:val="20"/>
              </w:rPr>
            </w:pPr>
            <w:r w:rsidRPr="00492C08">
              <w:rPr>
                <w:rFonts w:ascii="Tahoma" w:hAnsi="Tahoma" w:cs="Tahoma"/>
                <w:sz w:val="20"/>
                <w:szCs w:val="20"/>
              </w:rPr>
              <w:t>Nazwa i typ</w:t>
            </w:r>
          </w:p>
        </w:tc>
        <w:tc>
          <w:tcPr>
            <w:tcW w:w="1276" w:type="dxa"/>
            <w:gridSpan w:val="3"/>
            <w:vAlign w:val="center"/>
          </w:tcPr>
          <w:p w:rsidR="004273E6" w:rsidRPr="00492C08" w:rsidRDefault="004273E6" w:rsidP="004273E6">
            <w:pPr>
              <w:snapToGrid w:val="0"/>
              <w:jc w:val="center"/>
              <w:rPr>
                <w:rFonts w:ascii="Tahoma" w:hAnsi="Tahoma" w:cs="Tahoma"/>
                <w:sz w:val="20"/>
                <w:szCs w:val="20"/>
              </w:rPr>
            </w:pPr>
            <w:r w:rsidRPr="00492C08">
              <w:rPr>
                <w:rFonts w:ascii="Tahoma" w:hAnsi="Tahoma" w:cs="Tahoma"/>
                <w:sz w:val="20"/>
                <w:szCs w:val="20"/>
              </w:rPr>
              <w:t>Podać</w:t>
            </w:r>
          </w:p>
        </w:tc>
        <w:tc>
          <w:tcPr>
            <w:tcW w:w="3117" w:type="dxa"/>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3</w:t>
            </w:r>
          </w:p>
        </w:tc>
        <w:tc>
          <w:tcPr>
            <w:tcW w:w="4242" w:type="dxa"/>
          </w:tcPr>
          <w:p w:rsidR="004273E6" w:rsidRPr="00492C08" w:rsidRDefault="004273E6" w:rsidP="004273E6">
            <w:pPr>
              <w:snapToGrid w:val="0"/>
              <w:rPr>
                <w:rFonts w:ascii="Tahoma" w:hAnsi="Tahoma" w:cs="Tahoma"/>
                <w:sz w:val="20"/>
                <w:szCs w:val="20"/>
              </w:rPr>
            </w:pPr>
            <w:r w:rsidRPr="00492C08">
              <w:rPr>
                <w:rFonts w:ascii="Tahoma" w:hAnsi="Tahoma" w:cs="Tahoma"/>
                <w:sz w:val="20"/>
                <w:szCs w:val="20"/>
              </w:rPr>
              <w:t>Kraj pochodzenia</w:t>
            </w:r>
          </w:p>
        </w:tc>
        <w:tc>
          <w:tcPr>
            <w:tcW w:w="1276" w:type="dxa"/>
            <w:gridSpan w:val="3"/>
            <w:vAlign w:val="center"/>
          </w:tcPr>
          <w:p w:rsidR="004273E6" w:rsidRPr="00492C08" w:rsidRDefault="004273E6" w:rsidP="004273E6">
            <w:pPr>
              <w:snapToGrid w:val="0"/>
              <w:jc w:val="center"/>
              <w:rPr>
                <w:rFonts w:ascii="Tahoma" w:hAnsi="Tahoma" w:cs="Tahoma"/>
                <w:sz w:val="20"/>
                <w:szCs w:val="20"/>
              </w:rPr>
            </w:pPr>
            <w:r w:rsidRPr="00492C08">
              <w:rPr>
                <w:rFonts w:ascii="Tahoma" w:hAnsi="Tahoma" w:cs="Tahoma"/>
                <w:sz w:val="20"/>
                <w:szCs w:val="20"/>
              </w:rPr>
              <w:t>Podać</w:t>
            </w:r>
          </w:p>
        </w:tc>
        <w:tc>
          <w:tcPr>
            <w:tcW w:w="3117" w:type="dxa"/>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4</w:t>
            </w:r>
          </w:p>
        </w:tc>
        <w:tc>
          <w:tcPr>
            <w:tcW w:w="4242" w:type="dxa"/>
          </w:tcPr>
          <w:p w:rsidR="004273E6" w:rsidRPr="00492C08" w:rsidRDefault="004273E6" w:rsidP="004273E6">
            <w:pPr>
              <w:snapToGrid w:val="0"/>
              <w:rPr>
                <w:rFonts w:ascii="Tahoma" w:hAnsi="Tahoma" w:cs="Tahoma"/>
                <w:sz w:val="20"/>
                <w:szCs w:val="20"/>
              </w:rPr>
            </w:pPr>
            <w:r w:rsidRPr="00492C08">
              <w:rPr>
                <w:rFonts w:ascii="Tahoma" w:eastAsia="TimesNewRoman" w:hAnsi="Tahoma" w:cs="Tahoma"/>
                <w:sz w:val="20"/>
                <w:szCs w:val="20"/>
              </w:rPr>
              <w:t>Zestaw</w:t>
            </w:r>
            <w:r w:rsidRPr="00492C08">
              <w:rPr>
                <w:rFonts w:ascii="Tahoma" w:hAnsi="Tahoma" w:cs="Tahoma"/>
                <w:sz w:val="20"/>
                <w:szCs w:val="20"/>
              </w:rPr>
              <w:t xml:space="preserve"> kompletny o budowie umożliwiającej położenie na półce wózka endoskopowego</w:t>
            </w:r>
          </w:p>
        </w:tc>
        <w:tc>
          <w:tcPr>
            <w:tcW w:w="1276" w:type="dxa"/>
            <w:gridSpan w:val="3"/>
            <w:vAlign w:val="center"/>
          </w:tcPr>
          <w:p w:rsidR="004273E6" w:rsidRPr="00492C08" w:rsidRDefault="004273E6" w:rsidP="004273E6">
            <w:pPr>
              <w:snapToGrid w:val="0"/>
              <w:jc w:val="center"/>
              <w:rPr>
                <w:rFonts w:ascii="Tahoma" w:hAnsi="Tahoma" w:cs="Tahoma"/>
                <w:sz w:val="20"/>
                <w:szCs w:val="20"/>
              </w:rPr>
            </w:pPr>
            <w:r w:rsidRPr="00492C08">
              <w:rPr>
                <w:rFonts w:ascii="Tahoma" w:hAnsi="Tahoma" w:cs="Tahoma"/>
                <w:sz w:val="20"/>
                <w:szCs w:val="20"/>
              </w:rPr>
              <w:t>Tak</w:t>
            </w:r>
          </w:p>
        </w:tc>
        <w:tc>
          <w:tcPr>
            <w:tcW w:w="3117" w:type="dxa"/>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5</w:t>
            </w:r>
          </w:p>
        </w:tc>
        <w:tc>
          <w:tcPr>
            <w:tcW w:w="4242" w:type="dxa"/>
          </w:tcPr>
          <w:p w:rsidR="004273E6" w:rsidRPr="00492C08" w:rsidRDefault="004273E6" w:rsidP="004273E6">
            <w:pPr>
              <w:snapToGrid w:val="0"/>
              <w:rPr>
                <w:rFonts w:ascii="Tahoma" w:hAnsi="Tahoma" w:cs="Tahoma"/>
                <w:sz w:val="20"/>
                <w:szCs w:val="20"/>
              </w:rPr>
            </w:pPr>
            <w:r w:rsidRPr="00492C08">
              <w:rPr>
                <w:rFonts w:ascii="Tahoma" w:eastAsia="TimesNewRoman" w:hAnsi="Tahoma" w:cs="Tahoma"/>
                <w:sz w:val="20"/>
                <w:szCs w:val="20"/>
              </w:rPr>
              <w:t>Zapewniający</w:t>
            </w:r>
            <w:r w:rsidRPr="00492C08">
              <w:rPr>
                <w:rFonts w:ascii="Tahoma" w:hAnsi="Tahoma" w:cs="Tahoma"/>
                <w:sz w:val="20"/>
                <w:szCs w:val="20"/>
              </w:rPr>
              <w:t xml:space="preserve"> przepływ min 20 l/min</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6</w:t>
            </w:r>
          </w:p>
        </w:tc>
        <w:tc>
          <w:tcPr>
            <w:tcW w:w="4242" w:type="dxa"/>
          </w:tcPr>
          <w:p w:rsidR="004273E6" w:rsidRPr="00492C08" w:rsidRDefault="004273E6" w:rsidP="004273E6">
            <w:pPr>
              <w:snapToGrid w:val="0"/>
              <w:rPr>
                <w:rFonts w:ascii="Tahoma" w:hAnsi="Tahoma" w:cs="Tahoma"/>
                <w:sz w:val="20"/>
                <w:szCs w:val="20"/>
              </w:rPr>
            </w:pPr>
            <w:r w:rsidRPr="00492C08">
              <w:rPr>
                <w:rFonts w:ascii="Tahoma" w:eastAsia="TimesNewRoman" w:hAnsi="Tahoma" w:cs="Tahoma"/>
                <w:sz w:val="20"/>
                <w:szCs w:val="20"/>
              </w:rPr>
              <w:t>Wyposażony</w:t>
            </w:r>
            <w:r w:rsidRPr="00492C08">
              <w:rPr>
                <w:rFonts w:ascii="Tahoma" w:hAnsi="Tahoma" w:cs="Tahoma"/>
                <w:sz w:val="20"/>
                <w:szCs w:val="20"/>
              </w:rPr>
              <w:t xml:space="preserve"> w filtry ssania</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7</w:t>
            </w:r>
          </w:p>
        </w:tc>
        <w:tc>
          <w:tcPr>
            <w:tcW w:w="4242" w:type="dxa"/>
          </w:tcPr>
          <w:p w:rsidR="004273E6" w:rsidRPr="00492C08" w:rsidRDefault="004273E6" w:rsidP="004273E6">
            <w:pPr>
              <w:snapToGrid w:val="0"/>
              <w:rPr>
                <w:rFonts w:ascii="Tahoma" w:hAnsi="Tahoma" w:cs="Tahoma"/>
                <w:sz w:val="20"/>
                <w:szCs w:val="20"/>
              </w:rPr>
            </w:pPr>
            <w:r w:rsidRPr="00492C08">
              <w:rPr>
                <w:rFonts w:ascii="Tahoma" w:eastAsia="TimesNewRoman" w:hAnsi="Tahoma" w:cs="Tahoma"/>
                <w:sz w:val="20"/>
                <w:szCs w:val="20"/>
              </w:rPr>
              <w:t>Możliwość</w:t>
            </w:r>
            <w:r w:rsidRPr="00492C08">
              <w:rPr>
                <w:rFonts w:ascii="Tahoma" w:hAnsi="Tahoma" w:cs="Tahoma"/>
                <w:sz w:val="20"/>
                <w:szCs w:val="20"/>
              </w:rPr>
              <w:t xml:space="preserve"> płynnej regulacji siły ssania</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79"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8</w:t>
            </w:r>
          </w:p>
        </w:tc>
        <w:tc>
          <w:tcPr>
            <w:tcW w:w="4242" w:type="dxa"/>
          </w:tcPr>
          <w:p w:rsidR="004273E6" w:rsidRPr="00492C08" w:rsidRDefault="004273E6" w:rsidP="004273E6">
            <w:pPr>
              <w:snapToGrid w:val="0"/>
              <w:rPr>
                <w:rFonts w:ascii="Tahoma" w:hAnsi="Tahoma" w:cs="Tahoma"/>
                <w:sz w:val="20"/>
                <w:szCs w:val="20"/>
              </w:rPr>
            </w:pPr>
            <w:r w:rsidRPr="00492C08">
              <w:rPr>
                <w:rFonts w:ascii="Tahoma" w:eastAsia="TimesNewRoman" w:hAnsi="Tahoma" w:cs="Tahoma"/>
                <w:sz w:val="20"/>
                <w:szCs w:val="20"/>
              </w:rPr>
              <w:t>Możliwość</w:t>
            </w:r>
            <w:r w:rsidRPr="00492C08">
              <w:rPr>
                <w:rFonts w:ascii="Tahoma" w:hAnsi="Tahoma" w:cs="Tahoma"/>
                <w:sz w:val="20"/>
                <w:szCs w:val="20"/>
              </w:rPr>
              <w:t xml:space="preserve"> stosowania pojemników jedno i wielorazowych</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vAlign w:val="center"/>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9214" w:type="dxa"/>
            <w:gridSpan w:val="7"/>
            <w:shd w:val="clear" w:color="auto" w:fill="D9D9D9"/>
          </w:tcPr>
          <w:p w:rsidR="004273E6" w:rsidRPr="00492C08" w:rsidRDefault="004273E6" w:rsidP="004273E6">
            <w:pPr>
              <w:jc w:val="center"/>
              <w:rPr>
                <w:rFonts w:ascii="Tahoma" w:hAnsi="Tahoma" w:cs="Tahoma"/>
                <w:b/>
                <w:sz w:val="20"/>
                <w:szCs w:val="20"/>
              </w:rPr>
            </w:pPr>
          </w:p>
          <w:p w:rsidR="004273E6" w:rsidRPr="00492C08" w:rsidRDefault="004273E6" w:rsidP="004273E6">
            <w:pPr>
              <w:jc w:val="center"/>
              <w:rPr>
                <w:rFonts w:ascii="Tahoma" w:hAnsi="Tahoma" w:cs="Tahoma"/>
                <w:b/>
                <w:color w:val="FF0000"/>
                <w:sz w:val="20"/>
                <w:szCs w:val="20"/>
              </w:rPr>
            </w:pPr>
            <w:r w:rsidRPr="00492C08">
              <w:rPr>
                <w:rFonts w:ascii="Tahoma" w:hAnsi="Tahoma" w:cs="Tahoma"/>
                <w:b/>
                <w:color w:val="FF0000"/>
                <w:sz w:val="20"/>
                <w:szCs w:val="20"/>
              </w:rPr>
              <w:t xml:space="preserve">Parametry techniczne </w:t>
            </w:r>
            <w:proofErr w:type="gramStart"/>
            <w:r w:rsidRPr="00492C08">
              <w:rPr>
                <w:rFonts w:ascii="Tahoma" w:hAnsi="Tahoma" w:cs="Tahoma"/>
                <w:b/>
                <w:color w:val="FF0000"/>
                <w:sz w:val="20"/>
                <w:szCs w:val="20"/>
              </w:rPr>
              <w:t>sprzętu = JAKOŚĆ</w:t>
            </w:r>
            <w:proofErr w:type="gramEnd"/>
          </w:p>
          <w:p w:rsidR="004273E6" w:rsidRPr="00492C08" w:rsidRDefault="004273E6" w:rsidP="004273E6">
            <w:pPr>
              <w:jc w:val="center"/>
              <w:rPr>
                <w:rFonts w:ascii="Tahoma" w:hAnsi="Tahoma" w:cs="Tahoma"/>
                <w:b/>
                <w:sz w:val="20"/>
                <w:szCs w:val="20"/>
              </w:rPr>
            </w:pPr>
            <w:r w:rsidRPr="00492C08">
              <w:rPr>
                <w:rFonts w:ascii="Tahoma" w:hAnsi="Tahoma" w:cs="Tahoma"/>
                <w:b/>
                <w:sz w:val="20"/>
                <w:szCs w:val="20"/>
              </w:rPr>
              <w:t>WÓZEK MEDYCZNY ENDOSKOPOWY – 1 szt.</w:t>
            </w:r>
          </w:p>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Oferent / Producent</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2</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Nazwa i typ</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3</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Kraj pochodzenia</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4</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Podstawa jezdna z blokadą kół</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5</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4 samonastawne kółka o średnicy Ø100mm, w tym 2 z hamulcami</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6</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Zasilanie centralne wózka</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7</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Uziemiona listwa z 3 wyjściami z wyłącznikiem, uwieszona na prawej kolumnie wózka</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8</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Możliwość ustawienia wszystkich elementów zestawu</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9</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Półki</w:t>
            </w:r>
          </w:p>
          <w:p w:rsidR="004273E6" w:rsidRPr="00492C08" w:rsidRDefault="004273E6" w:rsidP="004273E6">
            <w:pPr>
              <w:rPr>
                <w:rFonts w:ascii="Tahoma" w:hAnsi="Tahoma" w:cs="Tahoma"/>
                <w:sz w:val="20"/>
                <w:szCs w:val="20"/>
              </w:rPr>
            </w:pPr>
            <w:r w:rsidRPr="00492C08">
              <w:rPr>
                <w:rFonts w:ascii="Tahoma" w:hAnsi="Tahoma" w:cs="Tahoma"/>
                <w:sz w:val="20"/>
                <w:szCs w:val="20"/>
              </w:rPr>
              <w:t>- wyjeżdżająca na klawiaturę</w:t>
            </w:r>
          </w:p>
          <w:p w:rsidR="004273E6" w:rsidRPr="00492C08" w:rsidRDefault="004273E6" w:rsidP="004273E6">
            <w:pPr>
              <w:rPr>
                <w:rFonts w:ascii="Tahoma" w:hAnsi="Tahoma" w:cs="Tahoma"/>
                <w:sz w:val="20"/>
                <w:szCs w:val="20"/>
              </w:rPr>
            </w:pPr>
            <w:r w:rsidRPr="00492C08">
              <w:rPr>
                <w:rFonts w:ascii="Tahoma" w:hAnsi="Tahoma" w:cs="Tahoma"/>
                <w:sz w:val="20"/>
                <w:szCs w:val="20"/>
              </w:rPr>
              <w:t>- półka z rączką</w:t>
            </w:r>
          </w:p>
          <w:p w:rsidR="004273E6" w:rsidRPr="00492C08" w:rsidRDefault="004273E6" w:rsidP="004273E6">
            <w:pPr>
              <w:rPr>
                <w:rFonts w:ascii="Tahoma" w:hAnsi="Tahoma" w:cs="Tahoma"/>
                <w:sz w:val="20"/>
                <w:szCs w:val="20"/>
              </w:rPr>
            </w:pPr>
            <w:r w:rsidRPr="00492C08">
              <w:rPr>
                <w:rFonts w:ascii="Tahoma" w:hAnsi="Tahoma" w:cs="Tahoma"/>
                <w:sz w:val="20"/>
                <w:szCs w:val="20"/>
              </w:rPr>
              <w:t>- półka z nogą pod monitor VESA 75/100 do 14 kg</w:t>
            </w:r>
          </w:p>
          <w:p w:rsidR="004273E6" w:rsidRPr="00492C08" w:rsidRDefault="004273E6" w:rsidP="004273E6">
            <w:pPr>
              <w:rPr>
                <w:rFonts w:ascii="Tahoma" w:hAnsi="Tahoma" w:cs="Tahoma"/>
                <w:sz w:val="20"/>
                <w:szCs w:val="20"/>
              </w:rPr>
            </w:pPr>
            <w:r w:rsidRPr="00492C08">
              <w:rPr>
                <w:rFonts w:ascii="Tahoma" w:hAnsi="Tahoma" w:cs="Tahoma"/>
                <w:sz w:val="20"/>
                <w:szCs w:val="20"/>
              </w:rPr>
              <w:t>- stojak na endoskop ustawiany na obie strony wózka - wieszak na endoskopy</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10</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Możliwość regulacji wysokości półek</w:t>
            </w:r>
          </w:p>
        </w:tc>
        <w:tc>
          <w:tcPr>
            <w:tcW w:w="1276" w:type="dxa"/>
            <w:gridSpan w:val="3"/>
            <w:vAlign w:val="center"/>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9214" w:type="dxa"/>
            <w:gridSpan w:val="7"/>
          </w:tcPr>
          <w:p w:rsidR="004273E6" w:rsidRPr="00492C08" w:rsidRDefault="004273E6" w:rsidP="004273E6">
            <w:pPr>
              <w:jc w:val="center"/>
              <w:rPr>
                <w:rFonts w:ascii="Tahoma" w:hAnsi="Tahoma" w:cs="Tahoma"/>
                <w:b/>
                <w:color w:val="FF0000"/>
                <w:sz w:val="20"/>
                <w:szCs w:val="20"/>
                <w:highlight w:val="lightGray"/>
              </w:rPr>
            </w:pPr>
          </w:p>
          <w:p w:rsidR="004273E6" w:rsidRPr="00492C08" w:rsidRDefault="004273E6" w:rsidP="004273E6">
            <w:pPr>
              <w:jc w:val="center"/>
              <w:rPr>
                <w:rFonts w:ascii="Tahoma" w:hAnsi="Tahoma" w:cs="Tahoma"/>
                <w:b/>
                <w:color w:val="FF0000"/>
                <w:sz w:val="20"/>
                <w:szCs w:val="20"/>
                <w:highlight w:val="lightGray"/>
              </w:rPr>
            </w:pPr>
            <w:r w:rsidRPr="00492C08">
              <w:rPr>
                <w:rFonts w:ascii="Tahoma" w:hAnsi="Tahoma" w:cs="Tahoma"/>
                <w:b/>
                <w:color w:val="FF0000"/>
                <w:sz w:val="20"/>
                <w:szCs w:val="20"/>
                <w:highlight w:val="lightGray"/>
              </w:rPr>
              <w:t xml:space="preserve">WARUNKI DOSTAWY </w:t>
            </w:r>
          </w:p>
          <w:p w:rsidR="004273E6" w:rsidRPr="00492C08" w:rsidRDefault="004273E6" w:rsidP="004273E6">
            <w:pPr>
              <w:jc w:val="center"/>
              <w:rPr>
                <w:rFonts w:ascii="Tahoma" w:hAnsi="Tahoma" w:cs="Tahoma"/>
                <w:sz w:val="20"/>
                <w:szCs w:val="20"/>
                <w:highlight w:val="lightGray"/>
              </w:rPr>
            </w:pPr>
          </w:p>
        </w:tc>
      </w:tr>
      <w:tr w:rsidR="004273E6" w:rsidRPr="00492C08" w:rsidTr="004273E6">
        <w:tblPrEx>
          <w:tblCellMar>
            <w:top w:w="0" w:type="dxa"/>
            <w:bottom w:w="0" w:type="dxa"/>
          </w:tblCellMar>
        </w:tblPrEx>
        <w:tc>
          <w:tcPr>
            <w:tcW w:w="568" w:type="dxa"/>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1.</w:t>
            </w:r>
          </w:p>
        </w:tc>
        <w:tc>
          <w:tcPr>
            <w:tcW w:w="4253" w:type="dxa"/>
            <w:gridSpan w:val="2"/>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Termin dostawy – max 30 dni od podpisania umowy</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9214" w:type="dxa"/>
            <w:gridSpan w:val="7"/>
          </w:tcPr>
          <w:p w:rsidR="004273E6" w:rsidRPr="00492C08" w:rsidRDefault="004273E6" w:rsidP="004273E6">
            <w:pPr>
              <w:rPr>
                <w:rFonts w:ascii="Tahoma" w:hAnsi="Tahoma" w:cs="Tahoma"/>
                <w:sz w:val="20"/>
                <w:szCs w:val="20"/>
                <w:highlight w:val="lightGray"/>
              </w:rPr>
            </w:pPr>
          </w:p>
          <w:p w:rsidR="004273E6" w:rsidRPr="00492C08" w:rsidRDefault="004273E6" w:rsidP="004273E6">
            <w:pPr>
              <w:jc w:val="center"/>
              <w:rPr>
                <w:rFonts w:ascii="Tahoma" w:hAnsi="Tahoma" w:cs="Tahoma"/>
                <w:color w:val="FF0000"/>
                <w:sz w:val="20"/>
                <w:szCs w:val="20"/>
                <w:highlight w:val="lightGray"/>
              </w:rPr>
            </w:pPr>
            <w:r w:rsidRPr="00492C08">
              <w:rPr>
                <w:rFonts w:ascii="Tahoma" w:hAnsi="Tahoma" w:cs="Tahoma"/>
                <w:color w:val="FF0000"/>
                <w:sz w:val="20"/>
                <w:szCs w:val="20"/>
                <w:highlight w:val="lightGray"/>
              </w:rPr>
              <w:t xml:space="preserve">WARUNKI </w:t>
            </w:r>
            <w:proofErr w:type="gramStart"/>
            <w:r w:rsidRPr="00492C08">
              <w:rPr>
                <w:rFonts w:ascii="Tahoma" w:hAnsi="Tahoma" w:cs="Tahoma"/>
                <w:color w:val="FF0000"/>
                <w:sz w:val="20"/>
                <w:szCs w:val="20"/>
                <w:highlight w:val="lightGray"/>
              </w:rPr>
              <w:t>GWARANCJI  i</w:t>
            </w:r>
            <w:proofErr w:type="gramEnd"/>
            <w:r w:rsidRPr="00492C08">
              <w:rPr>
                <w:rFonts w:ascii="Tahoma" w:hAnsi="Tahoma" w:cs="Tahoma"/>
                <w:color w:val="FF0000"/>
                <w:sz w:val="20"/>
                <w:szCs w:val="20"/>
                <w:highlight w:val="lightGray"/>
              </w:rPr>
              <w:t xml:space="preserve"> SERWISU</w:t>
            </w:r>
          </w:p>
        </w:tc>
      </w:tr>
      <w:tr w:rsidR="004273E6" w:rsidRPr="00492C08" w:rsidTr="004273E6">
        <w:tblPrEx>
          <w:tblCellMar>
            <w:top w:w="0" w:type="dxa"/>
            <w:bottom w:w="0" w:type="dxa"/>
          </w:tblCellMar>
        </w:tblPrEx>
        <w:trPr>
          <w:trHeight w:val="611"/>
        </w:trPr>
        <w:tc>
          <w:tcPr>
            <w:tcW w:w="568" w:type="dxa"/>
          </w:tcPr>
          <w:p w:rsidR="004273E6" w:rsidRPr="00492C08" w:rsidRDefault="004273E6" w:rsidP="004273E6">
            <w:pPr>
              <w:rPr>
                <w:rFonts w:ascii="Tahoma" w:hAnsi="Tahoma" w:cs="Tahoma"/>
                <w:sz w:val="20"/>
                <w:szCs w:val="20"/>
              </w:rPr>
            </w:pPr>
            <w:r w:rsidRPr="00492C08">
              <w:rPr>
                <w:rFonts w:ascii="Tahoma" w:hAnsi="Tahoma" w:cs="Tahoma"/>
                <w:sz w:val="20"/>
                <w:szCs w:val="20"/>
              </w:rPr>
              <w:t>2.</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Gwarancja – minimum 24 miesiące</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p w:rsidR="004273E6" w:rsidRPr="00492C08" w:rsidRDefault="004273E6" w:rsidP="004273E6">
            <w:pPr>
              <w:rPr>
                <w:rFonts w:ascii="Tahoma" w:hAnsi="Tahoma" w:cs="Tahoma"/>
                <w:sz w:val="20"/>
                <w:szCs w:val="20"/>
              </w:rPr>
            </w:pPr>
            <w:r w:rsidRPr="00492C08">
              <w:rPr>
                <w:rFonts w:ascii="Tahoma" w:hAnsi="Tahoma" w:cs="Tahoma"/>
                <w:sz w:val="20"/>
                <w:szCs w:val="20"/>
              </w:rPr>
              <w:t xml:space="preserve">     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rPr>
                <w:rFonts w:ascii="Tahoma" w:hAnsi="Tahoma" w:cs="Tahoma"/>
                <w:sz w:val="20"/>
                <w:szCs w:val="20"/>
              </w:rPr>
            </w:pPr>
          </w:p>
          <w:p w:rsidR="004273E6" w:rsidRPr="00492C08" w:rsidRDefault="004273E6" w:rsidP="004273E6">
            <w:pPr>
              <w:rPr>
                <w:rFonts w:ascii="Tahoma" w:hAnsi="Tahoma" w:cs="Tahoma"/>
                <w:sz w:val="20"/>
                <w:szCs w:val="20"/>
              </w:rPr>
            </w:pPr>
            <w:r w:rsidRPr="00492C08">
              <w:rPr>
                <w:rFonts w:ascii="Tahoma" w:hAnsi="Tahoma" w:cs="Tahoma"/>
                <w:sz w:val="20"/>
                <w:szCs w:val="20"/>
              </w:rPr>
              <w:lastRenderedPageBreak/>
              <w:t xml:space="preserve">3. </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lastRenderedPageBreak/>
              <w:t xml:space="preserve">SERWIS – czas reakcji serwisu od zgłoszenia </w:t>
            </w:r>
            <w:r w:rsidRPr="00492C08">
              <w:rPr>
                <w:rFonts w:ascii="Tahoma" w:hAnsi="Tahoma" w:cs="Tahoma"/>
                <w:sz w:val="20"/>
                <w:szCs w:val="20"/>
              </w:rPr>
              <w:lastRenderedPageBreak/>
              <w:t>usterki maximum 48 godzin</w:t>
            </w:r>
          </w:p>
        </w:tc>
        <w:tc>
          <w:tcPr>
            <w:tcW w:w="1276" w:type="dxa"/>
            <w:gridSpan w:val="3"/>
          </w:tcPr>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TAK</w:t>
            </w:r>
          </w:p>
          <w:p w:rsidR="004273E6" w:rsidRPr="00492C08" w:rsidRDefault="004273E6" w:rsidP="004273E6">
            <w:pPr>
              <w:jc w:val="center"/>
              <w:rPr>
                <w:rFonts w:ascii="Tahoma" w:hAnsi="Tahoma" w:cs="Tahoma"/>
                <w:sz w:val="20"/>
                <w:szCs w:val="20"/>
              </w:rPr>
            </w:pPr>
            <w:r w:rsidRPr="00492C08">
              <w:rPr>
                <w:rFonts w:ascii="Tahoma" w:hAnsi="Tahoma" w:cs="Tahoma"/>
                <w:sz w:val="20"/>
                <w:szCs w:val="20"/>
              </w:rPr>
              <w:lastRenderedPageBreak/>
              <w:t>Podać</w:t>
            </w:r>
          </w:p>
        </w:tc>
        <w:tc>
          <w:tcPr>
            <w:tcW w:w="3117" w:type="dxa"/>
          </w:tcPr>
          <w:p w:rsidR="004273E6" w:rsidRPr="00492C08" w:rsidRDefault="004273E6" w:rsidP="004273E6">
            <w:pPr>
              <w:jc w:val="center"/>
              <w:rPr>
                <w:rFonts w:ascii="Tahoma" w:hAnsi="Tahoma" w:cs="Tahoma"/>
                <w:sz w:val="20"/>
                <w:szCs w:val="20"/>
              </w:rPr>
            </w:pPr>
          </w:p>
        </w:tc>
      </w:tr>
      <w:tr w:rsidR="004273E6" w:rsidRPr="00492C08" w:rsidTr="004273E6">
        <w:tblPrEx>
          <w:tblCellMar>
            <w:top w:w="0" w:type="dxa"/>
            <w:bottom w:w="0" w:type="dxa"/>
          </w:tblCellMar>
        </w:tblPrEx>
        <w:tc>
          <w:tcPr>
            <w:tcW w:w="568" w:type="dxa"/>
          </w:tcPr>
          <w:p w:rsidR="004273E6" w:rsidRPr="00492C08" w:rsidRDefault="004273E6" w:rsidP="004273E6">
            <w:pPr>
              <w:rPr>
                <w:rFonts w:ascii="Tahoma" w:hAnsi="Tahoma" w:cs="Tahoma"/>
                <w:sz w:val="20"/>
                <w:szCs w:val="20"/>
              </w:rPr>
            </w:pPr>
            <w:r w:rsidRPr="00492C08">
              <w:rPr>
                <w:rFonts w:ascii="Tahoma" w:hAnsi="Tahoma" w:cs="Tahoma"/>
                <w:sz w:val="20"/>
                <w:szCs w:val="20"/>
              </w:rPr>
              <w:lastRenderedPageBreak/>
              <w:t xml:space="preserve">4. </w:t>
            </w:r>
          </w:p>
        </w:tc>
        <w:tc>
          <w:tcPr>
            <w:tcW w:w="4253" w:type="dxa"/>
            <w:gridSpan w:val="2"/>
          </w:tcPr>
          <w:p w:rsidR="004273E6" w:rsidRPr="00492C08" w:rsidRDefault="004273E6" w:rsidP="004273E6">
            <w:pPr>
              <w:rPr>
                <w:rFonts w:ascii="Tahoma" w:hAnsi="Tahoma" w:cs="Tahoma"/>
                <w:sz w:val="20"/>
                <w:szCs w:val="20"/>
              </w:rPr>
            </w:pPr>
            <w:r w:rsidRPr="00492C08">
              <w:rPr>
                <w:rFonts w:ascii="Tahoma" w:hAnsi="Tahoma" w:cs="Tahoma"/>
                <w:sz w:val="20"/>
                <w:szCs w:val="20"/>
              </w:rPr>
              <w:t xml:space="preserve">Nieodpłatne użyczenie sprzętu zastępczego ( na czas hipotetycznej </w:t>
            </w:r>
            <w:proofErr w:type="gramStart"/>
            <w:r w:rsidRPr="00492C08">
              <w:rPr>
                <w:rFonts w:ascii="Tahoma" w:hAnsi="Tahoma" w:cs="Tahoma"/>
                <w:sz w:val="20"/>
                <w:szCs w:val="20"/>
              </w:rPr>
              <w:t xml:space="preserve">naprawy ) </w:t>
            </w:r>
            <w:proofErr w:type="gramEnd"/>
            <w:r w:rsidRPr="00492C08">
              <w:rPr>
                <w:rFonts w:ascii="Tahoma" w:hAnsi="Tahoma" w:cs="Tahoma"/>
                <w:sz w:val="20"/>
                <w:szCs w:val="20"/>
              </w:rPr>
              <w:t>o tożsamych lub wyższych parametrach użytkowych – celem zapewnienia ciągłości świadczeń opieki zdrowotnej realizowanych przez Zamawiającego</w:t>
            </w:r>
          </w:p>
        </w:tc>
        <w:tc>
          <w:tcPr>
            <w:tcW w:w="1276" w:type="dxa"/>
            <w:gridSpan w:val="3"/>
          </w:tcPr>
          <w:p w:rsidR="004273E6" w:rsidRPr="00492C08" w:rsidRDefault="004273E6" w:rsidP="004273E6">
            <w:pPr>
              <w:jc w:val="center"/>
              <w:rPr>
                <w:rFonts w:ascii="Tahoma" w:hAnsi="Tahoma" w:cs="Tahoma"/>
                <w:sz w:val="20"/>
                <w:szCs w:val="20"/>
              </w:rPr>
            </w:pPr>
          </w:p>
          <w:p w:rsidR="004273E6" w:rsidRPr="00492C08" w:rsidRDefault="004273E6" w:rsidP="004273E6">
            <w:pPr>
              <w:jc w:val="center"/>
              <w:rPr>
                <w:rFonts w:ascii="Tahoma" w:hAnsi="Tahoma" w:cs="Tahoma"/>
                <w:sz w:val="20"/>
                <w:szCs w:val="20"/>
              </w:rPr>
            </w:pPr>
          </w:p>
          <w:p w:rsidR="004273E6" w:rsidRPr="00492C08" w:rsidRDefault="004273E6" w:rsidP="004273E6">
            <w:pPr>
              <w:jc w:val="center"/>
              <w:rPr>
                <w:rFonts w:ascii="Tahoma" w:hAnsi="Tahoma" w:cs="Tahoma"/>
                <w:sz w:val="20"/>
                <w:szCs w:val="20"/>
              </w:rPr>
            </w:pPr>
            <w:r w:rsidRPr="00492C08">
              <w:rPr>
                <w:rFonts w:ascii="Tahoma" w:hAnsi="Tahoma" w:cs="Tahoma"/>
                <w:sz w:val="20"/>
                <w:szCs w:val="20"/>
              </w:rPr>
              <w:t>TAK</w:t>
            </w:r>
          </w:p>
        </w:tc>
        <w:tc>
          <w:tcPr>
            <w:tcW w:w="3117" w:type="dxa"/>
          </w:tcPr>
          <w:p w:rsidR="004273E6" w:rsidRPr="00492C08" w:rsidRDefault="004273E6" w:rsidP="004273E6">
            <w:pPr>
              <w:jc w:val="center"/>
              <w:rPr>
                <w:rFonts w:ascii="Tahoma" w:hAnsi="Tahoma" w:cs="Tahoma"/>
                <w:sz w:val="20"/>
                <w:szCs w:val="20"/>
              </w:rPr>
            </w:pPr>
          </w:p>
          <w:p w:rsidR="004273E6" w:rsidRPr="00492C08" w:rsidRDefault="004273E6" w:rsidP="004273E6">
            <w:pPr>
              <w:jc w:val="center"/>
              <w:rPr>
                <w:rFonts w:ascii="Tahoma" w:hAnsi="Tahoma" w:cs="Tahoma"/>
                <w:sz w:val="20"/>
                <w:szCs w:val="20"/>
              </w:rPr>
            </w:pPr>
          </w:p>
          <w:p w:rsidR="004273E6" w:rsidRPr="00492C08" w:rsidRDefault="004273E6" w:rsidP="004273E6">
            <w:pPr>
              <w:jc w:val="center"/>
              <w:rPr>
                <w:rFonts w:ascii="Tahoma" w:hAnsi="Tahoma" w:cs="Tahoma"/>
                <w:sz w:val="20"/>
                <w:szCs w:val="20"/>
              </w:rPr>
            </w:pPr>
          </w:p>
        </w:tc>
      </w:tr>
    </w:tbl>
    <w:p w:rsidR="004273E6" w:rsidRPr="00492C08" w:rsidRDefault="004273E6" w:rsidP="004273E6">
      <w:pPr>
        <w:rPr>
          <w:rFonts w:ascii="Tahoma" w:hAnsi="Tahoma" w:cs="Tahoma"/>
          <w:sz w:val="20"/>
          <w:szCs w:val="20"/>
        </w:rPr>
      </w:pPr>
    </w:p>
    <w:p w:rsidR="003333DB" w:rsidRDefault="003333DB" w:rsidP="004273E6">
      <w:pPr>
        <w:pStyle w:val="Nagwek"/>
        <w:jc w:val="right"/>
        <w:rPr>
          <w:rFonts w:ascii="Tahoma" w:hAnsi="Tahoma" w:cs="Tahoma"/>
          <w:sz w:val="20"/>
          <w:szCs w:val="20"/>
        </w:rPr>
      </w:pPr>
    </w:p>
    <w:p w:rsidR="00442B42" w:rsidRDefault="003333DB" w:rsidP="00442B42">
      <w:pPr>
        <w:jc w:val="center"/>
        <w:rPr>
          <w:rFonts w:ascii="Tahoma" w:hAnsi="Tahoma" w:cs="Tahoma"/>
          <w:i/>
          <w:iCs/>
          <w:sz w:val="20"/>
          <w:szCs w:val="20"/>
        </w:rPr>
      </w:pPr>
      <w:r>
        <w:rPr>
          <w:rFonts w:ascii="Tahoma" w:hAnsi="Tahoma" w:cs="Tahoma"/>
          <w:i/>
          <w:iCs/>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069"/>
      </w:tblGrid>
      <w:tr w:rsidR="00442B42" w:rsidRPr="007D2248" w:rsidTr="00642739">
        <w:tc>
          <w:tcPr>
            <w:tcW w:w="5353" w:type="dxa"/>
          </w:tcPr>
          <w:p w:rsidR="00442B42" w:rsidRPr="00104BCD" w:rsidRDefault="00442B42" w:rsidP="00642739">
            <w:pPr>
              <w:jc w:val="both"/>
              <w:rPr>
                <w:rFonts w:ascii="Tahoma" w:hAnsi="Tahoma" w:cs="Tahoma"/>
                <w:sz w:val="18"/>
                <w:szCs w:val="18"/>
              </w:rPr>
            </w:pPr>
          </w:p>
          <w:p w:rsidR="00442B42" w:rsidRPr="00104BCD" w:rsidRDefault="00442B42" w:rsidP="00642739">
            <w:pPr>
              <w:jc w:val="center"/>
              <w:rPr>
                <w:rFonts w:ascii="Tahoma" w:hAnsi="Tahoma" w:cs="Tahoma"/>
                <w:sz w:val="18"/>
                <w:szCs w:val="18"/>
              </w:rPr>
            </w:pPr>
            <w:r w:rsidRPr="00104BCD">
              <w:rPr>
                <w:rFonts w:ascii="Tahoma" w:hAnsi="Tahoma" w:cs="Tahoma"/>
                <w:sz w:val="18"/>
                <w:szCs w:val="18"/>
              </w:rPr>
              <w:t>……………………………..………………………………….</w:t>
            </w:r>
          </w:p>
          <w:p w:rsidR="00442B42" w:rsidRPr="00104BCD" w:rsidRDefault="00442B42" w:rsidP="00642739">
            <w:pPr>
              <w:jc w:val="center"/>
              <w:rPr>
                <w:rFonts w:ascii="Tahoma" w:hAnsi="Tahoma" w:cs="Tahoma"/>
                <w:sz w:val="18"/>
                <w:szCs w:val="18"/>
              </w:rPr>
            </w:pPr>
            <w:r w:rsidRPr="00104BCD">
              <w:rPr>
                <w:rFonts w:ascii="Tahoma" w:hAnsi="Tahoma" w:cs="Tahoma"/>
                <w:i/>
                <w:iCs/>
                <w:sz w:val="18"/>
                <w:szCs w:val="18"/>
              </w:rPr>
              <w:t>Data, miejscowość,</w:t>
            </w:r>
          </w:p>
          <w:p w:rsidR="00442B42" w:rsidRPr="00104BCD" w:rsidRDefault="00442B42" w:rsidP="00642739">
            <w:pPr>
              <w:jc w:val="both"/>
              <w:rPr>
                <w:rFonts w:ascii="Tahoma" w:hAnsi="Tahoma" w:cs="Tahoma"/>
                <w:sz w:val="18"/>
                <w:szCs w:val="18"/>
              </w:rPr>
            </w:pPr>
          </w:p>
        </w:tc>
        <w:tc>
          <w:tcPr>
            <w:tcW w:w="5245" w:type="dxa"/>
          </w:tcPr>
          <w:p w:rsidR="00442B42" w:rsidRPr="00104BCD" w:rsidRDefault="00442B42" w:rsidP="00642739">
            <w:pPr>
              <w:jc w:val="both"/>
              <w:rPr>
                <w:rFonts w:ascii="Tahoma" w:hAnsi="Tahoma" w:cs="Tahoma"/>
                <w:sz w:val="18"/>
                <w:szCs w:val="18"/>
              </w:rPr>
            </w:pPr>
          </w:p>
          <w:p w:rsidR="00442B42" w:rsidRPr="00104BCD" w:rsidRDefault="00442B42" w:rsidP="00642739">
            <w:pPr>
              <w:jc w:val="center"/>
              <w:rPr>
                <w:rFonts w:ascii="Tahoma" w:hAnsi="Tahoma" w:cs="Tahoma"/>
                <w:sz w:val="18"/>
                <w:szCs w:val="18"/>
              </w:rPr>
            </w:pPr>
            <w:r w:rsidRPr="00104BCD">
              <w:rPr>
                <w:rFonts w:ascii="Tahoma" w:hAnsi="Tahoma" w:cs="Tahoma"/>
                <w:sz w:val="18"/>
                <w:szCs w:val="18"/>
              </w:rPr>
              <w:t>…………………………………..………………………………………….</w:t>
            </w:r>
          </w:p>
          <w:p w:rsidR="00442B42" w:rsidRPr="00104BCD" w:rsidRDefault="00442B42" w:rsidP="00642739">
            <w:pPr>
              <w:jc w:val="center"/>
              <w:rPr>
                <w:rFonts w:ascii="Tahoma" w:hAnsi="Tahoma" w:cs="Tahoma"/>
                <w:i/>
                <w:iCs/>
                <w:sz w:val="18"/>
                <w:szCs w:val="18"/>
              </w:rPr>
            </w:pPr>
            <w:r w:rsidRPr="00104BCD">
              <w:rPr>
                <w:rFonts w:ascii="Tahoma" w:hAnsi="Tahoma" w:cs="Tahoma"/>
                <w:i/>
                <w:iCs/>
                <w:sz w:val="18"/>
                <w:szCs w:val="18"/>
              </w:rPr>
              <w:t>Podpis(-) osoby (osób) upoważnionej (-</w:t>
            </w:r>
            <w:proofErr w:type="spellStart"/>
            <w:r w:rsidRPr="00104BCD">
              <w:rPr>
                <w:rFonts w:ascii="Tahoma" w:hAnsi="Tahoma" w:cs="Tahoma"/>
                <w:i/>
                <w:iCs/>
                <w:sz w:val="18"/>
                <w:szCs w:val="18"/>
              </w:rPr>
              <w:t>ych</w:t>
            </w:r>
            <w:proofErr w:type="spellEnd"/>
            <w:r w:rsidRPr="00104BCD">
              <w:rPr>
                <w:rFonts w:ascii="Tahoma" w:hAnsi="Tahoma" w:cs="Tahoma"/>
                <w:i/>
                <w:iCs/>
                <w:sz w:val="18"/>
                <w:szCs w:val="18"/>
              </w:rPr>
              <w:t>) do reprezentowania Wykonawcy lub Pełnomocnika Wykonawców wspólnie ubiegających się o Zamówienie o ile z treści pełnomocnictwa wynika upoważnienie do złożenia stosowanego oświadczenia)</w:t>
            </w:r>
          </w:p>
          <w:p w:rsidR="00442B42" w:rsidRPr="00104BCD" w:rsidRDefault="00442B42" w:rsidP="00642739">
            <w:pPr>
              <w:jc w:val="center"/>
              <w:rPr>
                <w:rFonts w:ascii="Tahoma" w:hAnsi="Tahoma" w:cs="Tahoma"/>
                <w:i/>
                <w:iCs/>
                <w:sz w:val="18"/>
                <w:szCs w:val="18"/>
              </w:rPr>
            </w:pPr>
            <w:proofErr w:type="gramStart"/>
            <w:r w:rsidRPr="00104BCD">
              <w:rPr>
                <w:rFonts w:ascii="Tahoma" w:hAnsi="Tahoma" w:cs="Tahoma"/>
                <w:i/>
                <w:iCs/>
                <w:sz w:val="18"/>
                <w:szCs w:val="18"/>
              </w:rPr>
              <w:t>opcjonalnie</w:t>
            </w:r>
            <w:proofErr w:type="gramEnd"/>
            <w:r w:rsidRPr="00104BCD">
              <w:rPr>
                <w:rFonts w:ascii="Tahoma" w:hAnsi="Tahoma" w:cs="Tahoma"/>
                <w:i/>
                <w:iCs/>
                <w:sz w:val="18"/>
                <w:szCs w:val="18"/>
              </w:rPr>
              <w:t xml:space="preserve"> pieczęć Wykonawcy</w:t>
            </w:r>
          </w:p>
          <w:p w:rsidR="00442B42" w:rsidRPr="00104BCD" w:rsidRDefault="00442B42" w:rsidP="00642739">
            <w:pPr>
              <w:jc w:val="center"/>
              <w:rPr>
                <w:rFonts w:ascii="Tahoma" w:hAnsi="Tahoma" w:cs="Tahoma"/>
                <w:sz w:val="18"/>
                <w:szCs w:val="18"/>
              </w:rPr>
            </w:pPr>
          </w:p>
        </w:tc>
      </w:tr>
    </w:tbl>
    <w:p w:rsidR="00442B42" w:rsidRPr="007D2248" w:rsidRDefault="00442B42" w:rsidP="00442B42">
      <w:pPr>
        <w:jc w:val="both"/>
        <w:rPr>
          <w:rFonts w:ascii="Tahoma" w:hAnsi="Tahoma" w:cs="Tahoma"/>
          <w:snapToGrid w:val="0"/>
          <w:sz w:val="20"/>
          <w:szCs w:val="20"/>
        </w:rPr>
      </w:pPr>
      <w:r w:rsidRPr="007D2248">
        <w:rPr>
          <w:rFonts w:ascii="Tahoma" w:hAnsi="Tahoma" w:cs="Tahoma"/>
          <w:i/>
          <w:iCs/>
          <w:sz w:val="20"/>
          <w:szCs w:val="20"/>
        </w:rPr>
        <w:t>Uwaga: Zamawiający zaleca zaparafowanie lub pod</w:t>
      </w:r>
      <w:r>
        <w:rPr>
          <w:rFonts w:ascii="Tahoma" w:hAnsi="Tahoma" w:cs="Tahoma"/>
          <w:i/>
          <w:iCs/>
          <w:sz w:val="20"/>
          <w:szCs w:val="20"/>
        </w:rPr>
        <w:t>p</w:t>
      </w:r>
      <w:r w:rsidRPr="007D2248">
        <w:rPr>
          <w:rFonts w:ascii="Tahoma" w:hAnsi="Tahoma" w:cs="Tahoma"/>
          <w:i/>
          <w:iCs/>
          <w:sz w:val="20"/>
          <w:szCs w:val="20"/>
        </w:rPr>
        <w:t>i</w:t>
      </w:r>
      <w:r>
        <w:rPr>
          <w:rFonts w:ascii="Tahoma" w:hAnsi="Tahoma" w:cs="Tahoma"/>
          <w:i/>
          <w:iCs/>
          <w:sz w:val="20"/>
          <w:szCs w:val="20"/>
        </w:rPr>
        <w:t>s</w:t>
      </w:r>
      <w:r w:rsidRPr="007D2248">
        <w:rPr>
          <w:rFonts w:ascii="Tahoma" w:hAnsi="Tahoma" w:cs="Tahoma"/>
          <w:i/>
          <w:iCs/>
          <w:sz w:val="20"/>
          <w:szCs w:val="20"/>
        </w:rPr>
        <w:t>anie każdej strony niniejszego formularza.</w:t>
      </w:r>
      <w:r w:rsidRPr="007D2248">
        <w:rPr>
          <w:rFonts w:ascii="Tahoma" w:hAnsi="Tahoma" w:cs="Tahoma"/>
          <w:sz w:val="20"/>
          <w:szCs w:val="20"/>
        </w:rPr>
        <w:t xml:space="preserve"> </w:t>
      </w:r>
    </w:p>
    <w:p w:rsidR="00442B42" w:rsidRDefault="00442B42" w:rsidP="00442B42">
      <w:pPr>
        <w:jc w:val="center"/>
        <w:rPr>
          <w:rFonts w:ascii="Tahoma" w:hAnsi="Tahoma" w:cs="Tahoma"/>
          <w:i/>
          <w:iCs/>
          <w:sz w:val="20"/>
          <w:szCs w:val="20"/>
        </w:rPr>
      </w:pPr>
    </w:p>
    <w:p w:rsidR="00442B42" w:rsidRDefault="00442B42" w:rsidP="00442B42">
      <w:pPr>
        <w:jc w:val="center"/>
        <w:rPr>
          <w:rFonts w:ascii="Tahoma" w:hAnsi="Tahoma" w:cs="Tahoma"/>
          <w:i/>
          <w:iCs/>
          <w:sz w:val="20"/>
          <w:szCs w:val="20"/>
        </w:rPr>
      </w:pPr>
    </w:p>
    <w:p w:rsidR="00442B42" w:rsidRDefault="00442B42" w:rsidP="00442B42">
      <w:pPr>
        <w:jc w:val="center"/>
        <w:rPr>
          <w:rFonts w:ascii="Tahoma" w:hAnsi="Tahoma" w:cs="Tahoma"/>
          <w:i/>
          <w:iCs/>
          <w:sz w:val="20"/>
          <w:szCs w:val="20"/>
        </w:rPr>
      </w:pPr>
    </w:p>
    <w:p w:rsidR="00442B42" w:rsidRDefault="00442B42" w:rsidP="00442B42">
      <w:pPr>
        <w:jc w:val="center"/>
        <w:rPr>
          <w:rFonts w:ascii="Tahoma" w:hAnsi="Tahoma" w:cs="Tahoma"/>
          <w:i/>
          <w:iCs/>
          <w:sz w:val="20"/>
          <w:szCs w:val="20"/>
        </w:rPr>
      </w:pPr>
    </w:p>
    <w:p w:rsidR="00442B42" w:rsidRDefault="00442B42" w:rsidP="00442B42">
      <w:pPr>
        <w:jc w:val="center"/>
        <w:rPr>
          <w:rFonts w:ascii="Tahoma" w:hAnsi="Tahoma" w:cs="Tahoma"/>
          <w:i/>
          <w:iCs/>
          <w:sz w:val="20"/>
          <w:szCs w:val="20"/>
        </w:rPr>
      </w:pPr>
    </w:p>
    <w:p w:rsidR="00442B42" w:rsidRDefault="00442B42" w:rsidP="00442B42">
      <w:pPr>
        <w:jc w:val="center"/>
        <w:rPr>
          <w:rFonts w:ascii="Tahoma" w:hAnsi="Tahoma" w:cs="Tahoma"/>
          <w:i/>
          <w:iCs/>
          <w:sz w:val="20"/>
          <w:szCs w:val="20"/>
        </w:rPr>
      </w:pPr>
    </w:p>
    <w:p w:rsidR="006F75D6" w:rsidRDefault="006F75D6" w:rsidP="00442B42">
      <w:pPr>
        <w:jc w:val="center"/>
        <w:rPr>
          <w:rFonts w:ascii="Tahoma" w:hAnsi="Tahoma" w:cs="Tahoma"/>
          <w:i/>
          <w:iCs/>
          <w:sz w:val="20"/>
          <w:szCs w:val="20"/>
        </w:rPr>
      </w:pPr>
    </w:p>
    <w:p w:rsidR="006F75D6" w:rsidRDefault="006F75D6" w:rsidP="00442B42">
      <w:pPr>
        <w:jc w:val="center"/>
        <w:rPr>
          <w:rFonts w:ascii="Tahoma" w:hAnsi="Tahoma" w:cs="Tahoma"/>
          <w:i/>
          <w:iCs/>
          <w:sz w:val="20"/>
          <w:szCs w:val="20"/>
        </w:rPr>
      </w:pPr>
    </w:p>
    <w:p w:rsidR="006F75D6" w:rsidRDefault="006F75D6" w:rsidP="00442B42">
      <w:pPr>
        <w:jc w:val="center"/>
        <w:rPr>
          <w:rFonts w:ascii="Tahoma" w:hAnsi="Tahoma" w:cs="Tahoma"/>
          <w:i/>
          <w:iCs/>
          <w:sz w:val="20"/>
          <w:szCs w:val="20"/>
        </w:rPr>
      </w:pPr>
    </w:p>
    <w:p w:rsidR="006F75D6" w:rsidRDefault="006F75D6" w:rsidP="00442B42">
      <w:pPr>
        <w:jc w:val="center"/>
        <w:rPr>
          <w:rFonts w:ascii="Tahoma" w:hAnsi="Tahoma" w:cs="Tahoma"/>
          <w:i/>
          <w:iCs/>
          <w:sz w:val="20"/>
          <w:szCs w:val="20"/>
        </w:rPr>
      </w:pPr>
    </w:p>
    <w:p w:rsidR="006F75D6" w:rsidRDefault="006F75D6" w:rsidP="00442B42">
      <w:pPr>
        <w:jc w:val="center"/>
        <w:rPr>
          <w:rFonts w:ascii="Tahoma" w:hAnsi="Tahoma" w:cs="Tahoma"/>
          <w:i/>
          <w:iCs/>
          <w:sz w:val="20"/>
          <w:szCs w:val="20"/>
        </w:rPr>
      </w:pPr>
    </w:p>
    <w:p w:rsidR="00442B42" w:rsidRDefault="00442B42" w:rsidP="00442B42">
      <w:pPr>
        <w:jc w:val="center"/>
        <w:rPr>
          <w:rFonts w:ascii="Tahoma" w:hAnsi="Tahoma" w:cs="Tahoma"/>
          <w:i/>
          <w:iCs/>
          <w:sz w:val="20"/>
          <w:szCs w:val="20"/>
        </w:rPr>
      </w:pPr>
    </w:p>
    <w:p w:rsidR="003333DB" w:rsidRPr="007D2248" w:rsidRDefault="003333DB" w:rsidP="00442B42">
      <w:pPr>
        <w:jc w:val="right"/>
        <w:rPr>
          <w:rFonts w:ascii="Tahoma" w:hAnsi="Tahoma" w:cs="Tahoma"/>
          <w:i/>
          <w:iCs/>
          <w:sz w:val="20"/>
          <w:szCs w:val="20"/>
        </w:rPr>
      </w:pPr>
      <w:r w:rsidRPr="006F75D6">
        <w:rPr>
          <w:rFonts w:ascii="Tahoma" w:hAnsi="Tahoma" w:cs="Tahoma"/>
          <w:b/>
          <w:i/>
          <w:iCs/>
          <w:sz w:val="20"/>
          <w:szCs w:val="20"/>
        </w:rPr>
        <w:lastRenderedPageBreak/>
        <w:t>Załącznik Nr 2A do SIWZ (</w:t>
      </w:r>
      <w:r w:rsidRPr="007D2248">
        <w:rPr>
          <w:rFonts w:ascii="Tahoma" w:hAnsi="Tahoma" w:cs="Tahoma"/>
          <w:i/>
          <w:iCs/>
          <w:sz w:val="20"/>
          <w:szCs w:val="20"/>
        </w:rPr>
        <w:t xml:space="preserve">wzór </w:t>
      </w:r>
      <w:proofErr w:type="gramStart"/>
      <w:r w:rsidRPr="007D2248">
        <w:rPr>
          <w:rFonts w:ascii="Tahoma" w:hAnsi="Tahoma" w:cs="Tahoma"/>
          <w:i/>
          <w:iCs/>
          <w:sz w:val="20"/>
          <w:szCs w:val="20"/>
        </w:rPr>
        <w:t>załącznika  do</w:t>
      </w:r>
      <w:proofErr w:type="gramEnd"/>
      <w:r w:rsidRPr="007D2248">
        <w:rPr>
          <w:rFonts w:ascii="Tahoma" w:hAnsi="Tahoma" w:cs="Tahoma"/>
          <w:i/>
          <w:iCs/>
          <w:sz w:val="20"/>
          <w:szCs w:val="20"/>
        </w:rPr>
        <w:t xml:space="preserve"> oferty Wykonawcy)</w:t>
      </w:r>
    </w:p>
    <w:p w:rsidR="003333DB" w:rsidRPr="007D2248" w:rsidRDefault="003333DB" w:rsidP="003333DB">
      <w:pPr>
        <w:jc w:val="right"/>
        <w:rPr>
          <w:rFonts w:ascii="Tahoma" w:hAnsi="Tahoma" w:cs="Tahoma"/>
          <w:sz w:val="20"/>
          <w:szCs w:val="20"/>
        </w:rPr>
      </w:pPr>
    </w:p>
    <w:p w:rsidR="003333DB" w:rsidRPr="007D2248" w:rsidRDefault="003333DB" w:rsidP="003333DB">
      <w:pPr>
        <w:pBdr>
          <w:bottom w:val="single" w:sz="4" w:space="1" w:color="auto"/>
        </w:pBdr>
        <w:jc w:val="center"/>
        <w:rPr>
          <w:rFonts w:ascii="Tahoma" w:hAnsi="Tahoma" w:cs="Tahoma"/>
          <w:sz w:val="20"/>
          <w:szCs w:val="20"/>
          <w:u w:val="single"/>
        </w:rPr>
      </w:pPr>
      <w:r w:rsidRPr="007D2248">
        <w:rPr>
          <w:rFonts w:ascii="Tahoma" w:hAnsi="Tahoma" w:cs="Tahoma"/>
          <w:sz w:val="20"/>
          <w:szCs w:val="20"/>
          <w:u w:val="single"/>
        </w:rPr>
        <w:t xml:space="preserve">OŚWIADCZENIE WYKONAWCY </w:t>
      </w:r>
    </w:p>
    <w:p w:rsidR="003333DB" w:rsidRPr="007D2248" w:rsidRDefault="003333DB" w:rsidP="003333DB">
      <w:pPr>
        <w:pBdr>
          <w:bottom w:val="single" w:sz="4" w:space="1" w:color="auto"/>
        </w:pBdr>
        <w:jc w:val="center"/>
        <w:rPr>
          <w:rFonts w:ascii="Tahoma" w:hAnsi="Tahoma" w:cs="Tahoma"/>
          <w:sz w:val="20"/>
          <w:szCs w:val="20"/>
        </w:rPr>
      </w:pPr>
      <w:proofErr w:type="gramStart"/>
      <w:r w:rsidRPr="007D2248">
        <w:rPr>
          <w:rFonts w:ascii="Tahoma" w:hAnsi="Tahoma" w:cs="Tahoma"/>
          <w:sz w:val="20"/>
          <w:szCs w:val="20"/>
        </w:rPr>
        <w:t>składane</w:t>
      </w:r>
      <w:proofErr w:type="gramEnd"/>
      <w:r w:rsidRPr="007D2248">
        <w:rPr>
          <w:rFonts w:ascii="Tahoma" w:hAnsi="Tahoma" w:cs="Tahoma"/>
          <w:sz w:val="20"/>
          <w:szCs w:val="20"/>
        </w:rPr>
        <w:t xml:space="preserve"> na podstawie art. 25a ust. 1 ustawy </w:t>
      </w:r>
      <w:proofErr w:type="spellStart"/>
      <w:r w:rsidRPr="007D2248">
        <w:rPr>
          <w:rFonts w:ascii="Tahoma" w:hAnsi="Tahoma" w:cs="Tahoma"/>
          <w:sz w:val="20"/>
          <w:szCs w:val="20"/>
        </w:rPr>
        <w:t>Pzp</w:t>
      </w:r>
      <w:proofErr w:type="spellEnd"/>
    </w:p>
    <w:p w:rsidR="003333DB" w:rsidRPr="007D2248" w:rsidRDefault="003333DB" w:rsidP="003333DB">
      <w:pPr>
        <w:pBdr>
          <w:bottom w:val="single" w:sz="4" w:space="1" w:color="auto"/>
        </w:pBdr>
        <w:jc w:val="center"/>
        <w:rPr>
          <w:rFonts w:ascii="Tahoma" w:hAnsi="Tahoma" w:cs="Tahoma"/>
          <w:sz w:val="20"/>
          <w:szCs w:val="20"/>
          <w:u w:val="single"/>
        </w:rPr>
      </w:pPr>
      <w:r w:rsidRPr="007D2248">
        <w:rPr>
          <w:rFonts w:ascii="Tahoma" w:hAnsi="Tahoma" w:cs="Tahoma"/>
          <w:sz w:val="20"/>
          <w:szCs w:val="20"/>
          <w:u w:val="single"/>
        </w:rPr>
        <w:t>DOTYCZĄCE PRZESŁANEK WYKLUCZENIA Z POSTĘPOWANIA</w:t>
      </w:r>
    </w:p>
    <w:p w:rsidR="003333DB" w:rsidRPr="007D2248" w:rsidRDefault="003333DB" w:rsidP="003333DB">
      <w:pPr>
        <w:rPr>
          <w:rFonts w:ascii="Tahoma" w:hAnsi="Tahoma" w:cs="Tahoma"/>
          <w:sz w:val="20"/>
          <w:szCs w:val="20"/>
          <w:u w:val="single"/>
        </w:rPr>
      </w:pPr>
      <w:r w:rsidRPr="007D2248">
        <w:rPr>
          <w:rFonts w:ascii="Tahoma" w:hAnsi="Tahoma" w:cs="Tahoma"/>
          <w:sz w:val="20"/>
          <w:szCs w:val="20"/>
          <w:u w:val="single"/>
        </w:rPr>
        <w:t>DZIAŁAJĄC W IMIENIU WYKONAWCY</w:t>
      </w:r>
    </w:p>
    <w:p w:rsidR="003333DB" w:rsidRPr="007D2248" w:rsidRDefault="003333DB" w:rsidP="003333DB">
      <w:pPr>
        <w:rPr>
          <w:rFonts w:ascii="Tahoma" w:hAnsi="Tahoma" w:cs="Tahoma"/>
          <w:sz w:val="20"/>
          <w:szCs w:val="20"/>
        </w:rPr>
      </w:pPr>
      <w:r w:rsidRPr="007D2248">
        <w:rPr>
          <w:rFonts w:ascii="Tahoma" w:hAnsi="Tahoma" w:cs="Tahoma"/>
          <w:sz w:val="20"/>
          <w:szCs w:val="20"/>
        </w:rPr>
        <w:t xml:space="preserve">Nazwa </w:t>
      </w:r>
      <w:proofErr w:type="gramStart"/>
      <w:r w:rsidRPr="007D2248">
        <w:rPr>
          <w:rFonts w:ascii="Tahoma" w:hAnsi="Tahoma" w:cs="Tahoma"/>
          <w:sz w:val="20"/>
          <w:szCs w:val="20"/>
        </w:rPr>
        <w:t>Wykonawcy: ................................................</w:t>
      </w:r>
      <w:proofErr w:type="gramEnd"/>
      <w:r w:rsidRPr="007D2248">
        <w:rPr>
          <w:rFonts w:ascii="Tahoma" w:hAnsi="Tahoma" w:cs="Tahoma"/>
          <w:sz w:val="20"/>
          <w:szCs w:val="20"/>
        </w:rPr>
        <w:t>..................................................................................................</w:t>
      </w:r>
    </w:p>
    <w:p w:rsidR="003333DB" w:rsidRPr="007D2248" w:rsidRDefault="003333DB" w:rsidP="003333DB">
      <w:pPr>
        <w:rPr>
          <w:rFonts w:ascii="Tahoma" w:hAnsi="Tahoma" w:cs="Tahoma"/>
          <w:sz w:val="20"/>
          <w:szCs w:val="20"/>
        </w:rPr>
      </w:pPr>
      <w:r w:rsidRPr="007D2248">
        <w:rPr>
          <w:rFonts w:ascii="Tahoma" w:hAnsi="Tahoma" w:cs="Tahoma"/>
          <w:i/>
          <w:iCs/>
          <w:sz w:val="20"/>
          <w:szCs w:val="20"/>
        </w:rPr>
        <w:t>Należy podać pełną zarejestrowaną nazwę Wykonawcy</w:t>
      </w:r>
    </w:p>
    <w:p w:rsidR="003333DB" w:rsidRPr="007D2248" w:rsidRDefault="003333DB" w:rsidP="003333DB">
      <w:pPr>
        <w:rPr>
          <w:rFonts w:ascii="Tahoma" w:hAnsi="Tahoma" w:cs="Tahoma"/>
          <w:sz w:val="20"/>
          <w:szCs w:val="20"/>
        </w:rPr>
      </w:pPr>
      <w:r w:rsidRPr="007D2248">
        <w:rPr>
          <w:rFonts w:ascii="Tahoma" w:hAnsi="Tahoma" w:cs="Tahoma"/>
          <w:sz w:val="20"/>
          <w:szCs w:val="20"/>
        </w:rPr>
        <w:t xml:space="preserve">Adres i siedziba </w:t>
      </w:r>
      <w:proofErr w:type="gramStart"/>
      <w:r w:rsidRPr="007D2248">
        <w:rPr>
          <w:rFonts w:ascii="Tahoma" w:hAnsi="Tahoma" w:cs="Tahoma"/>
          <w:sz w:val="20"/>
          <w:szCs w:val="20"/>
        </w:rPr>
        <w:t>Wykonawcy: ................................................</w:t>
      </w:r>
      <w:proofErr w:type="gramEnd"/>
      <w:r w:rsidRPr="007D2248">
        <w:rPr>
          <w:rFonts w:ascii="Tahoma" w:hAnsi="Tahoma" w:cs="Tahoma"/>
          <w:sz w:val="20"/>
          <w:szCs w:val="20"/>
        </w:rPr>
        <w:t>..................................................................................................</w:t>
      </w:r>
    </w:p>
    <w:p w:rsidR="003333DB" w:rsidRPr="007D2248" w:rsidRDefault="003333DB" w:rsidP="003333DB">
      <w:pPr>
        <w:rPr>
          <w:rFonts w:ascii="Tahoma" w:hAnsi="Tahoma" w:cs="Tahoma"/>
          <w:sz w:val="20"/>
          <w:szCs w:val="20"/>
        </w:rPr>
      </w:pPr>
      <w:r w:rsidRPr="007D2248">
        <w:rPr>
          <w:rFonts w:ascii="Tahoma" w:hAnsi="Tahoma" w:cs="Tahoma"/>
          <w:i/>
          <w:iCs/>
          <w:sz w:val="20"/>
          <w:szCs w:val="20"/>
        </w:rPr>
        <w:t>Należy podać zarejestrowany adres Wykonawcy (z numerem kodu pocztowego)</w:t>
      </w:r>
    </w:p>
    <w:p w:rsidR="003333DB" w:rsidRPr="007D2248" w:rsidRDefault="0015249C" w:rsidP="0015249C">
      <w:pPr>
        <w:rPr>
          <w:rFonts w:ascii="Tahoma" w:hAnsi="Tahoma" w:cs="Tahoma"/>
          <w:sz w:val="20"/>
          <w:szCs w:val="20"/>
          <w:lang w:val="en-US"/>
        </w:rPr>
      </w:pPr>
      <w:r>
        <w:t>w zależności od podmiotu: NIP/PESEL</w:t>
      </w:r>
      <w:proofErr w:type="gramStart"/>
      <w:r>
        <w:t>,KRS</w:t>
      </w:r>
      <w:proofErr w:type="gramEnd"/>
      <w:r>
        <w:t>/</w:t>
      </w:r>
      <w:proofErr w:type="spellStart"/>
      <w:r>
        <w:t>CEiDG</w:t>
      </w:r>
      <w:proofErr w:type="spellEnd"/>
      <w:r>
        <w:t>) ………………………………………………………………………………………..</w:t>
      </w:r>
      <w:r w:rsidR="003333DB" w:rsidRPr="007D2248">
        <w:rPr>
          <w:rFonts w:ascii="Tahoma" w:hAnsi="Tahoma" w:cs="Tahoma"/>
          <w:sz w:val="20"/>
          <w:szCs w:val="20"/>
          <w:lang w:val="en-US"/>
        </w:rPr>
        <w:t>............................................................................</w:t>
      </w:r>
    </w:p>
    <w:p w:rsidR="003333DB" w:rsidRPr="007D2248" w:rsidRDefault="003333DB" w:rsidP="003333DB">
      <w:pPr>
        <w:jc w:val="both"/>
        <w:rPr>
          <w:rFonts w:ascii="Tahoma" w:hAnsi="Tahoma" w:cs="Tahoma"/>
          <w:sz w:val="20"/>
          <w:szCs w:val="20"/>
        </w:rPr>
      </w:pPr>
      <w:r w:rsidRPr="007D2248">
        <w:rPr>
          <w:rFonts w:ascii="Tahoma" w:hAnsi="Tahoma" w:cs="Tahoma"/>
          <w:i/>
          <w:iCs/>
          <w:sz w:val="20"/>
          <w:szCs w:val="20"/>
        </w:rPr>
        <w:t>*w zależności od podmiotu</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Osoba upoważniona do reprezentowania Wykonawcy: ………………………………………………………………………………………………………………………………………………</w:t>
      </w:r>
    </w:p>
    <w:p w:rsidR="003333DB" w:rsidRPr="007D2248" w:rsidRDefault="003333DB" w:rsidP="003333DB">
      <w:pPr>
        <w:jc w:val="both"/>
        <w:rPr>
          <w:rFonts w:ascii="Tahoma" w:hAnsi="Tahoma" w:cs="Tahoma"/>
          <w:sz w:val="20"/>
          <w:szCs w:val="20"/>
        </w:rPr>
      </w:pPr>
      <w:r w:rsidRPr="007D2248">
        <w:rPr>
          <w:rFonts w:ascii="Tahoma" w:hAnsi="Tahoma" w:cs="Tahoma"/>
          <w:i/>
          <w:iCs/>
          <w:sz w:val="20"/>
          <w:szCs w:val="20"/>
        </w:rPr>
        <w:t>W stosownych przypadkach, o ile osoba ta nie jest wymieniona w dokumencie rejestrowym Wykonawcy, należy podać imię i nazwisko (imiona i nazwiska) oraz adres(-y) osoby (osób) upoważnionej(-</w:t>
      </w:r>
      <w:proofErr w:type="spellStart"/>
      <w:r w:rsidRPr="007D2248">
        <w:rPr>
          <w:rFonts w:ascii="Tahoma" w:hAnsi="Tahoma" w:cs="Tahoma"/>
          <w:i/>
          <w:iCs/>
          <w:sz w:val="20"/>
          <w:szCs w:val="20"/>
        </w:rPr>
        <w:t>ych</w:t>
      </w:r>
      <w:proofErr w:type="spellEnd"/>
      <w:r w:rsidRPr="007D2248">
        <w:rPr>
          <w:rFonts w:ascii="Tahoma" w:hAnsi="Tahoma" w:cs="Tahoma"/>
          <w:i/>
          <w:iCs/>
          <w:sz w:val="20"/>
          <w:szCs w:val="20"/>
        </w:rPr>
        <w:t>) do reprezentowani Wykonawcy na potrzeby niniejszego Postępowania</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 xml:space="preserve">Wykonawca bierze udział w Postępowaniu wspólnie z innymi Wykonawcami: TAK – skreślić </w:t>
      </w:r>
      <w:proofErr w:type="gramStart"/>
      <w:r w:rsidRPr="007D2248">
        <w:rPr>
          <w:rFonts w:ascii="Tahoma" w:hAnsi="Tahoma" w:cs="Tahoma"/>
          <w:sz w:val="20"/>
          <w:szCs w:val="20"/>
        </w:rPr>
        <w:t>jeśli                nie</w:t>
      </w:r>
      <w:proofErr w:type="gramEnd"/>
      <w:r w:rsidRPr="007D2248">
        <w:rPr>
          <w:rFonts w:ascii="Tahoma" w:hAnsi="Tahoma" w:cs="Tahoma"/>
          <w:sz w:val="20"/>
          <w:szCs w:val="20"/>
        </w:rPr>
        <w:t xml:space="preserve"> dotyczy</w:t>
      </w:r>
    </w:p>
    <w:p w:rsidR="003333DB" w:rsidRPr="007D2248" w:rsidRDefault="003333DB" w:rsidP="003333DB">
      <w:pPr>
        <w:jc w:val="both"/>
        <w:rPr>
          <w:rFonts w:ascii="Tahoma" w:hAnsi="Tahoma" w:cs="Tahoma"/>
          <w:i/>
          <w:iCs/>
          <w:sz w:val="20"/>
          <w:szCs w:val="20"/>
        </w:rPr>
      </w:pPr>
      <w:r w:rsidRPr="007D2248">
        <w:rPr>
          <w:rFonts w:ascii="Tahoma" w:hAnsi="Tahoma" w:cs="Tahoma"/>
          <w:i/>
          <w:iCs/>
          <w:sz w:val="20"/>
          <w:szCs w:val="20"/>
        </w:rPr>
        <w:t>Jeżeli tak, należy dopilnować</w:t>
      </w:r>
      <w:r w:rsidR="0015249C">
        <w:rPr>
          <w:rFonts w:ascii="Tahoma" w:hAnsi="Tahoma" w:cs="Tahoma"/>
          <w:i/>
          <w:iCs/>
          <w:sz w:val="20"/>
          <w:szCs w:val="20"/>
        </w:rPr>
        <w:t>,</w:t>
      </w:r>
      <w:r w:rsidRPr="007D2248">
        <w:rPr>
          <w:rFonts w:ascii="Tahoma" w:hAnsi="Tahoma" w:cs="Tahoma"/>
          <w:i/>
          <w:iCs/>
          <w:sz w:val="20"/>
          <w:szCs w:val="20"/>
        </w:rPr>
        <w:t xml:space="preserve"> aby pozostali uczestnicy przedstawili odrębne oświadczenia o nie podleganiu wykluczeniu z Postępowania </w:t>
      </w:r>
    </w:p>
    <w:p w:rsidR="003333DB" w:rsidRPr="007D2248" w:rsidRDefault="003333DB" w:rsidP="003333DB">
      <w:pPr>
        <w:pStyle w:val="Akapitzlist"/>
        <w:ind w:left="0"/>
        <w:jc w:val="both"/>
        <w:rPr>
          <w:rFonts w:ascii="Tahoma" w:hAnsi="Tahoma" w:cs="Tahoma"/>
          <w:i/>
          <w:iCs/>
          <w:sz w:val="20"/>
          <w:szCs w:val="20"/>
        </w:rPr>
      </w:pPr>
    </w:p>
    <w:p w:rsidR="003333DB" w:rsidRPr="007D2248" w:rsidRDefault="003333DB" w:rsidP="0015249C">
      <w:pPr>
        <w:pStyle w:val="Nagwek"/>
        <w:pBdr>
          <w:between w:val="single" w:sz="4" w:space="1" w:color="4F81BD"/>
        </w:pBdr>
        <w:tabs>
          <w:tab w:val="left" w:pos="825"/>
          <w:tab w:val="center" w:pos="5233"/>
        </w:tabs>
        <w:spacing w:line="276" w:lineRule="auto"/>
        <w:jc w:val="both"/>
        <w:rPr>
          <w:rFonts w:ascii="Tahoma" w:hAnsi="Tahoma" w:cs="Tahoma"/>
          <w:sz w:val="20"/>
          <w:szCs w:val="20"/>
          <w:u w:val="single"/>
        </w:rPr>
      </w:pPr>
      <w:r w:rsidRPr="007D2248">
        <w:rPr>
          <w:rFonts w:ascii="Tahoma" w:hAnsi="Tahoma" w:cs="Tahoma"/>
          <w:sz w:val="20"/>
          <w:szCs w:val="20"/>
          <w:u w:val="single"/>
        </w:rPr>
        <w:t>BĘDĄC NALEŻYCIE UPOWAŻNIONYM DO JEGO REPREZENTOWANIA,</w:t>
      </w:r>
      <w:r w:rsidRPr="007D2248">
        <w:rPr>
          <w:rFonts w:ascii="Tahoma" w:hAnsi="Tahoma" w:cs="Tahoma"/>
          <w:b/>
          <w:bCs/>
          <w:sz w:val="20"/>
          <w:szCs w:val="20"/>
        </w:rPr>
        <w:t xml:space="preserve"> </w:t>
      </w:r>
      <w:r w:rsidRPr="007D2248">
        <w:rPr>
          <w:rFonts w:ascii="Tahoma" w:hAnsi="Tahoma" w:cs="Tahoma"/>
          <w:sz w:val="20"/>
          <w:szCs w:val="20"/>
        </w:rPr>
        <w:t xml:space="preserve">na potrzeby </w:t>
      </w:r>
      <w:proofErr w:type="gramStart"/>
      <w:r w:rsidRPr="007D2248">
        <w:rPr>
          <w:rFonts w:ascii="Tahoma" w:hAnsi="Tahoma" w:cs="Tahoma"/>
          <w:sz w:val="20"/>
          <w:szCs w:val="20"/>
        </w:rPr>
        <w:t>postępowania            o</w:t>
      </w:r>
      <w:proofErr w:type="gramEnd"/>
      <w:r w:rsidRPr="007D2248">
        <w:rPr>
          <w:rFonts w:ascii="Tahoma" w:hAnsi="Tahoma" w:cs="Tahoma"/>
          <w:sz w:val="20"/>
          <w:szCs w:val="20"/>
        </w:rPr>
        <w:t xml:space="preserve"> udzielenie Zamówienia publicznego pod nazwą:</w:t>
      </w:r>
      <w:r w:rsidRPr="007D2248">
        <w:rPr>
          <w:rFonts w:ascii="Tahoma" w:hAnsi="Tahoma" w:cs="Tahoma"/>
          <w:i/>
          <w:iCs/>
          <w:sz w:val="20"/>
          <w:szCs w:val="20"/>
        </w:rPr>
        <w:t xml:space="preserve"> </w:t>
      </w:r>
      <w:r w:rsidR="0015249C" w:rsidRPr="0015249C">
        <w:rPr>
          <w:rFonts w:ascii="Tahoma" w:hAnsi="Tahoma" w:cs="Tahoma"/>
          <w:b/>
          <w:i/>
          <w:iCs/>
          <w:sz w:val="20"/>
          <w:szCs w:val="20"/>
        </w:rPr>
        <w:t xml:space="preserve">Zakup </w:t>
      </w:r>
      <w:proofErr w:type="spellStart"/>
      <w:r w:rsidR="0015249C" w:rsidRPr="0015249C">
        <w:rPr>
          <w:rFonts w:ascii="Tahoma" w:hAnsi="Tahoma" w:cs="Tahoma"/>
          <w:b/>
          <w:i/>
          <w:iCs/>
          <w:sz w:val="20"/>
          <w:szCs w:val="20"/>
        </w:rPr>
        <w:t>wideobronchofiberoskopu</w:t>
      </w:r>
      <w:proofErr w:type="spellEnd"/>
      <w:r w:rsidR="0015249C" w:rsidRPr="0015249C">
        <w:rPr>
          <w:rFonts w:ascii="Tahoma" w:hAnsi="Tahoma" w:cs="Tahoma"/>
          <w:b/>
          <w:i/>
          <w:iCs/>
          <w:sz w:val="20"/>
          <w:szCs w:val="20"/>
        </w:rPr>
        <w:t xml:space="preserve"> </w:t>
      </w:r>
      <w:r w:rsidR="0015249C" w:rsidRPr="0015249C">
        <w:rPr>
          <w:rFonts w:ascii="Tahoma" w:hAnsi="Tahoma" w:cs="Tahoma"/>
          <w:b/>
          <w:i/>
          <w:iCs/>
          <w:sz w:val="20"/>
          <w:szCs w:val="20"/>
        </w:rPr>
        <w:br/>
        <w:t>dla Małopolskiego Szpitala Chorób Płuc i Rehabilitacji im. Edmunda Wojtyły z siedzibą w Jaroszowcu</w:t>
      </w:r>
      <w:r w:rsidR="0015249C" w:rsidRPr="007D2248">
        <w:rPr>
          <w:rFonts w:ascii="Tahoma" w:hAnsi="Tahoma" w:cs="Tahoma"/>
          <w:sz w:val="20"/>
          <w:szCs w:val="20"/>
          <w:u w:val="single"/>
        </w:rPr>
        <w:t xml:space="preserve"> </w:t>
      </w:r>
      <w:r w:rsidRPr="007D2248">
        <w:rPr>
          <w:rFonts w:ascii="Tahoma" w:hAnsi="Tahoma" w:cs="Tahoma"/>
          <w:sz w:val="20"/>
          <w:szCs w:val="20"/>
          <w:u w:val="single"/>
        </w:rPr>
        <w:t>OŚWIADCZAM, CO NASTĘPUJE:</w:t>
      </w:r>
    </w:p>
    <w:p w:rsidR="003333DB" w:rsidRPr="007D2248" w:rsidRDefault="003333DB" w:rsidP="003333DB">
      <w:pPr>
        <w:pStyle w:val="Akapitzlist"/>
        <w:ind w:left="0"/>
        <w:jc w:val="both"/>
        <w:rPr>
          <w:rFonts w:ascii="Tahoma" w:hAnsi="Tahoma" w:cs="Tahoma"/>
          <w:sz w:val="20"/>
          <w:szCs w:val="20"/>
          <w:u w:val="single"/>
        </w:rPr>
      </w:pPr>
    </w:p>
    <w:p w:rsidR="003333DB" w:rsidRPr="007D2248" w:rsidRDefault="003333DB" w:rsidP="003333DB">
      <w:pPr>
        <w:pStyle w:val="Akapitzlist"/>
        <w:ind w:left="0"/>
        <w:jc w:val="both"/>
        <w:rPr>
          <w:rFonts w:ascii="Tahoma" w:hAnsi="Tahoma" w:cs="Tahoma"/>
          <w:sz w:val="20"/>
          <w:szCs w:val="20"/>
          <w:u w:val="single"/>
        </w:rPr>
      </w:pPr>
      <w:r w:rsidRPr="007D2248">
        <w:rPr>
          <w:rFonts w:ascii="Tahoma" w:hAnsi="Tahoma" w:cs="Tahoma"/>
          <w:sz w:val="20"/>
          <w:szCs w:val="20"/>
          <w:u w:val="single"/>
        </w:rPr>
        <w:t>OŚWIADCZENIA DOTYCZĄCE WYKONAWCY</w:t>
      </w:r>
    </w:p>
    <w:p w:rsidR="003333DB" w:rsidRPr="007D2248" w:rsidRDefault="003333DB" w:rsidP="003333DB">
      <w:pPr>
        <w:pStyle w:val="Akapitzlist"/>
        <w:ind w:left="0"/>
        <w:jc w:val="both"/>
        <w:rPr>
          <w:rFonts w:ascii="Tahoma" w:hAnsi="Tahoma" w:cs="Tahoma"/>
          <w:sz w:val="20"/>
          <w:szCs w:val="20"/>
        </w:rPr>
      </w:pPr>
      <w:r w:rsidRPr="007D2248">
        <w:rPr>
          <w:rFonts w:ascii="Tahoma" w:hAnsi="Tahoma" w:cs="Tahoma"/>
          <w:sz w:val="20"/>
          <w:szCs w:val="20"/>
        </w:rPr>
        <w:t xml:space="preserve">OŚWIADCZAM, że nie podlegam wykluczeniu z postępowania na podstawie art. 24 ust 1 pkt 12-23 ustawy </w:t>
      </w:r>
      <w:proofErr w:type="spellStart"/>
      <w:r w:rsidRPr="007D2248">
        <w:rPr>
          <w:rFonts w:ascii="Tahoma" w:hAnsi="Tahoma" w:cs="Tahoma"/>
          <w:sz w:val="20"/>
          <w:szCs w:val="20"/>
        </w:rPr>
        <w:t>Pzp</w:t>
      </w:r>
      <w:proofErr w:type="spellEnd"/>
      <w:r w:rsidRPr="007D2248">
        <w:rPr>
          <w:rFonts w:ascii="Tahoma" w:hAnsi="Tahoma" w:cs="Tahoma"/>
          <w:sz w:val="20"/>
          <w:szCs w:val="20"/>
        </w:rPr>
        <w:t>.</w:t>
      </w:r>
    </w:p>
    <w:p w:rsidR="003333DB" w:rsidRPr="007D2248" w:rsidRDefault="003333DB" w:rsidP="003333DB">
      <w:pPr>
        <w:pStyle w:val="Akapitzlist"/>
        <w:ind w:left="0"/>
        <w:jc w:val="both"/>
        <w:rPr>
          <w:rFonts w:ascii="Tahoma" w:hAnsi="Tahoma" w:cs="Tahoma"/>
          <w:sz w:val="20"/>
          <w:szCs w:val="20"/>
        </w:rPr>
      </w:pPr>
      <w:r w:rsidRPr="007D2248">
        <w:rPr>
          <w:rFonts w:ascii="Tahoma" w:hAnsi="Tahoma" w:cs="Tahoma"/>
          <w:sz w:val="20"/>
          <w:szCs w:val="20"/>
        </w:rPr>
        <w:t xml:space="preserve">OŚWIADCZAM, że nie podlegam wykluczeniu z postępowania na podstawie art. 24 ust. 5 pkt. 1 ustawy </w:t>
      </w:r>
      <w:proofErr w:type="spellStart"/>
      <w:r w:rsidRPr="007D2248">
        <w:rPr>
          <w:rFonts w:ascii="Tahoma" w:hAnsi="Tahoma" w:cs="Tahoma"/>
          <w:sz w:val="20"/>
          <w:szCs w:val="20"/>
        </w:rPr>
        <w:t>Pzp</w:t>
      </w:r>
      <w:proofErr w:type="spellEnd"/>
      <w:r w:rsidRPr="007D2248">
        <w:rPr>
          <w:rFonts w:ascii="Tahoma" w:hAnsi="Tahoma" w:cs="Tahoma"/>
          <w:sz w:val="20"/>
          <w:szCs w:val="20"/>
        </w:rPr>
        <w:t>.</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lastRenderedPageBreak/>
        <w:t>*</w:t>
      </w:r>
      <w:r w:rsidRPr="007D2248">
        <w:rPr>
          <w:rFonts w:ascii="Tahoma" w:hAnsi="Tahoma" w:cs="Tahoma"/>
          <w:sz w:val="20"/>
          <w:szCs w:val="20"/>
          <w:u w:val="single"/>
        </w:rPr>
        <w:t>OŚWIADCZAM</w:t>
      </w:r>
      <w:r w:rsidRPr="007D2248">
        <w:rPr>
          <w:rFonts w:ascii="Tahoma" w:hAnsi="Tahoma" w:cs="Tahoma"/>
          <w:sz w:val="20"/>
          <w:szCs w:val="20"/>
        </w:rPr>
        <w:t xml:space="preserve">, że zachodzą w stosunku do mnie podstawy wykluczenia z </w:t>
      </w:r>
      <w:proofErr w:type="gramStart"/>
      <w:r w:rsidRPr="007D2248">
        <w:rPr>
          <w:rFonts w:ascii="Tahoma" w:hAnsi="Tahoma" w:cs="Tahoma"/>
          <w:sz w:val="20"/>
          <w:szCs w:val="20"/>
        </w:rPr>
        <w:t>postępowania                    na</w:t>
      </w:r>
      <w:proofErr w:type="gramEnd"/>
      <w:r w:rsidRPr="007D2248">
        <w:rPr>
          <w:rFonts w:ascii="Tahoma" w:hAnsi="Tahoma" w:cs="Tahoma"/>
          <w:sz w:val="20"/>
          <w:szCs w:val="20"/>
        </w:rPr>
        <w:t xml:space="preserve"> podstawie art. …………. ustawy </w:t>
      </w:r>
      <w:proofErr w:type="spellStart"/>
      <w:r w:rsidRPr="007D2248">
        <w:rPr>
          <w:rFonts w:ascii="Tahoma" w:hAnsi="Tahoma" w:cs="Tahoma"/>
          <w:sz w:val="20"/>
          <w:szCs w:val="20"/>
        </w:rPr>
        <w:t>Pzp</w:t>
      </w:r>
      <w:proofErr w:type="spellEnd"/>
      <w:r w:rsidRPr="007D2248">
        <w:rPr>
          <w:rFonts w:ascii="Tahoma" w:hAnsi="Tahoma" w:cs="Tahoma"/>
          <w:sz w:val="20"/>
          <w:szCs w:val="20"/>
        </w:rPr>
        <w:t xml:space="preserve"> </w:t>
      </w:r>
      <w:r w:rsidRPr="007D2248">
        <w:rPr>
          <w:rFonts w:ascii="Tahoma" w:hAnsi="Tahoma" w:cs="Tahoma"/>
          <w:i/>
          <w:iCs/>
          <w:sz w:val="20"/>
          <w:szCs w:val="20"/>
        </w:rPr>
        <w:t xml:space="preserve">(podać mającą zastosowanie podstawę wykluczenia spośród wymienionych w art. 24 ust. 1 pkt 13-14, 16-20 lub art. 24 ust. 5 pkt. 1 ustawy </w:t>
      </w:r>
      <w:proofErr w:type="spellStart"/>
      <w:r w:rsidRPr="007D2248">
        <w:rPr>
          <w:rFonts w:ascii="Tahoma" w:hAnsi="Tahoma" w:cs="Tahoma"/>
          <w:i/>
          <w:iCs/>
          <w:sz w:val="20"/>
          <w:szCs w:val="20"/>
        </w:rPr>
        <w:t>Pzp</w:t>
      </w:r>
      <w:proofErr w:type="spellEnd"/>
      <w:r w:rsidRPr="007D2248">
        <w:rPr>
          <w:rFonts w:ascii="Tahoma" w:hAnsi="Tahoma" w:cs="Tahoma"/>
          <w:i/>
          <w:iCs/>
          <w:sz w:val="20"/>
          <w:szCs w:val="20"/>
        </w:rPr>
        <w:t>).</w:t>
      </w:r>
      <w:r w:rsidRPr="007D2248">
        <w:rPr>
          <w:rFonts w:ascii="Tahoma" w:hAnsi="Tahoma" w:cs="Tahoma"/>
          <w:sz w:val="20"/>
          <w:szCs w:val="20"/>
        </w:rPr>
        <w:t xml:space="preserve"> Jednocześnie oświadczam, że w związku z ww. okolicznością, na podstawie art. 24 ust. 8 ustawy </w:t>
      </w:r>
      <w:proofErr w:type="spellStart"/>
      <w:r w:rsidRPr="007D2248">
        <w:rPr>
          <w:rFonts w:ascii="Tahoma" w:hAnsi="Tahoma" w:cs="Tahoma"/>
          <w:sz w:val="20"/>
          <w:szCs w:val="20"/>
        </w:rPr>
        <w:t>Pzp</w:t>
      </w:r>
      <w:proofErr w:type="spellEnd"/>
      <w:r w:rsidRPr="007D2248">
        <w:rPr>
          <w:rFonts w:ascii="Tahoma" w:hAnsi="Tahoma" w:cs="Tahoma"/>
          <w:sz w:val="20"/>
          <w:szCs w:val="20"/>
        </w:rPr>
        <w:t xml:space="preserve"> podjąłem następujące środki naprawcze: ……………………………………………..…………………………………..</w:t>
      </w:r>
    </w:p>
    <w:p w:rsidR="003333DB" w:rsidRPr="007D2248" w:rsidRDefault="003333DB" w:rsidP="003333DB">
      <w:pPr>
        <w:jc w:val="both"/>
        <w:rPr>
          <w:rFonts w:ascii="Tahoma" w:hAnsi="Tahoma" w:cs="Tahoma"/>
          <w:i/>
          <w:iCs/>
          <w:sz w:val="20"/>
          <w:szCs w:val="20"/>
        </w:rPr>
      </w:pPr>
      <w:r w:rsidRPr="007D2248">
        <w:rPr>
          <w:rFonts w:ascii="Tahoma" w:hAnsi="Tahoma" w:cs="Tahoma"/>
          <w:i/>
          <w:iCs/>
          <w:sz w:val="20"/>
          <w:szCs w:val="20"/>
          <w:u w:val="single"/>
        </w:rPr>
        <w:t xml:space="preserve">* </w:t>
      </w:r>
      <w:proofErr w:type="gramStart"/>
      <w:r w:rsidRPr="007D2248">
        <w:rPr>
          <w:rFonts w:ascii="Tahoma" w:hAnsi="Tahoma" w:cs="Tahoma"/>
          <w:i/>
          <w:iCs/>
          <w:sz w:val="20"/>
          <w:szCs w:val="20"/>
          <w:u w:val="single"/>
        </w:rPr>
        <w:t>skreślić jeśli</w:t>
      </w:r>
      <w:proofErr w:type="gramEnd"/>
      <w:r w:rsidRPr="007D2248">
        <w:rPr>
          <w:rFonts w:ascii="Tahoma" w:hAnsi="Tahoma" w:cs="Tahoma"/>
          <w:i/>
          <w:iCs/>
          <w:sz w:val="20"/>
          <w:szCs w:val="20"/>
          <w:u w:val="single"/>
        </w:rPr>
        <w:t xml:space="preserve"> nie dotyczy</w:t>
      </w:r>
    </w:p>
    <w:p w:rsidR="003333DB" w:rsidRPr="007D2248" w:rsidRDefault="003333DB" w:rsidP="003333DB">
      <w:pPr>
        <w:jc w:val="both"/>
        <w:rPr>
          <w:rFonts w:ascii="Tahoma" w:hAnsi="Tahoma" w:cs="Tahoma"/>
          <w:i/>
          <w:iCs/>
          <w:sz w:val="20"/>
          <w:szCs w:val="20"/>
          <w:u w:val="single"/>
        </w:rPr>
      </w:pPr>
      <w:r w:rsidRPr="007D2248">
        <w:rPr>
          <w:rFonts w:ascii="Tahoma" w:hAnsi="Tahoma" w:cs="Tahoma"/>
          <w:sz w:val="20"/>
          <w:szCs w:val="20"/>
          <w:u w:val="single"/>
        </w:rPr>
        <w:t>OŚWIADCZENIE DOTYCZĄCE PODMIOTU, NA KTÓREGO ZASOBY POWOŁUJE SIĘ WYKONAWCA</w:t>
      </w:r>
      <w:proofErr w:type="gramStart"/>
      <w:r w:rsidRPr="007D2248">
        <w:rPr>
          <w:rFonts w:ascii="Tahoma" w:hAnsi="Tahoma" w:cs="Tahoma"/>
          <w:i/>
          <w:iCs/>
          <w:sz w:val="20"/>
          <w:szCs w:val="20"/>
          <w:u w:val="single"/>
        </w:rPr>
        <w:t>:- skreślić</w:t>
      </w:r>
      <w:proofErr w:type="gramEnd"/>
      <w:r w:rsidRPr="007D2248">
        <w:rPr>
          <w:rFonts w:ascii="Tahoma" w:hAnsi="Tahoma" w:cs="Tahoma"/>
          <w:i/>
          <w:iCs/>
          <w:sz w:val="20"/>
          <w:szCs w:val="20"/>
          <w:u w:val="single"/>
        </w:rPr>
        <w:t xml:space="preserve"> jeśli nie dotyczy</w:t>
      </w:r>
    </w:p>
    <w:p w:rsidR="003333DB" w:rsidRPr="007D2248" w:rsidRDefault="003333DB" w:rsidP="003333DB">
      <w:pPr>
        <w:rPr>
          <w:rFonts w:ascii="Tahoma" w:hAnsi="Tahoma" w:cs="Tahoma"/>
          <w:sz w:val="20"/>
          <w:szCs w:val="20"/>
        </w:rPr>
      </w:pPr>
      <w:r w:rsidRPr="007D2248">
        <w:rPr>
          <w:rFonts w:ascii="Tahoma" w:hAnsi="Tahoma" w:cs="Tahoma"/>
          <w:sz w:val="20"/>
          <w:szCs w:val="20"/>
        </w:rPr>
        <w:t>OŚWIADCZAM, że w stosunku do następującego/</w:t>
      </w:r>
      <w:proofErr w:type="spellStart"/>
      <w:r w:rsidRPr="007D2248">
        <w:rPr>
          <w:rFonts w:ascii="Tahoma" w:hAnsi="Tahoma" w:cs="Tahoma"/>
          <w:sz w:val="20"/>
          <w:szCs w:val="20"/>
        </w:rPr>
        <w:t>ych</w:t>
      </w:r>
      <w:proofErr w:type="spellEnd"/>
      <w:r w:rsidRPr="007D2248">
        <w:rPr>
          <w:rFonts w:ascii="Tahoma" w:hAnsi="Tahoma" w:cs="Tahoma"/>
          <w:sz w:val="20"/>
          <w:szCs w:val="20"/>
        </w:rPr>
        <w:t xml:space="preserve"> podmiotu/</w:t>
      </w:r>
      <w:proofErr w:type="spellStart"/>
      <w:r w:rsidRPr="007D2248">
        <w:rPr>
          <w:rFonts w:ascii="Tahoma" w:hAnsi="Tahoma" w:cs="Tahoma"/>
          <w:sz w:val="20"/>
          <w:szCs w:val="20"/>
        </w:rPr>
        <w:t>tów</w:t>
      </w:r>
      <w:proofErr w:type="spellEnd"/>
      <w:r w:rsidRPr="007D2248">
        <w:rPr>
          <w:rFonts w:ascii="Tahoma" w:hAnsi="Tahoma" w:cs="Tahoma"/>
          <w:sz w:val="20"/>
          <w:szCs w:val="20"/>
        </w:rPr>
        <w:t>, na którego/</w:t>
      </w:r>
      <w:proofErr w:type="spellStart"/>
      <w:r w:rsidRPr="007D2248">
        <w:rPr>
          <w:rFonts w:ascii="Tahoma" w:hAnsi="Tahoma" w:cs="Tahoma"/>
          <w:sz w:val="20"/>
          <w:szCs w:val="20"/>
        </w:rPr>
        <w:t>ych</w:t>
      </w:r>
      <w:proofErr w:type="spellEnd"/>
      <w:r w:rsidRPr="007D2248">
        <w:rPr>
          <w:rFonts w:ascii="Tahoma" w:hAnsi="Tahoma" w:cs="Tahoma"/>
          <w:sz w:val="20"/>
          <w:szCs w:val="20"/>
        </w:rPr>
        <w:t xml:space="preserve"> zasoby powołuję </w:t>
      </w:r>
      <w:r>
        <w:rPr>
          <w:rFonts w:ascii="Tahoma" w:hAnsi="Tahoma" w:cs="Tahoma"/>
          <w:sz w:val="20"/>
          <w:szCs w:val="20"/>
        </w:rPr>
        <w:br/>
      </w:r>
      <w:r w:rsidRPr="007D2248">
        <w:rPr>
          <w:rFonts w:ascii="Tahoma" w:hAnsi="Tahoma" w:cs="Tahoma"/>
          <w:sz w:val="20"/>
          <w:szCs w:val="20"/>
        </w:rPr>
        <w:t>się w niniejszym</w:t>
      </w:r>
      <w:r>
        <w:rPr>
          <w:rFonts w:ascii="Tahoma" w:hAnsi="Tahoma" w:cs="Tahoma"/>
          <w:sz w:val="20"/>
          <w:szCs w:val="20"/>
        </w:rPr>
        <w:t xml:space="preserve"> </w:t>
      </w:r>
      <w:r w:rsidRPr="007D2248">
        <w:rPr>
          <w:rFonts w:ascii="Tahoma" w:hAnsi="Tahoma" w:cs="Tahoma"/>
          <w:sz w:val="20"/>
          <w:szCs w:val="20"/>
        </w:rPr>
        <w:t>postępowaniu, tj</w:t>
      </w:r>
      <w:proofErr w:type="gramStart"/>
      <w:r w:rsidRPr="007D2248">
        <w:rPr>
          <w:rFonts w:ascii="Tahoma" w:hAnsi="Tahoma" w:cs="Tahoma"/>
          <w:sz w:val="20"/>
          <w:szCs w:val="20"/>
        </w:rPr>
        <w:t>.: ……………………………………………………………………………………………………………………………</w:t>
      </w:r>
      <w:proofErr w:type="gramEnd"/>
      <w:r w:rsidRPr="007D2248">
        <w:rPr>
          <w:rFonts w:ascii="Tahoma" w:hAnsi="Tahoma" w:cs="Tahoma"/>
          <w:sz w:val="20"/>
          <w:szCs w:val="20"/>
        </w:rPr>
        <w:t>………</w:t>
      </w:r>
    </w:p>
    <w:p w:rsidR="003333DB" w:rsidRPr="007D2248" w:rsidRDefault="003333DB" w:rsidP="003333DB">
      <w:pPr>
        <w:jc w:val="both"/>
        <w:rPr>
          <w:rFonts w:ascii="Tahoma" w:hAnsi="Tahoma" w:cs="Tahoma"/>
          <w:i/>
          <w:iCs/>
          <w:sz w:val="20"/>
          <w:szCs w:val="20"/>
        </w:rPr>
      </w:pPr>
      <w:r w:rsidRPr="007D2248">
        <w:rPr>
          <w:rFonts w:ascii="Tahoma" w:hAnsi="Tahoma" w:cs="Tahoma"/>
          <w:i/>
          <w:iCs/>
          <w:sz w:val="20"/>
          <w:szCs w:val="20"/>
        </w:rPr>
        <w:t>(podać pełną nazwę/firmę, adres, a także w zależności od podmiotu: NIP/PESEL, KRS/</w:t>
      </w:r>
      <w:proofErr w:type="spellStart"/>
      <w:r w:rsidRPr="007D2248">
        <w:rPr>
          <w:rFonts w:ascii="Tahoma" w:hAnsi="Tahoma" w:cs="Tahoma"/>
          <w:i/>
          <w:iCs/>
          <w:sz w:val="20"/>
          <w:szCs w:val="20"/>
        </w:rPr>
        <w:t>CEiDG</w:t>
      </w:r>
      <w:proofErr w:type="spellEnd"/>
      <w:r w:rsidRPr="007D2248">
        <w:rPr>
          <w:rFonts w:ascii="Tahoma" w:hAnsi="Tahoma" w:cs="Tahoma"/>
          <w:i/>
          <w:iCs/>
          <w:sz w:val="20"/>
          <w:szCs w:val="20"/>
        </w:rPr>
        <w:t xml:space="preserve">) </w:t>
      </w:r>
    </w:p>
    <w:p w:rsidR="003333DB" w:rsidRPr="007D2248" w:rsidRDefault="003333DB" w:rsidP="003333DB">
      <w:pPr>
        <w:jc w:val="both"/>
        <w:rPr>
          <w:rFonts w:ascii="Tahoma" w:hAnsi="Tahoma" w:cs="Tahoma"/>
          <w:sz w:val="20"/>
          <w:szCs w:val="20"/>
        </w:rPr>
      </w:pPr>
      <w:proofErr w:type="gramStart"/>
      <w:r w:rsidRPr="007D2248">
        <w:rPr>
          <w:rFonts w:ascii="Tahoma" w:hAnsi="Tahoma" w:cs="Tahoma"/>
          <w:sz w:val="20"/>
          <w:szCs w:val="20"/>
        </w:rPr>
        <w:t>nie</w:t>
      </w:r>
      <w:proofErr w:type="gramEnd"/>
      <w:r w:rsidRPr="007D2248">
        <w:rPr>
          <w:rFonts w:ascii="Tahoma" w:hAnsi="Tahoma" w:cs="Tahoma"/>
          <w:sz w:val="20"/>
          <w:szCs w:val="20"/>
        </w:rPr>
        <w:t xml:space="preserve"> zachodzą podstawy wykluczenia z postępowania o udzielenie Zamówienia.</w:t>
      </w:r>
    </w:p>
    <w:p w:rsidR="003333DB" w:rsidRPr="007D2248" w:rsidRDefault="003333DB" w:rsidP="003333DB">
      <w:pPr>
        <w:jc w:val="both"/>
        <w:rPr>
          <w:rFonts w:ascii="Tahoma" w:hAnsi="Tahoma" w:cs="Tahoma"/>
          <w:sz w:val="20"/>
          <w:szCs w:val="20"/>
        </w:rPr>
      </w:pPr>
    </w:p>
    <w:p w:rsidR="003333DB" w:rsidRPr="007D2248" w:rsidRDefault="003333DB" w:rsidP="003333DB">
      <w:pPr>
        <w:jc w:val="both"/>
        <w:rPr>
          <w:rFonts w:ascii="Tahoma" w:hAnsi="Tahoma" w:cs="Tahoma"/>
          <w:sz w:val="20"/>
          <w:szCs w:val="20"/>
          <w:u w:val="single"/>
        </w:rPr>
      </w:pPr>
      <w:r w:rsidRPr="007D2248">
        <w:rPr>
          <w:rFonts w:ascii="Tahoma" w:hAnsi="Tahoma" w:cs="Tahoma"/>
          <w:sz w:val="20"/>
          <w:szCs w:val="20"/>
          <w:u w:val="single"/>
        </w:rPr>
        <w:t>OŚWIADCZENIE DOTYCZĄCE PODWYKONAWCY NIEBĘDĄCEGO PODMIOTEM, NA KTÓREGO ZASOBY POWOŁUJE SIĘ WYKONAWCA</w:t>
      </w:r>
      <w:proofErr w:type="gramStart"/>
      <w:r w:rsidRPr="007D2248">
        <w:rPr>
          <w:rFonts w:ascii="Tahoma" w:hAnsi="Tahoma" w:cs="Tahoma"/>
          <w:sz w:val="20"/>
          <w:szCs w:val="20"/>
          <w:u w:val="single"/>
        </w:rPr>
        <w:t>:- skreślić</w:t>
      </w:r>
      <w:proofErr w:type="gramEnd"/>
      <w:r w:rsidRPr="007D2248">
        <w:rPr>
          <w:rFonts w:ascii="Tahoma" w:hAnsi="Tahoma" w:cs="Tahoma"/>
          <w:sz w:val="20"/>
          <w:szCs w:val="20"/>
          <w:u w:val="single"/>
        </w:rPr>
        <w:t xml:space="preserve"> jeśli nie dotyczy</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OŚWIADCZAM, że w stosunku do następującego/</w:t>
      </w:r>
      <w:proofErr w:type="spellStart"/>
      <w:r w:rsidRPr="007D2248">
        <w:rPr>
          <w:rFonts w:ascii="Tahoma" w:hAnsi="Tahoma" w:cs="Tahoma"/>
          <w:sz w:val="20"/>
          <w:szCs w:val="20"/>
        </w:rPr>
        <w:t>ych</w:t>
      </w:r>
      <w:proofErr w:type="spellEnd"/>
      <w:r w:rsidRPr="007D2248">
        <w:rPr>
          <w:rFonts w:ascii="Tahoma" w:hAnsi="Tahoma" w:cs="Tahoma"/>
          <w:sz w:val="20"/>
          <w:szCs w:val="20"/>
        </w:rPr>
        <w:t xml:space="preserve"> podmiotu/</w:t>
      </w:r>
      <w:proofErr w:type="spellStart"/>
      <w:r w:rsidRPr="007D2248">
        <w:rPr>
          <w:rFonts w:ascii="Tahoma" w:hAnsi="Tahoma" w:cs="Tahoma"/>
          <w:sz w:val="20"/>
          <w:szCs w:val="20"/>
        </w:rPr>
        <w:t>tów</w:t>
      </w:r>
      <w:proofErr w:type="spellEnd"/>
      <w:r w:rsidRPr="007D2248">
        <w:rPr>
          <w:rFonts w:ascii="Tahoma" w:hAnsi="Tahoma" w:cs="Tahoma"/>
          <w:sz w:val="20"/>
          <w:szCs w:val="20"/>
        </w:rPr>
        <w:t>, będącego/</w:t>
      </w:r>
      <w:proofErr w:type="spellStart"/>
      <w:r w:rsidRPr="007D2248">
        <w:rPr>
          <w:rFonts w:ascii="Tahoma" w:hAnsi="Tahoma" w:cs="Tahoma"/>
          <w:sz w:val="20"/>
          <w:szCs w:val="20"/>
        </w:rPr>
        <w:t>ych</w:t>
      </w:r>
      <w:proofErr w:type="spellEnd"/>
      <w:r w:rsidRPr="007D2248">
        <w:rPr>
          <w:rFonts w:ascii="Tahoma" w:hAnsi="Tahoma" w:cs="Tahoma"/>
          <w:sz w:val="20"/>
          <w:szCs w:val="20"/>
        </w:rPr>
        <w:t xml:space="preserve"> podwykonawcą/</w:t>
      </w:r>
      <w:proofErr w:type="spellStart"/>
      <w:r w:rsidRPr="007D2248">
        <w:rPr>
          <w:rFonts w:ascii="Tahoma" w:hAnsi="Tahoma" w:cs="Tahoma"/>
          <w:sz w:val="20"/>
          <w:szCs w:val="20"/>
        </w:rPr>
        <w:t>ami</w:t>
      </w:r>
      <w:proofErr w:type="spellEnd"/>
      <w:r w:rsidRPr="007D2248">
        <w:rPr>
          <w:rFonts w:ascii="Tahoma" w:hAnsi="Tahoma" w:cs="Tahoma"/>
          <w:sz w:val="20"/>
          <w:szCs w:val="20"/>
        </w:rPr>
        <w:t xml:space="preserve">: </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 xml:space="preserve">……………………………………………………………………………………………..………………………………………………. </w:t>
      </w:r>
    </w:p>
    <w:p w:rsidR="003333DB" w:rsidRPr="007D2248" w:rsidRDefault="003333DB" w:rsidP="003333DB">
      <w:pPr>
        <w:jc w:val="both"/>
        <w:rPr>
          <w:rFonts w:ascii="Tahoma" w:hAnsi="Tahoma" w:cs="Tahoma"/>
          <w:sz w:val="20"/>
          <w:szCs w:val="20"/>
        </w:rPr>
      </w:pPr>
      <w:r w:rsidRPr="007D2248">
        <w:rPr>
          <w:rFonts w:ascii="Tahoma" w:hAnsi="Tahoma" w:cs="Tahoma"/>
          <w:i/>
          <w:iCs/>
          <w:sz w:val="20"/>
          <w:szCs w:val="20"/>
        </w:rPr>
        <w:t>(podać pełną nazwę/firmę, adres, a także w zależności od podmiotu: NIP/PESEL, KRS/</w:t>
      </w:r>
      <w:proofErr w:type="spellStart"/>
      <w:r w:rsidRPr="007D2248">
        <w:rPr>
          <w:rFonts w:ascii="Tahoma" w:hAnsi="Tahoma" w:cs="Tahoma"/>
          <w:i/>
          <w:iCs/>
          <w:sz w:val="20"/>
          <w:szCs w:val="20"/>
        </w:rPr>
        <w:t>CEiDG</w:t>
      </w:r>
      <w:proofErr w:type="spellEnd"/>
      <w:r w:rsidRPr="007D2248">
        <w:rPr>
          <w:rFonts w:ascii="Tahoma" w:hAnsi="Tahoma" w:cs="Tahoma"/>
          <w:i/>
          <w:iCs/>
          <w:sz w:val="20"/>
          <w:szCs w:val="20"/>
        </w:rPr>
        <w:t>)</w:t>
      </w:r>
      <w:r w:rsidRPr="007D2248">
        <w:rPr>
          <w:rFonts w:ascii="Tahoma" w:hAnsi="Tahoma" w:cs="Tahoma"/>
          <w:sz w:val="20"/>
          <w:szCs w:val="20"/>
        </w:rPr>
        <w:t>,</w:t>
      </w:r>
    </w:p>
    <w:p w:rsidR="003333DB" w:rsidRPr="007D2248" w:rsidRDefault="003333DB" w:rsidP="003333DB">
      <w:pPr>
        <w:jc w:val="both"/>
        <w:rPr>
          <w:rFonts w:ascii="Tahoma" w:hAnsi="Tahoma" w:cs="Tahoma"/>
          <w:sz w:val="20"/>
          <w:szCs w:val="20"/>
        </w:rPr>
      </w:pPr>
      <w:proofErr w:type="gramStart"/>
      <w:r w:rsidRPr="007D2248">
        <w:rPr>
          <w:rFonts w:ascii="Tahoma" w:hAnsi="Tahoma" w:cs="Tahoma"/>
          <w:sz w:val="20"/>
          <w:szCs w:val="20"/>
        </w:rPr>
        <w:t>nie</w:t>
      </w:r>
      <w:proofErr w:type="gramEnd"/>
      <w:r w:rsidRPr="007D2248">
        <w:rPr>
          <w:rFonts w:ascii="Tahoma" w:hAnsi="Tahoma" w:cs="Tahoma"/>
          <w:sz w:val="20"/>
          <w:szCs w:val="20"/>
        </w:rPr>
        <w:t xml:space="preserve"> zachodzą podstawy wykluczenia z postępowania o udzielenie Zamówienia.</w:t>
      </w:r>
    </w:p>
    <w:p w:rsidR="003333DB" w:rsidRPr="007D2248" w:rsidRDefault="003333DB" w:rsidP="003333DB">
      <w:pPr>
        <w:jc w:val="both"/>
        <w:rPr>
          <w:rFonts w:ascii="Tahoma" w:hAnsi="Tahoma" w:cs="Tahoma"/>
          <w:i/>
          <w:iCs/>
          <w:sz w:val="20"/>
          <w:szCs w:val="20"/>
          <w:u w:val="single"/>
        </w:rPr>
      </w:pPr>
      <w:r w:rsidRPr="007D2248">
        <w:rPr>
          <w:rFonts w:ascii="Tahoma" w:hAnsi="Tahoma" w:cs="Tahoma"/>
          <w:sz w:val="20"/>
          <w:szCs w:val="20"/>
          <w:u w:val="single"/>
        </w:rPr>
        <w:t>OŚWIADCZENIE DOTYCZĄCE PODANYCH INFORMACJI:</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069"/>
      </w:tblGrid>
      <w:tr w:rsidR="001662B6" w:rsidRPr="007D2248" w:rsidTr="001662B6">
        <w:tc>
          <w:tcPr>
            <w:tcW w:w="4927" w:type="dxa"/>
          </w:tcPr>
          <w:p w:rsidR="001662B6" w:rsidRPr="00104BCD" w:rsidRDefault="001662B6" w:rsidP="00642739">
            <w:pPr>
              <w:jc w:val="both"/>
              <w:rPr>
                <w:rFonts w:ascii="Tahoma" w:hAnsi="Tahoma" w:cs="Tahoma"/>
                <w:sz w:val="18"/>
                <w:szCs w:val="18"/>
              </w:rPr>
            </w:pPr>
          </w:p>
          <w:p w:rsidR="001662B6" w:rsidRPr="00104BCD" w:rsidRDefault="001662B6" w:rsidP="00642739">
            <w:pPr>
              <w:jc w:val="center"/>
              <w:rPr>
                <w:rFonts w:ascii="Tahoma" w:hAnsi="Tahoma" w:cs="Tahoma"/>
                <w:sz w:val="18"/>
                <w:szCs w:val="18"/>
              </w:rPr>
            </w:pPr>
            <w:r w:rsidRPr="00104BCD">
              <w:rPr>
                <w:rFonts w:ascii="Tahoma" w:hAnsi="Tahoma" w:cs="Tahoma"/>
                <w:sz w:val="18"/>
                <w:szCs w:val="18"/>
              </w:rPr>
              <w:t>……………………………..………………………………….</w:t>
            </w:r>
          </w:p>
          <w:p w:rsidR="001662B6" w:rsidRPr="00104BCD" w:rsidRDefault="001662B6" w:rsidP="00642739">
            <w:pPr>
              <w:jc w:val="center"/>
              <w:rPr>
                <w:rFonts w:ascii="Tahoma" w:hAnsi="Tahoma" w:cs="Tahoma"/>
                <w:sz w:val="18"/>
                <w:szCs w:val="18"/>
              </w:rPr>
            </w:pPr>
            <w:r w:rsidRPr="00104BCD">
              <w:rPr>
                <w:rFonts w:ascii="Tahoma" w:hAnsi="Tahoma" w:cs="Tahoma"/>
                <w:i/>
                <w:iCs/>
                <w:sz w:val="18"/>
                <w:szCs w:val="18"/>
              </w:rPr>
              <w:t>Data, miejscowość,</w:t>
            </w:r>
          </w:p>
          <w:p w:rsidR="001662B6" w:rsidRPr="00104BCD" w:rsidRDefault="001662B6" w:rsidP="00642739">
            <w:pPr>
              <w:jc w:val="both"/>
              <w:rPr>
                <w:rFonts w:ascii="Tahoma" w:hAnsi="Tahoma" w:cs="Tahoma"/>
                <w:sz w:val="18"/>
                <w:szCs w:val="18"/>
              </w:rPr>
            </w:pPr>
          </w:p>
        </w:tc>
        <w:tc>
          <w:tcPr>
            <w:tcW w:w="5069" w:type="dxa"/>
          </w:tcPr>
          <w:p w:rsidR="001662B6" w:rsidRPr="00104BCD" w:rsidRDefault="001662B6" w:rsidP="00642739">
            <w:pPr>
              <w:jc w:val="both"/>
              <w:rPr>
                <w:rFonts w:ascii="Tahoma" w:hAnsi="Tahoma" w:cs="Tahoma"/>
                <w:sz w:val="18"/>
                <w:szCs w:val="18"/>
              </w:rPr>
            </w:pPr>
          </w:p>
          <w:p w:rsidR="001662B6" w:rsidRPr="00104BCD" w:rsidRDefault="001662B6" w:rsidP="00642739">
            <w:pPr>
              <w:jc w:val="center"/>
              <w:rPr>
                <w:rFonts w:ascii="Tahoma" w:hAnsi="Tahoma" w:cs="Tahoma"/>
                <w:sz w:val="18"/>
                <w:szCs w:val="18"/>
              </w:rPr>
            </w:pPr>
            <w:r w:rsidRPr="00104BCD">
              <w:rPr>
                <w:rFonts w:ascii="Tahoma" w:hAnsi="Tahoma" w:cs="Tahoma"/>
                <w:sz w:val="18"/>
                <w:szCs w:val="18"/>
              </w:rPr>
              <w:t>…………………………………..………………………………………….</w:t>
            </w:r>
          </w:p>
          <w:p w:rsidR="001662B6" w:rsidRPr="00104BCD" w:rsidRDefault="001662B6" w:rsidP="00642739">
            <w:pPr>
              <w:jc w:val="center"/>
              <w:rPr>
                <w:rFonts w:ascii="Tahoma" w:hAnsi="Tahoma" w:cs="Tahoma"/>
                <w:i/>
                <w:iCs/>
                <w:sz w:val="18"/>
                <w:szCs w:val="18"/>
              </w:rPr>
            </w:pPr>
            <w:r w:rsidRPr="00104BCD">
              <w:rPr>
                <w:rFonts w:ascii="Tahoma" w:hAnsi="Tahoma" w:cs="Tahoma"/>
                <w:i/>
                <w:iCs/>
                <w:sz w:val="18"/>
                <w:szCs w:val="18"/>
              </w:rPr>
              <w:t>Podpis(-) osoby (osób) upoważnionej (-</w:t>
            </w:r>
            <w:proofErr w:type="spellStart"/>
            <w:r w:rsidRPr="00104BCD">
              <w:rPr>
                <w:rFonts w:ascii="Tahoma" w:hAnsi="Tahoma" w:cs="Tahoma"/>
                <w:i/>
                <w:iCs/>
                <w:sz w:val="18"/>
                <w:szCs w:val="18"/>
              </w:rPr>
              <w:t>ych</w:t>
            </w:r>
            <w:proofErr w:type="spellEnd"/>
            <w:r w:rsidRPr="00104BCD">
              <w:rPr>
                <w:rFonts w:ascii="Tahoma" w:hAnsi="Tahoma" w:cs="Tahoma"/>
                <w:i/>
                <w:iCs/>
                <w:sz w:val="18"/>
                <w:szCs w:val="18"/>
              </w:rPr>
              <w:t>) do reprezentowania Wykonawcy lub Pełnomocnika Wykonawców wspólnie ubiegających się o Zamówienie o ile z treści pełnomocnictwa wynika upoważnienie do złożenia stosowanego oświadczenia)</w:t>
            </w:r>
          </w:p>
          <w:p w:rsidR="001662B6" w:rsidRPr="00104BCD" w:rsidRDefault="001662B6" w:rsidP="00642739">
            <w:pPr>
              <w:jc w:val="center"/>
              <w:rPr>
                <w:rFonts w:ascii="Tahoma" w:hAnsi="Tahoma" w:cs="Tahoma"/>
                <w:i/>
                <w:iCs/>
                <w:sz w:val="18"/>
                <w:szCs w:val="18"/>
              </w:rPr>
            </w:pPr>
            <w:proofErr w:type="gramStart"/>
            <w:r w:rsidRPr="00104BCD">
              <w:rPr>
                <w:rFonts w:ascii="Tahoma" w:hAnsi="Tahoma" w:cs="Tahoma"/>
                <w:i/>
                <w:iCs/>
                <w:sz w:val="18"/>
                <w:szCs w:val="18"/>
              </w:rPr>
              <w:t>opcjonalnie</w:t>
            </w:r>
            <w:proofErr w:type="gramEnd"/>
            <w:r w:rsidRPr="00104BCD">
              <w:rPr>
                <w:rFonts w:ascii="Tahoma" w:hAnsi="Tahoma" w:cs="Tahoma"/>
                <w:i/>
                <w:iCs/>
                <w:sz w:val="18"/>
                <w:szCs w:val="18"/>
              </w:rPr>
              <w:t xml:space="preserve"> pieczęć Wykonawcy</w:t>
            </w:r>
          </w:p>
          <w:p w:rsidR="001662B6" w:rsidRPr="00104BCD" w:rsidRDefault="001662B6" w:rsidP="00642739">
            <w:pPr>
              <w:jc w:val="center"/>
              <w:rPr>
                <w:rFonts w:ascii="Tahoma" w:hAnsi="Tahoma" w:cs="Tahoma"/>
                <w:sz w:val="18"/>
                <w:szCs w:val="18"/>
              </w:rPr>
            </w:pPr>
          </w:p>
        </w:tc>
      </w:tr>
    </w:tbl>
    <w:p w:rsidR="001662B6" w:rsidRPr="007D2248" w:rsidRDefault="001662B6" w:rsidP="001662B6">
      <w:pPr>
        <w:jc w:val="both"/>
        <w:rPr>
          <w:rFonts w:ascii="Tahoma" w:hAnsi="Tahoma" w:cs="Tahoma"/>
          <w:snapToGrid w:val="0"/>
          <w:sz w:val="20"/>
          <w:szCs w:val="20"/>
        </w:rPr>
      </w:pPr>
      <w:r w:rsidRPr="007D2248">
        <w:rPr>
          <w:rFonts w:ascii="Tahoma" w:hAnsi="Tahoma" w:cs="Tahoma"/>
          <w:i/>
          <w:iCs/>
          <w:sz w:val="20"/>
          <w:szCs w:val="20"/>
        </w:rPr>
        <w:t>Uwaga: Zamawiający zaleca zaparafowanie lub pod</w:t>
      </w:r>
      <w:r>
        <w:rPr>
          <w:rFonts w:ascii="Tahoma" w:hAnsi="Tahoma" w:cs="Tahoma"/>
          <w:i/>
          <w:iCs/>
          <w:sz w:val="20"/>
          <w:szCs w:val="20"/>
        </w:rPr>
        <w:t>p</w:t>
      </w:r>
      <w:r w:rsidRPr="007D2248">
        <w:rPr>
          <w:rFonts w:ascii="Tahoma" w:hAnsi="Tahoma" w:cs="Tahoma"/>
          <w:i/>
          <w:iCs/>
          <w:sz w:val="20"/>
          <w:szCs w:val="20"/>
        </w:rPr>
        <w:t>i</w:t>
      </w:r>
      <w:r>
        <w:rPr>
          <w:rFonts w:ascii="Tahoma" w:hAnsi="Tahoma" w:cs="Tahoma"/>
          <w:i/>
          <w:iCs/>
          <w:sz w:val="20"/>
          <w:szCs w:val="20"/>
        </w:rPr>
        <w:t>s</w:t>
      </w:r>
      <w:r w:rsidRPr="007D2248">
        <w:rPr>
          <w:rFonts w:ascii="Tahoma" w:hAnsi="Tahoma" w:cs="Tahoma"/>
          <w:i/>
          <w:iCs/>
          <w:sz w:val="20"/>
          <w:szCs w:val="20"/>
        </w:rPr>
        <w:t xml:space="preserve">anie każdej strony niniejszego </w:t>
      </w:r>
      <w:r>
        <w:rPr>
          <w:rFonts w:ascii="Tahoma" w:hAnsi="Tahoma" w:cs="Tahoma"/>
          <w:i/>
          <w:iCs/>
          <w:sz w:val="20"/>
          <w:szCs w:val="20"/>
        </w:rPr>
        <w:t>oświadczenia.</w:t>
      </w:r>
      <w:r w:rsidRPr="007D2248">
        <w:rPr>
          <w:rFonts w:ascii="Tahoma" w:hAnsi="Tahoma" w:cs="Tahoma"/>
          <w:sz w:val="20"/>
          <w:szCs w:val="20"/>
        </w:rPr>
        <w:t xml:space="preserve"> </w:t>
      </w:r>
    </w:p>
    <w:p w:rsidR="003333DB" w:rsidRPr="007D2248" w:rsidRDefault="003333DB" w:rsidP="003333DB">
      <w:pPr>
        <w:jc w:val="right"/>
        <w:rPr>
          <w:rFonts w:ascii="Tahoma" w:hAnsi="Tahoma" w:cs="Tahoma"/>
          <w:i/>
          <w:iCs/>
          <w:sz w:val="20"/>
          <w:szCs w:val="20"/>
        </w:rPr>
      </w:pPr>
      <w:r w:rsidRPr="006F75D6">
        <w:rPr>
          <w:rFonts w:ascii="Tahoma" w:hAnsi="Tahoma" w:cs="Tahoma"/>
          <w:b/>
          <w:i/>
          <w:iCs/>
          <w:sz w:val="20"/>
          <w:szCs w:val="20"/>
        </w:rPr>
        <w:lastRenderedPageBreak/>
        <w:t xml:space="preserve">Załącznik Nr 2B do SIWZ </w:t>
      </w:r>
      <w:r w:rsidRPr="007D2248">
        <w:rPr>
          <w:rFonts w:ascii="Tahoma" w:hAnsi="Tahoma" w:cs="Tahoma"/>
          <w:i/>
          <w:iCs/>
          <w:sz w:val="20"/>
          <w:szCs w:val="20"/>
        </w:rPr>
        <w:t xml:space="preserve">(wzór </w:t>
      </w:r>
      <w:proofErr w:type="gramStart"/>
      <w:r w:rsidRPr="007D2248">
        <w:rPr>
          <w:rFonts w:ascii="Tahoma" w:hAnsi="Tahoma" w:cs="Tahoma"/>
          <w:i/>
          <w:iCs/>
          <w:sz w:val="20"/>
          <w:szCs w:val="20"/>
        </w:rPr>
        <w:t>załącznika  do</w:t>
      </w:r>
      <w:proofErr w:type="gramEnd"/>
      <w:r w:rsidRPr="007D2248">
        <w:rPr>
          <w:rFonts w:ascii="Tahoma" w:hAnsi="Tahoma" w:cs="Tahoma"/>
          <w:i/>
          <w:iCs/>
          <w:sz w:val="20"/>
          <w:szCs w:val="20"/>
        </w:rPr>
        <w:t xml:space="preserve"> oferty Wykonawcy)</w:t>
      </w:r>
    </w:p>
    <w:p w:rsidR="003333DB" w:rsidRPr="007D2248" w:rsidRDefault="003333DB" w:rsidP="003333DB">
      <w:pPr>
        <w:pBdr>
          <w:bottom w:val="single" w:sz="4" w:space="1" w:color="auto"/>
        </w:pBdr>
        <w:jc w:val="center"/>
        <w:rPr>
          <w:rFonts w:ascii="Tahoma" w:hAnsi="Tahoma" w:cs="Tahoma"/>
          <w:sz w:val="20"/>
          <w:szCs w:val="20"/>
          <w:u w:val="single"/>
        </w:rPr>
      </w:pPr>
      <w:r w:rsidRPr="007D2248">
        <w:rPr>
          <w:rFonts w:ascii="Tahoma" w:hAnsi="Tahoma" w:cs="Tahoma"/>
          <w:sz w:val="20"/>
          <w:szCs w:val="20"/>
          <w:u w:val="single"/>
        </w:rPr>
        <w:t xml:space="preserve">OŚWIADCZENIE WYKONAWCY </w:t>
      </w:r>
    </w:p>
    <w:p w:rsidR="003333DB" w:rsidRPr="007D2248" w:rsidRDefault="003333DB" w:rsidP="003333DB">
      <w:pPr>
        <w:pBdr>
          <w:bottom w:val="single" w:sz="4" w:space="1" w:color="auto"/>
        </w:pBdr>
        <w:jc w:val="center"/>
        <w:rPr>
          <w:rFonts w:ascii="Tahoma" w:hAnsi="Tahoma" w:cs="Tahoma"/>
          <w:b/>
          <w:bCs/>
          <w:sz w:val="20"/>
          <w:szCs w:val="20"/>
          <w:u w:val="single"/>
        </w:rPr>
      </w:pPr>
      <w:proofErr w:type="gramStart"/>
      <w:r w:rsidRPr="007D2248">
        <w:rPr>
          <w:rFonts w:ascii="Tahoma" w:hAnsi="Tahoma" w:cs="Tahoma"/>
          <w:sz w:val="20"/>
          <w:szCs w:val="20"/>
        </w:rPr>
        <w:t>składane</w:t>
      </w:r>
      <w:proofErr w:type="gramEnd"/>
      <w:r w:rsidRPr="007D2248">
        <w:rPr>
          <w:rFonts w:ascii="Tahoma" w:hAnsi="Tahoma" w:cs="Tahoma"/>
          <w:sz w:val="20"/>
          <w:szCs w:val="20"/>
        </w:rPr>
        <w:t xml:space="preserve"> na podstawie art. 25a ust. 1 ustawy </w:t>
      </w:r>
      <w:proofErr w:type="spellStart"/>
      <w:r w:rsidRPr="007D2248">
        <w:rPr>
          <w:rFonts w:ascii="Tahoma" w:hAnsi="Tahoma" w:cs="Tahoma"/>
          <w:sz w:val="20"/>
          <w:szCs w:val="20"/>
        </w:rPr>
        <w:t>Pzp</w:t>
      </w:r>
      <w:proofErr w:type="spellEnd"/>
      <w:r w:rsidRPr="007D2248">
        <w:rPr>
          <w:rFonts w:ascii="Tahoma" w:hAnsi="Tahoma" w:cs="Tahoma"/>
          <w:b/>
          <w:bCs/>
          <w:sz w:val="20"/>
          <w:szCs w:val="20"/>
          <w:u w:val="single"/>
        </w:rPr>
        <w:t xml:space="preserve"> </w:t>
      </w:r>
    </w:p>
    <w:p w:rsidR="003333DB" w:rsidRPr="007D2248" w:rsidRDefault="003333DB" w:rsidP="003333DB">
      <w:pPr>
        <w:pBdr>
          <w:bottom w:val="single" w:sz="4" w:space="1" w:color="auto"/>
        </w:pBdr>
        <w:jc w:val="center"/>
        <w:rPr>
          <w:rFonts w:ascii="Tahoma" w:hAnsi="Tahoma" w:cs="Tahoma"/>
          <w:sz w:val="20"/>
          <w:szCs w:val="20"/>
        </w:rPr>
      </w:pPr>
      <w:r w:rsidRPr="007D2248">
        <w:rPr>
          <w:rFonts w:ascii="Tahoma" w:hAnsi="Tahoma" w:cs="Tahoma"/>
          <w:sz w:val="20"/>
          <w:szCs w:val="20"/>
          <w:u w:val="single"/>
        </w:rPr>
        <w:t>DOTYCZĄCE SPEŁNIANIA WARUNKÓW UDZIAŁU W POSTĘPOWANIU</w:t>
      </w:r>
    </w:p>
    <w:p w:rsidR="003333DB" w:rsidRPr="007D2248" w:rsidRDefault="003333DB" w:rsidP="003333DB">
      <w:pPr>
        <w:ind w:left="5246" w:firstLine="708"/>
        <w:rPr>
          <w:rFonts w:ascii="Tahoma" w:hAnsi="Tahoma" w:cs="Tahoma"/>
          <w:b/>
          <w:bCs/>
          <w:sz w:val="20"/>
          <w:szCs w:val="20"/>
        </w:rPr>
      </w:pPr>
    </w:p>
    <w:p w:rsidR="003333DB" w:rsidRPr="007D2248" w:rsidRDefault="003333DB" w:rsidP="003333DB">
      <w:pPr>
        <w:rPr>
          <w:rFonts w:ascii="Tahoma" w:hAnsi="Tahoma" w:cs="Tahoma"/>
          <w:sz w:val="20"/>
          <w:szCs w:val="20"/>
          <w:u w:val="single"/>
        </w:rPr>
      </w:pPr>
      <w:r w:rsidRPr="007D2248">
        <w:rPr>
          <w:rFonts w:ascii="Tahoma" w:hAnsi="Tahoma" w:cs="Tahoma"/>
          <w:sz w:val="20"/>
          <w:szCs w:val="20"/>
          <w:u w:val="single"/>
        </w:rPr>
        <w:t>DZIAŁAJĄC W IMIENIU WYKONAWCY</w:t>
      </w:r>
    </w:p>
    <w:p w:rsidR="003333DB" w:rsidRPr="007D2248" w:rsidRDefault="003333DB" w:rsidP="003333DB">
      <w:pPr>
        <w:rPr>
          <w:rFonts w:ascii="Tahoma" w:hAnsi="Tahoma" w:cs="Tahoma"/>
          <w:sz w:val="20"/>
          <w:szCs w:val="20"/>
        </w:rPr>
      </w:pPr>
      <w:r w:rsidRPr="007D2248">
        <w:rPr>
          <w:rFonts w:ascii="Tahoma" w:hAnsi="Tahoma" w:cs="Tahoma"/>
          <w:sz w:val="20"/>
          <w:szCs w:val="20"/>
        </w:rPr>
        <w:t xml:space="preserve">Nazwa </w:t>
      </w:r>
      <w:proofErr w:type="gramStart"/>
      <w:r w:rsidRPr="007D2248">
        <w:rPr>
          <w:rFonts w:ascii="Tahoma" w:hAnsi="Tahoma" w:cs="Tahoma"/>
          <w:sz w:val="20"/>
          <w:szCs w:val="20"/>
        </w:rPr>
        <w:t>Wykonawcy: ................................................</w:t>
      </w:r>
      <w:proofErr w:type="gramEnd"/>
      <w:r w:rsidRPr="007D2248">
        <w:rPr>
          <w:rFonts w:ascii="Tahoma" w:hAnsi="Tahoma" w:cs="Tahoma"/>
          <w:sz w:val="20"/>
          <w:szCs w:val="20"/>
        </w:rPr>
        <w:t>..................................................................................................</w:t>
      </w:r>
    </w:p>
    <w:p w:rsidR="003333DB" w:rsidRPr="007D2248" w:rsidRDefault="003333DB" w:rsidP="003333DB">
      <w:pPr>
        <w:rPr>
          <w:rFonts w:ascii="Tahoma" w:hAnsi="Tahoma" w:cs="Tahoma"/>
          <w:sz w:val="20"/>
          <w:szCs w:val="20"/>
        </w:rPr>
      </w:pPr>
      <w:r w:rsidRPr="007D2248">
        <w:rPr>
          <w:rFonts w:ascii="Tahoma" w:hAnsi="Tahoma" w:cs="Tahoma"/>
          <w:i/>
          <w:iCs/>
          <w:sz w:val="20"/>
          <w:szCs w:val="20"/>
        </w:rPr>
        <w:t>Należy podać pełną zarejestrowaną nazwę Wykonawcy</w:t>
      </w:r>
    </w:p>
    <w:p w:rsidR="003333DB" w:rsidRPr="007D2248" w:rsidRDefault="003333DB" w:rsidP="003333DB">
      <w:pPr>
        <w:rPr>
          <w:rFonts w:ascii="Tahoma" w:hAnsi="Tahoma" w:cs="Tahoma"/>
          <w:sz w:val="20"/>
          <w:szCs w:val="20"/>
        </w:rPr>
      </w:pPr>
      <w:r w:rsidRPr="007D2248">
        <w:rPr>
          <w:rFonts w:ascii="Tahoma" w:hAnsi="Tahoma" w:cs="Tahoma"/>
          <w:sz w:val="20"/>
          <w:szCs w:val="20"/>
        </w:rPr>
        <w:t xml:space="preserve">Adres i siedziba </w:t>
      </w:r>
      <w:proofErr w:type="gramStart"/>
      <w:r w:rsidRPr="007D2248">
        <w:rPr>
          <w:rFonts w:ascii="Tahoma" w:hAnsi="Tahoma" w:cs="Tahoma"/>
          <w:sz w:val="20"/>
          <w:szCs w:val="20"/>
        </w:rPr>
        <w:t>Wykonawcy: ................................................</w:t>
      </w:r>
      <w:proofErr w:type="gramEnd"/>
      <w:r w:rsidRPr="007D2248">
        <w:rPr>
          <w:rFonts w:ascii="Tahoma" w:hAnsi="Tahoma" w:cs="Tahoma"/>
          <w:sz w:val="20"/>
          <w:szCs w:val="20"/>
        </w:rPr>
        <w:t>..................................................................................................</w:t>
      </w:r>
    </w:p>
    <w:p w:rsidR="003333DB" w:rsidRPr="007D2248" w:rsidRDefault="003333DB" w:rsidP="003333DB">
      <w:pPr>
        <w:rPr>
          <w:rFonts w:ascii="Tahoma" w:hAnsi="Tahoma" w:cs="Tahoma"/>
          <w:sz w:val="20"/>
          <w:szCs w:val="20"/>
        </w:rPr>
      </w:pPr>
      <w:r w:rsidRPr="007D2248">
        <w:rPr>
          <w:rFonts w:ascii="Tahoma" w:hAnsi="Tahoma" w:cs="Tahoma"/>
          <w:i/>
          <w:iCs/>
          <w:sz w:val="20"/>
          <w:szCs w:val="20"/>
        </w:rPr>
        <w:t>Należy podać zarejestrowany adres Wykonawcy (z numerem kodu pocztowego)</w:t>
      </w:r>
    </w:p>
    <w:p w:rsidR="003333DB" w:rsidRPr="007D2248" w:rsidRDefault="0015249C" w:rsidP="0015249C">
      <w:pPr>
        <w:rPr>
          <w:rFonts w:ascii="Tahoma" w:hAnsi="Tahoma" w:cs="Tahoma"/>
          <w:sz w:val="20"/>
          <w:szCs w:val="20"/>
        </w:rPr>
      </w:pPr>
      <w:r>
        <w:t>w zależności od podmiotu: NIP/PESEL</w:t>
      </w:r>
      <w:proofErr w:type="gramStart"/>
      <w:r>
        <w:t>,KRS</w:t>
      </w:r>
      <w:proofErr w:type="gramEnd"/>
      <w:r>
        <w:t>/</w:t>
      </w:r>
      <w:proofErr w:type="spellStart"/>
      <w:r>
        <w:t>CEiDG</w:t>
      </w:r>
      <w:proofErr w:type="spellEnd"/>
      <w:r>
        <w:t xml:space="preserve">) </w:t>
      </w:r>
      <w:r>
        <w:t>…………………………………………………….………………………..</w:t>
      </w:r>
      <w:r>
        <w:t>………………………………………………………………………………………..</w:t>
      </w:r>
      <w:r w:rsidR="003333DB" w:rsidRPr="007D2248">
        <w:rPr>
          <w:rFonts w:ascii="Tahoma" w:hAnsi="Tahoma" w:cs="Tahoma"/>
          <w:sz w:val="20"/>
          <w:szCs w:val="20"/>
        </w:rPr>
        <w:t>Osoba upoważniona do reprezentowania Wykonawcy: …………………………………………………………………………………………</w:t>
      </w:r>
    </w:p>
    <w:p w:rsidR="003333DB" w:rsidRPr="007D2248" w:rsidRDefault="003333DB" w:rsidP="003333DB">
      <w:pPr>
        <w:jc w:val="both"/>
        <w:rPr>
          <w:rFonts w:ascii="Tahoma" w:hAnsi="Tahoma" w:cs="Tahoma"/>
          <w:sz w:val="20"/>
          <w:szCs w:val="20"/>
        </w:rPr>
      </w:pPr>
      <w:r w:rsidRPr="007D2248">
        <w:rPr>
          <w:rFonts w:ascii="Tahoma" w:hAnsi="Tahoma" w:cs="Tahoma"/>
          <w:i/>
          <w:iCs/>
          <w:sz w:val="20"/>
          <w:szCs w:val="20"/>
        </w:rPr>
        <w:t>W stosownych przypadkach, o ile osoba ta nie jest wymieniona w dokumencie rejestrowym Wykonawcy, należy podać imię i nazwisko (imiona i nazwiska) oraz adres(-y) osoby (osób) upoważnionej(-</w:t>
      </w:r>
      <w:proofErr w:type="spellStart"/>
      <w:r w:rsidRPr="007D2248">
        <w:rPr>
          <w:rFonts w:ascii="Tahoma" w:hAnsi="Tahoma" w:cs="Tahoma"/>
          <w:i/>
          <w:iCs/>
          <w:sz w:val="20"/>
          <w:szCs w:val="20"/>
        </w:rPr>
        <w:t>ych</w:t>
      </w:r>
      <w:proofErr w:type="spellEnd"/>
      <w:r w:rsidRPr="007D2248">
        <w:rPr>
          <w:rFonts w:ascii="Tahoma" w:hAnsi="Tahoma" w:cs="Tahoma"/>
          <w:i/>
          <w:iCs/>
          <w:sz w:val="20"/>
          <w:szCs w:val="20"/>
        </w:rPr>
        <w:t>) do reprezentowani Wykonawcy na potrzeby niniejszego Postępowania</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Wykonawca bierze udział w Postępowaniu wspólnie z innymi Wykonawcami</w:t>
      </w:r>
      <w:r>
        <w:rPr>
          <w:rFonts w:ascii="Tahoma" w:hAnsi="Tahoma" w:cs="Tahoma"/>
          <w:sz w:val="20"/>
          <w:szCs w:val="20"/>
        </w:rPr>
        <w:t xml:space="preserve">: TAK - skreślić </w:t>
      </w:r>
      <w:proofErr w:type="gramStart"/>
      <w:r>
        <w:rPr>
          <w:rFonts w:ascii="Tahoma" w:hAnsi="Tahoma" w:cs="Tahoma"/>
          <w:sz w:val="20"/>
          <w:szCs w:val="20"/>
        </w:rPr>
        <w:t xml:space="preserve">jeśli   </w:t>
      </w:r>
      <w:r w:rsidRPr="007D2248">
        <w:rPr>
          <w:rFonts w:ascii="Tahoma" w:hAnsi="Tahoma" w:cs="Tahoma"/>
          <w:sz w:val="20"/>
          <w:szCs w:val="20"/>
        </w:rPr>
        <w:t xml:space="preserve"> nie</w:t>
      </w:r>
      <w:proofErr w:type="gramEnd"/>
      <w:r w:rsidRPr="007D2248">
        <w:rPr>
          <w:rFonts w:ascii="Tahoma" w:hAnsi="Tahoma" w:cs="Tahoma"/>
          <w:sz w:val="20"/>
          <w:szCs w:val="20"/>
        </w:rPr>
        <w:t xml:space="preserve"> dotyczy</w:t>
      </w:r>
    </w:p>
    <w:p w:rsidR="003333DB" w:rsidRPr="007D2248" w:rsidRDefault="003333DB" w:rsidP="003333DB">
      <w:pPr>
        <w:jc w:val="both"/>
        <w:rPr>
          <w:rFonts w:ascii="Tahoma" w:hAnsi="Tahoma" w:cs="Tahoma"/>
          <w:i/>
          <w:iCs/>
          <w:sz w:val="20"/>
          <w:szCs w:val="20"/>
        </w:rPr>
      </w:pPr>
      <w:r w:rsidRPr="007D2248">
        <w:rPr>
          <w:rFonts w:ascii="Tahoma" w:hAnsi="Tahoma" w:cs="Tahoma"/>
          <w:i/>
          <w:iCs/>
          <w:sz w:val="20"/>
          <w:szCs w:val="20"/>
        </w:rPr>
        <w:t xml:space="preserve">Jeżeli tak, należy </w:t>
      </w:r>
      <w:proofErr w:type="gramStart"/>
      <w:r w:rsidRPr="007D2248">
        <w:rPr>
          <w:rFonts w:ascii="Tahoma" w:hAnsi="Tahoma" w:cs="Tahoma"/>
          <w:i/>
          <w:iCs/>
          <w:sz w:val="20"/>
          <w:szCs w:val="20"/>
        </w:rPr>
        <w:t>dopilnować aby</w:t>
      </w:r>
      <w:proofErr w:type="gramEnd"/>
      <w:r w:rsidRPr="007D2248">
        <w:rPr>
          <w:rFonts w:ascii="Tahoma" w:hAnsi="Tahoma" w:cs="Tahoma"/>
          <w:i/>
          <w:iCs/>
          <w:sz w:val="20"/>
          <w:szCs w:val="20"/>
        </w:rPr>
        <w:t xml:space="preserve"> pozostali uczestnicy przedstawili odrębne oświadczenia o spełnianiu warunków udziału w Postępowaniu </w:t>
      </w:r>
    </w:p>
    <w:p w:rsidR="003333DB" w:rsidRPr="007D2248" w:rsidRDefault="003333DB" w:rsidP="003333DB">
      <w:pPr>
        <w:pStyle w:val="Nagwek"/>
        <w:pBdr>
          <w:between w:val="single" w:sz="4" w:space="1" w:color="4F81BD"/>
        </w:pBdr>
        <w:tabs>
          <w:tab w:val="left" w:pos="825"/>
          <w:tab w:val="center" w:pos="5233"/>
        </w:tabs>
        <w:spacing w:line="276" w:lineRule="auto"/>
        <w:jc w:val="both"/>
        <w:rPr>
          <w:rFonts w:ascii="Tahoma" w:hAnsi="Tahoma" w:cs="Tahoma"/>
          <w:sz w:val="20"/>
          <w:szCs w:val="20"/>
          <w:u w:val="single"/>
        </w:rPr>
      </w:pPr>
      <w:r w:rsidRPr="007D2248">
        <w:rPr>
          <w:rFonts w:ascii="Tahoma" w:hAnsi="Tahoma" w:cs="Tahoma"/>
          <w:sz w:val="20"/>
          <w:szCs w:val="20"/>
          <w:u w:val="single"/>
        </w:rPr>
        <w:t>BĘDĄC NALEŻYCIE UPOWAŻNIONYM DO JEGO REPREZENTOWANIA,</w:t>
      </w:r>
      <w:r w:rsidRPr="007D2248">
        <w:rPr>
          <w:rFonts w:ascii="Tahoma" w:hAnsi="Tahoma" w:cs="Tahoma"/>
          <w:b/>
          <w:bCs/>
          <w:sz w:val="20"/>
          <w:szCs w:val="20"/>
        </w:rPr>
        <w:t xml:space="preserve"> </w:t>
      </w:r>
      <w:r w:rsidRPr="007D2248">
        <w:rPr>
          <w:rFonts w:ascii="Tahoma" w:hAnsi="Tahoma" w:cs="Tahoma"/>
          <w:sz w:val="20"/>
          <w:szCs w:val="20"/>
        </w:rPr>
        <w:t xml:space="preserve">na potrzeby postępowania o udzielenie Zamówienia publicznego pod </w:t>
      </w:r>
      <w:r w:rsidRPr="0002495F">
        <w:rPr>
          <w:rFonts w:ascii="Tahoma" w:hAnsi="Tahoma" w:cs="Tahoma"/>
          <w:sz w:val="20"/>
          <w:szCs w:val="20"/>
        </w:rPr>
        <w:t>nazwą</w:t>
      </w:r>
      <w:r>
        <w:rPr>
          <w:rFonts w:ascii="Tahoma" w:hAnsi="Tahoma" w:cs="Tahoma"/>
          <w:sz w:val="20"/>
          <w:szCs w:val="20"/>
        </w:rPr>
        <w:t>:</w:t>
      </w:r>
      <w:r w:rsidRPr="0002495F">
        <w:rPr>
          <w:rFonts w:ascii="Tahoma" w:hAnsi="Tahoma" w:cs="Tahoma"/>
          <w:b/>
          <w:i/>
          <w:iCs/>
          <w:sz w:val="20"/>
          <w:szCs w:val="20"/>
        </w:rPr>
        <w:t xml:space="preserve"> </w:t>
      </w:r>
      <w:r w:rsidR="0015249C" w:rsidRPr="0015249C">
        <w:rPr>
          <w:rFonts w:ascii="Tahoma" w:hAnsi="Tahoma" w:cs="Tahoma"/>
          <w:b/>
          <w:i/>
          <w:iCs/>
          <w:sz w:val="20"/>
          <w:szCs w:val="20"/>
        </w:rPr>
        <w:t xml:space="preserve">Zakup </w:t>
      </w:r>
      <w:proofErr w:type="spellStart"/>
      <w:r w:rsidR="0015249C" w:rsidRPr="0015249C">
        <w:rPr>
          <w:rFonts w:ascii="Tahoma" w:hAnsi="Tahoma" w:cs="Tahoma"/>
          <w:b/>
          <w:i/>
          <w:iCs/>
          <w:sz w:val="20"/>
          <w:szCs w:val="20"/>
        </w:rPr>
        <w:t>wideobronchofiberoskopu</w:t>
      </w:r>
      <w:proofErr w:type="spellEnd"/>
      <w:r w:rsidR="0015249C" w:rsidRPr="0015249C">
        <w:rPr>
          <w:rFonts w:ascii="Tahoma" w:hAnsi="Tahoma" w:cs="Tahoma"/>
          <w:b/>
          <w:i/>
          <w:iCs/>
          <w:sz w:val="20"/>
          <w:szCs w:val="20"/>
        </w:rPr>
        <w:t xml:space="preserve"> </w:t>
      </w:r>
      <w:r w:rsidR="0015249C" w:rsidRPr="0015249C">
        <w:rPr>
          <w:rFonts w:ascii="Tahoma" w:hAnsi="Tahoma" w:cs="Tahoma"/>
          <w:b/>
          <w:i/>
          <w:iCs/>
          <w:sz w:val="20"/>
          <w:szCs w:val="20"/>
        </w:rPr>
        <w:br/>
        <w:t>dla Małopolskiego Szpitala Chorób Płuc i Rehabilitacji im. Edmunda Wojtyły z siedzibą w Jaroszowcu</w:t>
      </w:r>
      <w:r w:rsidRPr="0002495F">
        <w:rPr>
          <w:rFonts w:ascii="Tahoma" w:hAnsi="Tahoma" w:cs="Tahoma"/>
          <w:b/>
          <w:iCs/>
          <w:sz w:val="20"/>
          <w:szCs w:val="20"/>
        </w:rPr>
        <w:br/>
      </w:r>
      <w:r w:rsidRPr="007D2248">
        <w:rPr>
          <w:rFonts w:ascii="Tahoma" w:hAnsi="Tahoma" w:cs="Tahoma"/>
          <w:sz w:val="20"/>
          <w:szCs w:val="20"/>
          <w:u w:val="single"/>
        </w:rPr>
        <w:t>OŚWIADCZAM, CO NASTĘPUJE:</w:t>
      </w:r>
      <w:r w:rsidRPr="007D2248">
        <w:rPr>
          <w:rFonts w:ascii="Tahoma" w:hAnsi="Tahoma" w:cs="Tahoma"/>
          <w:sz w:val="20"/>
          <w:szCs w:val="20"/>
          <w:u w:val="single"/>
        </w:rPr>
        <w:tab/>
      </w:r>
    </w:p>
    <w:p w:rsidR="003333DB" w:rsidRPr="007D2248" w:rsidRDefault="003333DB" w:rsidP="003333DB">
      <w:pPr>
        <w:jc w:val="both"/>
        <w:rPr>
          <w:rFonts w:ascii="Tahoma" w:hAnsi="Tahoma" w:cs="Tahoma"/>
          <w:sz w:val="20"/>
          <w:szCs w:val="20"/>
          <w:u w:val="single"/>
        </w:rPr>
      </w:pPr>
    </w:p>
    <w:p w:rsidR="003333DB" w:rsidRPr="007D2248" w:rsidRDefault="003333DB" w:rsidP="003333DB">
      <w:pPr>
        <w:jc w:val="both"/>
        <w:rPr>
          <w:rFonts w:ascii="Tahoma" w:hAnsi="Tahoma" w:cs="Tahoma"/>
          <w:sz w:val="20"/>
          <w:szCs w:val="20"/>
        </w:rPr>
      </w:pPr>
      <w:r w:rsidRPr="007D2248">
        <w:rPr>
          <w:rFonts w:ascii="Tahoma" w:hAnsi="Tahoma" w:cs="Tahoma"/>
          <w:sz w:val="20"/>
          <w:szCs w:val="20"/>
          <w:u w:val="single"/>
        </w:rPr>
        <w:t>OŚWIADCZAM,</w:t>
      </w:r>
      <w:r w:rsidRPr="007D2248">
        <w:rPr>
          <w:rFonts w:ascii="Tahoma" w:hAnsi="Tahoma" w:cs="Tahoma"/>
          <w:sz w:val="20"/>
          <w:szCs w:val="20"/>
        </w:rPr>
        <w:t xml:space="preserve"> że spełniam warunki udziału w postępowaniu określone przez zamawiającego w pkt. III.1) </w:t>
      </w:r>
      <w:proofErr w:type="gramStart"/>
      <w:r w:rsidRPr="007D2248">
        <w:rPr>
          <w:rFonts w:ascii="Tahoma" w:hAnsi="Tahoma" w:cs="Tahoma"/>
          <w:sz w:val="20"/>
          <w:szCs w:val="20"/>
        </w:rPr>
        <w:t>SIWZ .</w:t>
      </w:r>
      <w:proofErr w:type="gramEnd"/>
    </w:p>
    <w:p w:rsidR="003333DB" w:rsidRPr="007D2248" w:rsidRDefault="003333DB" w:rsidP="003333DB">
      <w:pPr>
        <w:jc w:val="both"/>
        <w:rPr>
          <w:rFonts w:ascii="Tahoma" w:hAnsi="Tahoma" w:cs="Tahoma"/>
          <w:sz w:val="20"/>
          <w:szCs w:val="20"/>
          <w:u w:val="single"/>
        </w:rPr>
      </w:pPr>
      <w:r w:rsidRPr="007D2248">
        <w:rPr>
          <w:rFonts w:ascii="Tahoma" w:hAnsi="Tahoma" w:cs="Tahoma"/>
          <w:sz w:val="20"/>
          <w:szCs w:val="20"/>
          <w:u w:val="single"/>
        </w:rPr>
        <w:t xml:space="preserve">INFORMACJA W ZWIĄZKU Z POLEGANIEM NA ZASOBACH INNYCH PODMIOTÓW: - </w:t>
      </w:r>
      <w:proofErr w:type="gramStart"/>
      <w:r w:rsidRPr="007D2248">
        <w:rPr>
          <w:rFonts w:ascii="Tahoma" w:hAnsi="Tahoma" w:cs="Tahoma"/>
          <w:sz w:val="20"/>
          <w:szCs w:val="20"/>
          <w:u w:val="single"/>
        </w:rPr>
        <w:t>skreślić jeśli</w:t>
      </w:r>
      <w:proofErr w:type="gramEnd"/>
      <w:r w:rsidRPr="007D2248">
        <w:rPr>
          <w:rFonts w:ascii="Tahoma" w:hAnsi="Tahoma" w:cs="Tahoma"/>
          <w:sz w:val="20"/>
          <w:szCs w:val="20"/>
          <w:u w:val="single"/>
        </w:rPr>
        <w:t xml:space="preserve"> nie dotyczy</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Oświadczam, że w celu wykazania spełniania warunków udziału w postępowaniu, określonych przez zamawiającego w pkt. III.1) SIWZ</w:t>
      </w:r>
      <w:r w:rsidRPr="007D2248">
        <w:rPr>
          <w:rFonts w:ascii="Tahoma" w:hAnsi="Tahoma" w:cs="Tahoma"/>
          <w:i/>
          <w:iCs/>
          <w:sz w:val="20"/>
          <w:szCs w:val="20"/>
        </w:rPr>
        <w:t>,</w:t>
      </w:r>
      <w:r w:rsidRPr="007D2248">
        <w:rPr>
          <w:rFonts w:ascii="Tahoma" w:hAnsi="Tahoma" w:cs="Tahoma"/>
          <w:sz w:val="20"/>
          <w:szCs w:val="20"/>
        </w:rPr>
        <w:t xml:space="preserve"> polegam na zasobach następującego/</w:t>
      </w:r>
      <w:proofErr w:type="spellStart"/>
      <w:r w:rsidRPr="007D2248">
        <w:rPr>
          <w:rFonts w:ascii="Tahoma" w:hAnsi="Tahoma" w:cs="Tahoma"/>
          <w:sz w:val="20"/>
          <w:szCs w:val="20"/>
        </w:rPr>
        <w:t>ych</w:t>
      </w:r>
      <w:proofErr w:type="spellEnd"/>
      <w:r w:rsidRPr="007D2248">
        <w:rPr>
          <w:rFonts w:ascii="Tahoma" w:hAnsi="Tahoma" w:cs="Tahoma"/>
          <w:sz w:val="20"/>
          <w:szCs w:val="20"/>
        </w:rPr>
        <w:t xml:space="preserve"> podmiotu/ów:</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lastRenderedPageBreak/>
        <w:t>..………………………………………………………………………………………………..……………………………..…………..</w:t>
      </w:r>
    </w:p>
    <w:p w:rsidR="003333DB" w:rsidRPr="007D2248" w:rsidRDefault="003333DB" w:rsidP="003333DB">
      <w:pPr>
        <w:jc w:val="both"/>
        <w:rPr>
          <w:rFonts w:ascii="Tahoma" w:hAnsi="Tahoma" w:cs="Tahoma"/>
          <w:sz w:val="20"/>
          <w:szCs w:val="20"/>
        </w:rPr>
      </w:pPr>
      <w:proofErr w:type="gramStart"/>
      <w:r w:rsidRPr="007D2248">
        <w:rPr>
          <w:rFonts w:ascii="Tahoma" w:hAnsi="Tahoma" w:cs="Tahoma"/>
          <w:sz w:val="20"/>
          <w:szCs w:val="20"/>
        </w:rPr>
        <w:t>w</w:t>
      </w:r>
      <w:proofErr w:type="gramEnd"/>
      <w:r w:rsidRPr="007D2248">
        <w:rPr>
          <w:rFonts w:ascii="Tahoma" w:hAnsi="Tahoma" w:cs="Tahoma"/>
          <w:sz w:val="20"/>
          <w:szCs w:val="20"/>
        </w:rPr>
        <w:t xml:space="preserve"> następującym zakresie: ………………………………………………………………………..…………………………………………………………………….</w:t>
      </w:r>
    </w:p>
    <w:p w:rsidR="003333DB" w:rsidRPr="007D2248" w:rsidRDefault="003333DB" w:rsidP="003333DB">
      <w:pPr>
        <w:jc w:val="both"/>
        <w:rPr>
          <w:rFonts w:ascii="Tahoma" w:hAnsi="Tahoma" w:cs="Tahoma"/>
          <w:i/>
          <w:iCs/>
          <w:sz w:val="20"/>
          <w:szCs w:val="20"/>
        </w:rPr>
      </w:pPr>
      <w:r w:rsidRPr="007D2248">
        <w:rPr>
          <w:rFonts w:ascii="Tahoma" w:hAnsi="Tahoma" w:cs="Tahoma"/>
          <w:i/>
          <w:iCs/>
          <w:sz w:val="20"/>
          <w:szCs w:val="20"/>
        </w:rPr>
        <w:t xml:space="preserve">(wskazać podmiot/ty i określić odpowiedni zakres dla wskazanego podmiotu). </w:t>
      </w:r>
    </w:p>
    <w:p w:rsidR="003333DB" w:rsidRPr="007D2248" w:rsidRDefault="003333DB" w:rsidP="003333DB">
      <w:pPr>
        <w:jc w:val="both"/>
        <w:rPr>
          <w:rFonts w:ascii="Tahoma" w:hAnsi="Tahoma" w:cs="Tahoma"/>
          <w:sz w:val="20"/>
          <w:szCs w:val="20"/>
        </w:rPr>
      </w:pPr>
      <w:r w:rsidRPr="007D2248">
        <w:rPr>
          <w:rFonts w:ascii="Tahoma" w:hAnsi="Tahoma" w:cs="Tahoma"/>
          <w:sz w:val="20"/>
          <w:szCs w:val="20"/>
          <w:u w:val="single"/>
        </w:rPr>
        <w:t>OŚWIADCZAM</w:t>
      </w:r>
      <w:r w:rsidRPr="007D2248">
        <w:rPr>
          <w:rFonts w:ascii="Tahoma" w:hAnsi="Tahoma" w:cs="Tahoma"/>
          <w:sz w:val="20"/>
          <w:szCs w:val="20"/>
        </w:rPr>
        <w:t>,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5189"/>
      </w:tblGrid>
      <w:tr w:rsidR="003333DB" w:rsidRPr="007D2248" w:rsidTr="001662B6">
        <w:tc>
          <w:tcPr>
            <w:tcW w:w="4807" w:type="dxa"/>
          </w:tcPr>
          <w:p w:rsidR="003333DB" w:rsidRPr="007D2248" w:rsidRDefault="003333DB" w:rsidP="004273E6">
            <w:pPr>
              <w:jc w:val="both"/>
              <w:rPr>
                <w:rFonts w:ascii="Tahoma" w:hAnsi="Tahoma" w:cs="Tahoma"/>
                <w:sz w:val="20"/>
                <w:szCs w:val="20"/>
              </w:rPr>
            </w:pPr>
          </w:p>
          <w:p w:rsidR="003333DB" w:rsidRPr="007D2248" w:rsidRDefault="003333DB" w:rsidP="004273E6">
            <w:pPr>
              <w:jc w:val="center"/>
              <w:rPr>
                <w:rFonts w:ascii="Tahoma" w:hAnsi="Tahoma" w:cs="Tahoma"/>
                <w:sz w:val="20"/>
                <w:szCs w:val="20"/>
              </w:rPr>
            </w:pPr>
            <w:r w:rsidRPr="007D2248">
              <w:rPr>
                <w:rFonts w:ascii="Tahoma" w:hAnsi="Tahoma" w:cs="Tahoma"/>
                <w:sz w:val="20"/>
                <w:szCs w:val="20"/>
              </w:rPr>
              <w:t>……………………………..………………………………….</w:t>
            </w:r>
          </w:p>
          <w:p w:rsidR="003333DB" w:rsidRPr="007D2248" w:rsidRDefault="003333DB" w:rsidP="004273E6">
            <w:pPr>
              <w:jc w:val="center"/>
              <w:rPr>
                <w:rFonts w:ascii="Tahoma" w:hAnsi="Tahoma" w:cs="Tahoma"/>
                <w:sz w:val="20"/>
                <w:szCs w:val="20"/>
              </w:rPr>
            </w:pPr>
            <w:r w:rsidRPr="007D2248">
              <w:rPr>
                <w:rFonts w:ascii="Tahoma" w:hAnsi="Tahoma" w:cs="Tahoma"/>
                <w:i/>
                <w:iCs/>
                <w:sz w:val="20"/>
                <w:szCs w:val="20"/>
              </w:rPr>
              <w:t>Data, miejscowość, opcjonalnie pieczęć Wykonawcy</w:t>
            </w:r>
          </w:p>
          <w:p w:rsidR="003333DB" w:rsidRPr="007D2248" w:rsidRDefault="003333DB" w:rsidP="004273E6">
            <w:pPr>
              <w:jc w:val="both"/>
              <w:rPr>
                <w:rFonts w:ascii="Tahoma" w:hAnsi="Tahoma" w:cs="Tahoma"/>
                <w:sz w:val="20"/>
                <w:szCs w:val="20"/>
              </w:rPr>
            </w:pPr>
          </w:p>
        </w:tc>
        <w:tc>
          <w:tcPr>
            <w:tcW w:w="5189" w:type="dxa"/>
          </w:tcPr>
          <w:p w:rsidR="003333DB" w:rsidRPr="007D2248" w:rsidRDefault="003333DB" w:rsidP="004273E6">
            <w:pPr>
              <w:jc w:val="both"/>
              <w:rPr>
                <w:rFonts w:ascii="Tahoma" w:hAnsi="Tahoma" w:cs="Tahoma"/>
                <w:sz w:val="20"/>
                <w:szCs w:val="20"/>
              </w:rPr>
            </w:pPr>
          </w:p>
          <w:p w:rsidR="003333DB" w:rsidRPr="007D2248" w:rsidRDefault="003333DB" w:rsidP="004273E6">
            <w:pPr>
              <w:jc w:val="center"/>
              <w:rPr>
                <w:rFonts w:ascii="Tahoma" w:hAnsi="Tahoma" w:cs="Tahoma"/>
                <w:sz w:val="20"/>
                <w:szCs w:val="20"/>
              </w:rPr>
            </w:pPr>
            <w:r w:rsidRPr="007D2248">
              <w:rPr>
                <w:rFonts w:ascii="Tahoma" w:hAnsi="Tahoma" w:cs="Tahoma"/>
                <w:sz w:val="20"/>
                <w:szCs w:val="20"/>
              </w:rPr>
              <w:t>…………………………………..………………………………………….</w:t>
            </w:r>
          </w:p>
          <w:p w:rsidR="003333DB" w:rsidRPr="007D2248" w:rsidRDefault="003333DB" w:rsidP="004273E6">
            <w:pPr>
              <w:jc w:val="center"/>
              <w:rPr>
                <w:rFonts w:ascii="Tahoma" w:hAnsi="Tahoma" w:cs="Tahoma"/>
                <w:i/>
                <w:iCs/>
                <w:sz w:val="20"/>
                <w:szCs w:val="20"/>
              </w:rPr>
            </w:pPr>
            <w:r w:rsidRPr="007D2248">
              <w:rPr>
                <w:rFonts w:ascii="Tahoma" w:hAnsi="Tahoma" w:cs="Tahoma"/>
                <w:i/>
                <w:iCs/>
                <w:sz w:val="20"/>
                <w:szCs w:val="20"/>
              </w:rPr>
              <w:t>Podpis(-) osoby (osób) upoważnionej (-</w:t>
            </w:r>
            <w:proofErr w:type="spellStart"/>
            <w:r w:rsidRPr="007D2248">
              <w:rPr>
                <w:rFonts w:ascii="Tahoma" w:hAnsi="Tahoma" w:cs="Tahoma"/>
                <w:i/>
                <w:iCs/>
                <w:sz w:val="20"/>
                <w:szCs w:val="20"/>
              </w:rPr>
              <w:t>ych</w:t>
            </w:r>
            <w:proofErr w:type="spellEnd"/>
            <w:r w:rsidRPr="007D2248">
              <w:rPr>
                <w:rFonts w:ascii="Tahoma" w:hAnsi="Tahoma" w:cs="Tahoma"/>
                <w:i/>
                <w:iCs/>
                <w:sz w:val="20"/>
                <w:szCs w:val="20"/>
              </w:rPr>
              <w:t>) do reprezentowania Wykonawcy lub Pełnomocnika Wykonawców wspólnie ubiegających się o Zamówienie o ile z treści pełnomocnictwa wynika upoważnienie do złożenia stosowanego oświadczenia)</w:t>
            </w:r>
          </w:p>
          <w:p w:rsidR="003333DB" w:rsidRPr="007D2248" w:rsidRDefault="003333DB" w:rsidP="004273E6">
            <w:pPr>
              <w:jc w:val="center"/>
              <w:rPr>
                <w:rFonts w:ascii="Tahoma" w:hAnsi="Tahoma" w:cs="Tahoma"/>
                <w:sz w:val="20"/>
                <w:szCs w:val="20"/>
              </w:rPr>
            </w:pPr>
            <w:proofErr w:type="gramStart"/>
            <w:r w:rsidRPr="007D2248">
              <w:rPr>
                <w:rFonts w:ascii="Tahoma" w:hAnsi="Tahoma" w:cs="Tahoma"/>
                <w:i/>
                <w:iCs/>
                <w:sz w:val="20"/>
                <w:szCs w:val="20"/>
              </w:rPr>
              <w:t>opcjonalnie</w:t>
            </w:r>
            <w:proofErr w:type="gramEnd"/>
            <w:r w:rsidRPr="007D2248">
              <w:rPr>
                <w:rFonts w:ascii="Tahoma" w:hAnsi="Tahoma" w:cs="Tahoma"/>
                <w:i/>
                <w:iCs/>
                <w:sz w:val="20"/>
                <w:szCs w:val="20"/>
              </w:rPr>
              <w:t xml:space="preserve"> pieczęć Wykonawcy</w:t>
            </w:r>
          </w:p>
        </w:tc>
      </w:tr>
    </w:tbl>
    <w:p w:rsidR="003333DB" w:rsidRPr="007D2248" w:rsidRDefault="003333DB" w:rsidP="003333DB">
      <w:pPr>
        <w:jc w:val="both"/>
        <w:rPr>
          <w:rFonts w:ascii="Tahoma" w:hAnsi="Tahoma" w:cs="Tahoma"/>
          <w:sz w:val="20"/>
          <w:szCs w:val="20"/>
        </w:rPr>
      </w:pPr>
      <w:r w:rsidRPr="007D2248">
        <w:rPr>
          <w:rFonts w:ascii="Tahoma" w:hAnsi="Tahoma" w:cs="Tahoma"/>
          <w:i/>
          <w:iCs/>
          <w:sz w:val="20"/>
          <w:szCs w:val="20"/>
        </w:rPr>
        <w:t>Uwaga: Zamawiający zaleca zaparafowanie lub pod</w:t>
      </w:r>
      <w:r w:rsidR="001662B6">
        <w:rPr>
          <w:rFonts w:ascii="Tahoma" w:hAnsi="Tahoma" w:cs="Tahoma"/>
          <w:i/>
          <w:iCs/>
          <w:sz w:val="20"/>
          <w:szCs w:val="20"/>
        </w:rPr>
        <w:t>pis</w:t>
      </w:r>
      <w:r w:rsidRPr="007D2248">
        <w:rPr>
          <w:rFonts w:ascii="Tahoma" w:hAnsi="Tahoma" w:cs="Tahoma"/>
          <w:i/>
          <w:iCs/>
          <w:sz w:val="20"/>
          <w:szCs w:val="20"/>
        </w:rPr>
        <w:t>anie każdej strony niniejszego oświadczenia</w:t>
      </w:r>
      <w:r w:rsidRPr="007D2248">
        <w:rPr>
          <w:rFonts w:ascii="Tahoma" w:hAnsi="Tahoma" w:cs="Tahoma"/>
          <w:sz w:val="20"/>
          <w:szCs w:val="20"/>
        </w:rPr>
        <w:t xml:space="preserve"> </w:t>
      </w: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6F75D6" w:rsidRDefault="006F75D6" w:rsidP="003333DB">
      <w:pPr>
        <w:ind w:right="282"/>
        <w:jc w:val="right"/>
        <w:rPr>
          <w:rFonts w:ascii="Tahoma" w:hAnsi="Tahoma" w:cs="Tahoma"/>
          <w:i/>
          <w:iCs/>
          <w:sz w:val="20"/>
          <w:szCs w:val="20"/>
        </w:rPr>
      </w:pPr>
    </w:p>
    <w:p w:rsidR="006F75D6" w:rsidRDefault="006F75D6" w:rsidP="003333DB">
      <w:pPr>
        <w:ind w:right="282"/>
        <w:jc w:val="right"/>
        <w:rPr>
          <w:rFonts w:ascii="Tahoma" w:hAnsi="Tahoma" w:cs="Tahoma"/>
          <w:i/>
          <w:iCs/>
          <w:sz w:val="20"/>
          <w:szCs w:val="20"/>
        </w:rPr>
      </w:pPr>
    </w:p>
    <w:p w:rsidR="006F75D6" w:rsidRDefault="006F75D6" w:rsidP="003333DB">
      <w:pPr>
        <w:ind w:right="282"/>
        <w:jc w:val="right"/>
        <w:rPr>
          <w:rFonts w:ascii="Tahoma" w:hAnsi="Tahoma" w:cs="Tahoma"/>
          <w:i/>
          <w:iCs/>
          <w:sz w:val="20"/>
          <w:szCs w:val="20"/>
        </w:rPr>
      </w:pPr>
    </w:p>
    <w:p w:rsidR="001662B6" w:rsidRDefault="001662B6" w:rsidP="003333DB">
      <w:pPr>
        <w:ind w:right="282"/>
        <w:jc w:val="right"/>
        <w:rPr>
          <w:rFonts w:ascii="Tahoma" w:hAnsi="Tahoma" w:cs="Tahoma"/>
          <w:i/>
          <w:iCs/>
          <w:sz w:val="20"/>
          <w:szCs w:val="20"/>
        </w:rPr>
      </w:pPr>
    </w:p>
    <w:p w:rsidR="003333DB" w:rsidRPr="007D2248" w:rsidRDefault="003333DB" w:rsidP="003333DB">
      <w:pPr>
        <w:ind w:right="282"/>
        <w:jc w:val="right"/>
        <w:rPr>
          <w:rFonts w:ascii="Tahoma" w:hAnsi="Tahoma" w:cs="Tahoma"/>
          <w:i/>
          <w:iCs/>
          <w:sz w:val="20"/>
          <w:szCs w:val="20"/>
        </w:rPr>
      </w:pPr>
      <w:r w:rsidRPr="006F75D6">
        <w:rPr>
          <w:rFonts w:ascii="Tahoma" w:hAnsi="Tahoma" w:cs="Tahoma"/>
          <w:b/>
          <w:i/>
          <w:iCs/>
          <w:sz w:val="20"/>
          <w:szCs w:val="20"/>
        </w:rPr>
        <w:lastRenderedPageBreak/>
        <w:t xml:space="preserve">Załącznik Nr 2C do SIWZ </w:t>
      </w:r>
      <w:r w:rsidRPr="007D2248">
        <w:rPr>
          <w:rFonts w:ascii="Tahoma" w:hAnsi="Tahoma" w:cs="Tahoma"/>
          <w:i/>
          <w:iCs/>
          <w:sz w:val="20"/>
          <w:szCs w:val="20"/>
        </w:rPr>
        <w:t xml:space="preserve">(wzór </w:t>
      </w:r>
      <w:proofErr w:type="gramStart"/>
      <w:r w:rsidRPr="007D2248">
        <w:rPr>
          <w:rFonts w:ascii="Tahoma" w:hAnsi="Tahoma" w:cs="Tahoma"/>
          <w:i/>
          <w:iCs/>
          <w:sz w:val="20"/>
          <w:szCs w:val="20"/>
        </w:rPr>
        <w:t>załącznika  do</w:t>
      </w:r>
      <w:proofErr w:type="gramEnd"/>
      <w:r w:rsidRPr="007D2248">
        <w:rPr>
          <w:rFonts w:ascii="Tahoma" w:hAnsi="Tahoma" w:cs="Tahoma"/>
          <w:i/>
          <w:iCs/>
          <w:sz w:val="20"/>
          <w:szCs w:val="20"/>
        </w:rPr>
        <w:t xml:space="preserve"> oferty Wykonawcy)</w:t>
      </w:r>
    </w:p>
    <w:p w:rsidR="003333DB" w:rsidRPr="007D2248" w:rsidRDefault="003333DB" w:rsidP="003333DB">
      <w:pPr>
        <w:pStyle w:val="Tytu"/>
        <w:spacing w:line="276" w:lineRule="auto"/>
        <w:jc w:val="right"/>
        <w:rPr>
          <w:rFonts w:ascii="Tahoma" w:hAnsi="Tahoma" w:cs="Tahoma"/>
          <w:i/>
          <w:iCs/>
          <w:sz w:val="20"/>
          <w:szCs w:val="20"/>
        </w:rPr>
      </w:pPr>
    </w:p>
    <w:p w:rsidR="003333DB" w:rsidRPr="007D2248" w:rsidRDefault="003333DB" w:rsidP="003333DB">
      <w:pPr>
        <w:pBdr>
          <w:bottom w:val="single" w:sz="4" w:space="1" w:color="auto"/>
        </w:pBdr>
        <w:jc w:val="center"/>
        <w:rPr>
          <w:rFonts w:ascii="Tahoma" w:hAnsi="Tahoma" w:cs="Tahoma"/>
          <w:sz w:val="20"/>
          <w:szCs w:val="20"/>
        </w:rPr>
      </w:pPr>
      <w:r w:rsidRPr="007D2248">
        <w:rPr>
          <w:rFonts w:ascii="Tahoma" w:hAnsi="Tahoma" w:cs="Tahoma"/>
          <w:sz w:val="20"/>
          <w:szCs w:val="20"/>
        </w:rPr>
        <w:t xml:space="preserve">OŚWIADCZENIE O PRZYNALEŻNOŚCI LUB BRAKU PRZYNALEŻNOŚCI DO TEJ SAMEJ GRUPY KAPITAŁOWEJ </w:t>
      </w:r>
    </w:p>
    <w:p w:rsidR="003333DB" w:rsidRPr="007D2248" w:rsidRDefault="003333DB" w:rsidP="003333DB">
      <w:pPr>
        <w:pBdr>
          <w:bottom w:val="single" w:sz="4" w:space="1" w:color="auto"/>
        </w:pBdr>
        <w:jc w:val="center"/>
        <w:rPr>
          <w:rFonts w:ascii="Tahoma" w:hAnsi="Tahoma" w:cs="Tahoma"/>
          <w:sz w:val="20"/>
          <w:szCs w:val="20"/>
        </w:rPr>
      </w:pPr>
      <w:proofErr w:type="gramStart"/>
      <w:r w:rsidRPr="007D2248">
        <w:rPr>
          <w:rFonts w:ascii="Tahoma" w:hAnsi="Tahoma" w:cs="Tahoma"/>
          <w:sz w:val="20"/>
          <w:szCs w:val="20"/>
        </w:rPr>
        <w:t>składane</w:t>
      </w:r>
      <w:proofErr w:type="gramEnd"/>
      <w:r w:rsidRPr="007D2248">
        <w:rPr>
          <w:rFonts w:ascii="Tahoma" w:hAnsi="Tahoma" w:cs="Tahoma"/>
          <w:sz w:val="20"/>
          <w:szCs w:val="20"/>
        </w:rPr>
        <w:t xml:space="preserve"> na podstawie art. 24 ust. 11 ustawy </w:t>
      </w:r>
      <w:proofErr w:type="spellStart"/>
      <w:r w:rsidRPr="007D2248">
        <w:rPr>
          <w:rFonts w:ascii="Tahoma" w:hAnsi="Tahoma" w:cs="Tahoma"/>
          <w:sz w:val="20"/>
          <w:szCs w:val="20"/>
        </w:rPr>
        <w:t>Pzp</w:t>
      </w:r>
      <w:proofErr w:type="spellEnd"/>
    </w:p>
    <w:p w:rsidR="003333DB" w:rsidRPr="007D2248" w:rsidRDefault="003333DB" w:rsidP="003333DB">
      <w:pPr>
        <w:pBdr>
          <w:bottom w:val="single" w:sz="4" w:space="1" w:color="auto"/>
        </w:pBdr>
        <w:jc w:val="center"/>
        <w:rPr>
          <w:rFonts w:ascii="Tahoma" w:hAnsi="Tahoma" w:cs="Tahoma"/>
          <w:sz w:val="20"/>
          <w:szCs w:val="20"/>
          <w:u w:val="single"/>
        </w:rPr>
      </w:pPr>
      <w:r w:rsidRPr="007D2248">
        <w:rPr>
          <w:rFonts w:ascii="Tahoma" w:hAnsi="Tahoma" w:cs="Tahoma"/>
          <w:sz w:val="20"/>
          <w:szCs w:val="20"/>
          <w:u w:val="single"/>
        </w:rPr>
        <w:t>DOTYCZĄCE PRZESŁANEK WYKLUCZENIA Z POSTĘPOWANIA</w:t>
      </w:r>
    </w:p>
    <w:p w:rsidR="003333DB" w:rsidRPr="007D2248" w:rsidRDefault="003333DB" w:rsidP="003333DB">
      <w:pPr>
        <w:tabs>
          <w:tab w:val="left" w:pos="4820"/>
        </w:tabs>
        <w:jc w:val="both"/>
        <w:rPr>
          <w:rFonts w:ascii="Tahoma" w:hAnsi="Tahoma" w:cs="Tahoma"/>
          <w:sz w:val="20"/>
          <w:szCs w:val="20"/>
        </w:rPr>
      </w:pPr>
      <w:r w:rsidRPr="007D2248">
        <w:rPr>
          <w:rFonts w:ascii="Tahoma" w:hAnsi="Tahoma" w:cs="Tahoma"/>
          <w:sz w:val="20"/>
          <w:szCs w:val="20"/>
        </w:rPr>
        <w:t xml:space="preserve">DZIAŁAJĄC W IMIENIU WYKONAWCY </w:t>
      </w:r>
    </w:p>
    <w:p w:rsidR="003333DB" w:rsidRPr="007D2248" w:rsidRDefault="003333DB" w:rsidP="003333DB">
      <w:pPr>
        <w:tabs>
          <w:tab w:val="left" w:pos="4820"/>
        </w:tabs>
        <w:rPr>
          <w:rFonts w:ascii="Tahoma" w:hAnsi="Tahoma" w:cs="Tahoma"/>
          <w:sz w:val="20"/>
          <w:szCs w:val="20"/>
        </w:rPr>
      </w:pPr>
      <w:r w:rsidRPr="007D2248">
        <w:rPr>
          <w:rFonts w:ascii="Tahoma" w:hAnsi="Tahoma" w:cs="Tahoma"/>
          <w:sz w:val="20"/>
          <w:szCs w:val="20"/>
        </w:rPr>
        <w:t xml:space="preserve">Nazwa </w:t>
      </w:r>
      <w:proofErr w:type="gramStart"/>
      <w:r w:rsidRPr="007D2248">
        <w:rPr>
          <w:rFonts w:ascii="Tahoma" w:hAnsi="Tahoma" w:cs="Tahoma"/>
          <w:sz w:val="20"/>
          <w:szCs w:val="20"/>
        </w:rPr>
        <w:t>Wykonawcy .................................................</w:t>
      </w:r>
      <w:proofErr w:type="gramEnd"/>
      <w:r w:rsidRPr="007D2248">
        <w:rPr>
          <w:rFonts w:ascii="Tahoma" w:hAnsi="Tahoma" w:cs="Tahoma"/>
          <w:sz w:val="20"/>
          <w:szCs w:val="20"/>
        </w:rPr>
        <w:t>..........................................................................................</w:t>
      </w:r>
    </w:p>
    <w:p w:rsidR="003333DB" w:rsidRPr="007D2248" w:rsidRDefault="003333DB" w:rsidP="003333DB">
      <w:pPr>
        <w:rPr>
          <w:rFonts w:ascii="Tahoma" w:hAnsi="Tahoma" w:cs="Tahoma"/>
          <w:sz w:val="20"/>
          <w:szCs w:val="20"/>
        </w:rPr>
      </w:pPr>
      <w:r w:rsidRPr="007D2248">
        <w:rPr>
          <w:rFonts w:ascii="Tahoma" w:hAnsi="Tahoma" w:cs="Tahoma"/>
          <w:sz w:val="20"/>
          <w:szCs w:val="20"/>
        </w:rPr>
        <w:t>Adres siedziby Wykonawcy.................................................................................................................................</w:t>
      </w:r>
    </w:p>
    <w:p w:rsidR="003333DB" w:rsidRPr="007D2248" w:rsidRDefault="003333DB" w:rsidP="003333DB">
      <w:pPr>
        <w:pStyle w:val="Tekstpodstawowy"/>
        <w:spacing w:line="276" w:lineRule="auto"/>
        <w:rPr>
          <w:rFonts w:ascii="Tahoma" w:hAnsi="Tahoma" w:cs="Tahoma"/>
          <w:sz w:val="20"/>
          <w:szCs w:val="20"/>
          <w:u w:val="single"/>
        </w:rPr>
      </w:pPr>
      <w:r w:rsidRPr="007D2248">
        <w:rPr>
          <w:rFonts w:ascii="Tahoma" w:hAnsi="Tahoma" w:cs="Tahoma"/>
          <w:sz w:val="20"/>
          <w:szCs w:val="20"/>
          <w:u w:val="single"/>
        </w:rPr>
        <w:t xml:space="preserve">BĘDĄC NALEŻYCIE UPOWAŻNIONYM DO JEGO REPREZENTOWANIA </w:t>
      </w:r>
    </w:p>
    <w:p w:rsidR="003333DB" w:rsidRPr="007D2248" w:rsidRDefault="003333DB" w:rsidP="003333DB">
      <w:pPr>
        <w:pStyle w:val="Nagwek"/>
        <w:pBdr>
          <w:between w:val="single" w:sz="4" w:space="1" w:color="4F81BD"/>
        </w:pBdr>
        <w:tabs>
          <w:tab w:val="left" w:pos="825"/>
          <w:tab w:val="center" w:pos="5233"/>
        </w:tabs>
        <w:spacing w:line="276" w:lineRule="auto"/>
        <w:jc w:val="both"/>
        <w:rPr>
          <w:rFonts w:ascii="Tahoma" w:hAnsi="Tahoma" w:cs="Tahoma"/>
          <w:iCs/>
          <w:sz w:val="20"/>
          <w:szCs w:val="20"/>
        </w:rPr>
      </w:pPr>
      <w:proofErr w:type="gramStart"/>
      <w:r w:rsidRPr="007D2248">
        <w:rPr>
          <w:rFonts w:ascii="Tahoma" w:hAnsi="Tahoma" w:cs="Tahoma"/>
          <w:sz w:val="20"/>
          <w:szCs w:val="20"/>
        </w:rPr>
        <w:t>na</w:t>
      </w:r>
      <w:proofErr w:type="gramEnd"/>
      <w:r w:rsidRPr="007D2248">
        <w:rPr>
          <w:rFonts w:ascii="Tahoma" w:hAnsi="Tahoma" w:cs="Tahoma"/>
          <w:sz w:val="20"/>
          <w:szCs w:val="20"/>
        </w:rPr>
        <w:t xml:space="preserve"> potrzeby postępowania o udzielenie Zamówienia publicznego pod nazwą: </w:t>
      </w:r>
      <w:r w:rsidR="0015249C" w:rsidRPr="0015249C">
        <w:rPr>
          <w:rFonts w:ascii="Tahoma" w:hAnsi="Tahoma" w:cs="Tahoma"/>
          <w:b/>
          <w:i/>
          <w:iCs/>
          <w:sz w:val="20"/>
          <w:szCs w:val="20"/>
        </w:rPr>
        <w:t xml:space="preserve">Zakup </w:t>
      </w:r>
      <w:proofErr w:type="spellStart"/>
      <w:r w:rsidR="0015249C" w:rsidRPr="0015249C">
        <w:rPr>
          <w:rFonts w:ascii="Tahoma" w:hAnsi="Tahoma" w:cs="Tahoma"/>
          <w:b/>
          <w:i/>
          <w:iCs/>
          <w:sz w:val="20"/>
          <w:szCs w:val="20"/>
        </w:rPr>
        <w:t>wideobronchofiberoskopu</w:t>
      </w:r>
      <w:proofErr w:type="spellEnd"/>
      <w:r w:rsidR="0015249C" w:rsidRPr="0015249C">
        <w:rPr>
          <w:rFonts w:ascii="Tahoma" w:hAnsi="Tahoma" w:cs="Tahoma"/>
          <w:b/>
          <w:i/>
          <w:iCs/>
          <w:sz w:val="20"/>
          <w:szCs w:val="20"/>
        </w:rPr>
        <w:t xml:space="preserve"> dla Małopolskiego Szpitala Chorób Płuc i Rehabilitacji im. Edmunda Wojtyły z siedzibą w Jaroszowcu</w:t>
      </w:r>
    </w:p>
    <w:p w:rsidR="003333DB" w:rsidRPr="007D2248" w:rsidRDefault="003333DB" w:rsidP="003333DB">
      <w:pPr>
        <w:pStyle w:val="Nagwek"/>
        <w:pBdr>
          <w:between w:val="single" w:sz="4" w:space="1" w:color="4F81BD"/>
        </w:pBdr>
        <w:tabs>
          <w:tab w:val="left" w:pos="825"/>
          <w:tab w:val="center" w:pos="5233"/>
        </w:tabs>
        <w:spacing w:line="276" w:lineRule="auto"/>
        <w:jc w:val="both"/>
        <w:rPr>
          <w:rFonts w:ascii="Tahoma" w:hAnsi="Tahoma" w:cs="Tahoma"/>
          <w:sz w:val="20"/>
          <w:szCs w:val="20"/>
          <w:u w:val="single"/>
        </w:rPr>
      </w:pPr>
      <w:r w:rsidRPr="007D2248">
        <w:rPr>
          <w:rFonts w:ascii="Tahoma" w:hAnsi="Tahoma" w:cs="Tahoma"/>
          <w:sz w:val="20"/>
          <w:szCs w:val="20"/>
        </w:rPr>
        <w:t xml:space="preserve"> </w:t>
      </w:r>
      <w:r w:rsidRPr="007D2248">
        <w:rPr>
          <w:rFonts w:ascii="Tahoma" w:hAnsi="Tahoma" w:cs="Tahoma"/>
          <w:sz w:val="20"/>
          <w:szCs w:val="20"/>
          <w:u w:val="single"/>
        </w:rPr>
        <w:t>OŚWIADCZAM, CO NASTĘPUJE:</w:t>
      </w:r>
    </w:p>
    <w:p w:rsidR="003333DB" w:rsidRPr="007D2248" w:rsidRDefault="003333DB" w:rsidP="003333DB">
      <w:pPr>
        <w:widowControl w:val="0"/>
        <w:tabs>
          <w:tab w:val="left" w:pos="426"/>
        </w:tabs>
        <w:adjustRightInd w:val="0"/>
        <w:ind w:left="426" w:hanging="426"/>
        <w:jc w:val="both"/>
        <w:textAlignment w:val="baseline"/>
        <w:rPr>
          <w:rFonts w:ascii="Tahoma" w:hAnsi="Tahoma" w:cs="Tahoma"/>
          <w:sz w:val="20"/>
          <w:szCs w:val="20"/>
        </w:rPr>
      </w:pPr>
      <w:r w:rsidRPr="007D2248">
        <w:rPr>
          <w:rFonts w:ascii="Tahoma" w:hAnsi="Tahoma" w:cs="Tahoma"/>
          <w:sz w:val="20"/>
          <w:szCs w:val="20"/>
        </w:rPr>
        <w:t>□</w:t>
      </w:r>
      <w:r w:rsidRPr="007D2248">
        <w:rPr>
          <w:rFonts w:ascii="Tahoma" w:hAnsi="Tahoma" w:cs="Tahoma"/>
          <w:sz w:val="20"/>
          <w:szCs w:val="20"/>
        </w:rPr>
        <w:tab/>
      </w:r>
      <w:r w:rsidRPr="007D2248">
        <w:rPr>
          <w:rFonts w:ascii="Tahoma" w:hAnsi="Tahoma" w:cs="Tahoma"/>
          <w:sz w:val="20"/>
          <w:szCs w:val="20"/>
          <w:u w:val="single"/>
        </w:rPr>
        <w:t>OŚWIADCZAM, ŻE NIE NALEŻYMY DO TEJ SAMEJ GRUPY KAPITAŁOWEJ</w:t>
      </w:r>
      <w:r w:rsidRPr="007D2248">
        <w:rPr>
          <w:rFonts w:ascii="Tahoma" w:hAnsi="Tahoma" w:cs="Tahoma"/>
          <w:sz w:val="20"/>
          <w:szCs w:val="20"/>
        </w:rPr>
        <w:t xml:space="preserve"> w rozumieniu ustawy z dnia 16.02.2007 </w:t>
      </w:r>
      <w:proofErr w:type="gramStart"/>
      <w:r w:rsidRPr="007D2248">
        <w:rPr>
          <w:rFonts w:ascii="Tahoma" w:hAnsi="Tahoma" w:cs="Tahoma"/>
          <w:sz w:val="20"/>
          <w:szCs w:val="20"/>
        </w:rPr>
        <w:t>r</w:t>
      </w:r>
      <w:proofErr w:type="gramEnd"/>
      <w:r w:rsidRPr="007D2248">
        <w:rPr>
          <w:rFonts w:ascii="Tahoma" w:hAnsi="Tahoma" w:cs="Tahoma"/>
          <w:sz w:val="20"/>
          <w:szCs w:val="20"/>
        </w:rPr>
        <w:t xml:space="preserve">. o Ochronie Konkurencji i Konsumentów (Dz. U. </w:t>
      </w:r>
      <w:proofErr w:type="gramStart"/>
      <w:r w:rsidRPr="007D2248">
        <w:rPr>
          <w:rFonts w:ascii="Tahoma" w:hAnsi="Tahoma" w:cs="Tahoma"/>
          <w:sz w:val="20"/>
          <w:szCs w:val="20"/>
        </w:rPr>
        <w:t>nr</w:t>
      </w:r>
      <w:proofErr w:type="gramEnd"/>
      <w:r w:rsidRPr="007D2248">
        <w:rPr>
          <w:rFonts w:ascii="Tahoma" w:hAnsi="Tahoma" w:cs="Tahoma"/>
          <w:sz w:val="20"/>
          <w:szCs w:val="20"/>
        </w:rPr>
        <w:t xml:space="preserve"> 50 poz. 331 z </w:t>
      </w:r>
      <w:proofErr w:type="spellStart"/>
      <w:r w:rsidRPr="007D2248">
        <w:rPr>
          <w:rFonts w:ascii="Tahoma" w:hAnsi="Tahoma" w:cs="Tahoma"/>
          <w:sz w:val="20"/>
          <w:szCs w:val="20"/>
        </w:rPr>
        <w:t>późn</w:t>
      </w:r>
      <w:proofErr w:type="spellEnd"/>
      <w:r w:rsidRPr="007D2248">
        <w:rPr>
          <w:rFonts w:ascii="Tahoma" w:hAnsi="Tahoma" w:cs="Tahoma"/>
          <w:sz w:val="20"/>
          <w:szCs w:val="20"/>
        </w:rPr>
        <w:t xml:space="preserve">. </w:t>
      </w:r>
      <w:proofErr w:type="gramStart"/>
      <w:r w:rsidRPr="007D2248">
        <w:rPr>
          <w:rFonts w:ascii="Tahoma" w:hAnsi="Tahoma" w:cs="Tahoma"/>
          <w:sz w:val="20"/>
          <w:szCs w:val="20"/>
        </w:rPr>
        <w:t>zm</w:t>
      </w:r>
      <w:proofErr w:type="gramEnd"/>
      <w:r w:rsidRPr="007D2248">
        <w:rPr>
          <w:rFonts w:ascii="Tahoma" w:hAnsi="Tahoma" w:cs="Tahoma"/>
          <w:sz w:val="20"/>
          <w:szCs w:val="20"/>
        </w:rPr>
        <w:t xml:space="preserve">.) </w:t>
      </w:r>
      <w:r w:rsidRPr="007D2248">
        <w:rPr>
          <w:rFonts w:ascii="Tahoma" w:hAnsi="Tahoma" w:cs="Tahoma"/>
          <w:sz w:val="20"/>
          <w:szCs w:val="20"/>
          <w:u w:val="single"/>
        </w:rPr>
        <w:t>Z INNYMI WYKONAWCAMI, KTÓRZY ZŁOŻYLI ODRĘBNE OFERTY W PRZEDMIOTOWYM POSTĘPOWANIU</w:t>
      </w:r>
      <w:r w:rsidRPr="007D2248">
        <w:rPr>
          <w:rFonts w:ascii="Tahoma" w:hAnsi="Tahoma" w:cs="Tahoma"/>
          <w:sz w:val="20"/>
          <w:szCs w:val="20"/>
        </w:rPr>
        <w:t>.</w:t>
      </w:r>
    </w:p>
    <w:p w:rsidR="003333DB" w:rsidRPr="007D2248" w:rsidRDefault="003333DB" w:rsidP="003333DB">
      <w:pPr>
        <w:pBdr>
          <w:bottom w:val="single" w:sz="4" w:space="1" w:color="auto"/>
        </w:pBdr>
        <w:jc w:val="both"/>
        <w:rPr>
          <w:rFonts w:ascii="Tahoma" w:hAnsi="Tahoma" w:cs="Tahoma"/>
          <w:sz w:val="20"/>
          <w:szCs w:val="20"/>
        </w:rPr>
      </w:pPr>
    </w:p>
    <w:p w:rsidR="003333DB" w:rsidRPr="007D2248" w:rsidRDefault="003333DB" w:rsidP="003333DB">
      <w:pPr>
        <w:widowControl w:val="0"/>
        <w:adjustRightInd w:val="0"/>
        <w:ind w:left="426" w:hanging="426"/>
        <w:jc w:val="both"/>
        <w:textAlignment w:val="baseline"/>
        <w:rPr>
          <w:rFonts w:ascii="Tahoma" w:hAnsi="Tahoma" w:cs="Tahoma"/>
          <w:sz w:val="20"/>
          <w:szCs w:val="20"/>
        </w:rPr>
      </w:pPr>
      <w:r w:rsidRPr="007D2248">
        <w:rPr>
          <w:rFonts w:ascii="Tahoma" w:hAnsi="Tahoma" w:cs="Tahoma"/>
          <w:sz w:val="20"/>
          <w:szCs w:val="20"/>
        </w:rPr>
        <w:t>□</w:t>
      </w:r>
      <w:r w:rsidRPr="007D2248">
        <w:rPr>
          <w:rFonts w:ascii="Tahoma" w:hAnsi="Tahoma" w:cs="Tahoma"/>
          <w:sz w:val="20"/>
          <w:szCs w:val="20"/>
        </w:rPr>
        <w:tab/>
      </w:r>
      <w:r w:rsidRPr="007D2248">
        <w:rPr>
          <w:rFonts w:ascii="Tahoma" w:hAnsi="Tahoma" w:cs="Tahoma"/>
          <w:sz w:val="20"/>
          <w:szCs w:val="20"/>
          <w:u w:val="single"/>
        </w:rPr>
        <w:t>OŚWIADCZAM, ŻE NALEŻYMY DO TEJ SAMEJ GRUPY KAPITAŁOWEJ</w:t>
      </w:r>
      <w:r w:rsidRPr="007D2248">
        <w:rPr>
          <w:rFonts w:ascii="Tahoma" w:hAnsi="Tahoma" w:cs="Tahoma"/>
          <w:sz w:val="20"/>
          <w:szCs w:val="20"/>
        </w:rPr>
        <w:t xml:space="preserve"> w rozumieniu ustawy z dnia 16.02.2007 </w:t>
      </w:r>
      <w:proofErr w:type="gramStart"/>
      <w:r w:rsidRPr="007D2248">
        <w:rPr>
          <w:rFonts w:ascii="Tahoma" w:hAnsi="Tahoma" w:cs="Tahoma"/>
          <w:sz w:val="20"/>
          <w:szCs w:val="20"/>
        </w:rPr>
        <w:t>r</w:t>
      </w:r>
      <w:proofErr w:type="gramEnd"/>
      <w:r w:rsidRPr="007D2248">
        <w:rPr>
          <w:rFonts w:ascii="Tahoma" w:hAnsi="Tahoma" w:cs="Tahoma"/>
          <w:sz w:val="20"/>
          <w:szCs w:val="20"/>
        </w:rPr>
        <w:t xml:space="preserve">. o Ochronie Konkurencji i Konsumentów (Dz. U. </w:t>
      </w:r>
      <w:proofErr w:type="gramStart"/>
      <w:r w:rsidRPr="007D2248">
        <w:rPr>
          <w:rFonts w:ascii="Tahoma" w:hAnsi="Tahoma" w:cs="Tahoma"/>
          <w:sz w:val="20"/>
          <w:szCs w:val="20"/>
        </w:rPr>
        <w:t>nr</w:t>
      </w:r>
      <w:proofErr w:type="gramEnd"/>
      <w:r w:rsidRPr="007D2248">
        <w:rPr>
          <w:rFonts w:ascii="Tahoma" w:hAnsi="Tahoma" w:cs="Tahoma"/>
          <w:sz w:val="20"/>
          <w:szCs w:val="20"/>
        </w:rPr>
        <w:t xml:space="preserve"> 50 poz. 331 z </w:t>
      </w:r>
      <w:proofErr w:type="spellStart"/>
      <w:r w:rsidRPr="007D2248">
        <w:rPr>
          <w:rFonts w:ascii="Tahoma" w:hAnsi="Tahoma" w:cs="Tahoma"/>
          <w:sz w:val="20"/>
          <w:szCs w:val="20"/>
        </w:rPr>
        <w:t>późn</w:t>
      </w:r>
      <w:proofErr w:type="spellEnd"/>
      <w:r w:rsidRPr="007D2248">
        <w:rPr>
          <w:rFonts w:ascii="Tahoma" w:hAnsi="Tahoma" w:cs="Tahoma"/>
          <w:sz w:val="20"/>
          <w:szCs w:val="20"/>
        </w:rPr>
        <w:t xml:space="preserve">. </w:t>
      </w:r>
      <w:proofErr w:type="gramStart"/>
      <w:r w:rsidRPr="007D2248">
        <w:rPr>
          <w:rFonts w:ascii="Tahoma" w:hAnsi="Tahoma" w:cs="Tahoma"/>
          <w:sz w:val="20"/>
          <w:szCs w:val="20"/>
        </w:rPr>
        <w:t>zm</w:t>
      </w:r>
      <w:proofErr w:type="gramEnd"/>
      <w:r w:rsidRPr="007D2248">
        <w:rPr>
          <w:rFonts w:ascii="Tahoma" w:hAnsi="Tahoma" w:cs="Tahoma"/>
          <w:sz w:val="20"/>
          <w:szCs w:val="20"/>
        </w:rPr>
        <w:t xml:space="preserve">.), o której mowa w art. 24 ust. 1 pkt 23 Ustawy </w:t>
      </w:r>
      <w:proofErr w:type="spellStart"/>
      <w:r w:rsidRPr="007D2248">
        <w:rPr>
          <w:rFonts w:ascii="Tahoma" w:hAnsi="Tahoma" w:cs="Tahoma"/>
          <w:sz w:val="20"/>
          <w:szCs w:val="20"/>
        </w:rPr>
        <w:t>Pzp</w:t>
      </w:r>
      <w:proofErr w:type="spellEnd"/>
      <w:r w:rsidRPr="007D2248">
        <w:rPr>
          <w:rFonts w:ascii="Tahoma" w:hAnsi="Tahoma" w:cs="Tahoma"/>
          <w:sz w:val="20"/>
          <w:szCs w:val="20"/>
        </w:rPr>
        <w:t xml:space="preserve">, </w:t>
      </w:r>
      <w:r w:rsidRPr="007D2248">
        <w:rPr>
          <w:rFonts w:ascii="Tahoma" w:hAnsi="Tahoma" w:cs="Tahoma"/>
          <w:sz w:val="20"/>
          <w:szCs w:val="20"/>
          <w:u w:val="single"/>
        </w:rPr>
        <w:t>Z WYKONAWCAMI, KTÓRZY ZŁOŻYLI ODRĘBNE OFERTY W/W POSTĘPOWANIU</w:t>
      </w:r>
      <w:r w:rsidRPr="007D2248">
        <w:rPr>
          <w:rFonts w:ascii="Tahoma" w:hAnsi="Tahoma" w:cs="Tahoma"/>
          <w:sz w:val="20"/>
          <w:szCs w:val="20"/>
        </w:rPr>
        <w:t xml:space="preserve"> </w:t>
      </w:r>
      <w:proofErr w:type="spellStart"/>
      <w:r w:rsidRPr="007D2248">
        <w:rPr>
          <w:rFonts w:ascii="Tahoma" w:hAnsi="Tahoma" w:cs="Tahoma"/>
          <w:sz w:val="20"/>
          <w:szCs w:val="20"/>
        </w:rPr>
        <w:t>tj</w:t>
      </w:r>
      <w:proofErr w:type="spellEnd"/>
      <w:r w:rsidRPr="007D2248">
        <w:rPr>
          <w:rFonts w:ascii="Tahoma" w:hAnsi="Tahoma" w:cs="Tahoma"/>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6"/>
      </w:tblGrid>
      <w:tr w:rsidR="003333DB" w:rsidRPr="007D2248" w:rsidTr="004273E6">
        <w:tc>
          <w:tcPr>
            <w:tcW w:w="10172" w:type="dxa"/>
            <w:vAlign w:val="center"/>
          </w:tcPr>
          <w:p w:rsidR="003333DB" w:rsidRPr="007D2248" w:rsidRDefault="003333DB" w:rsidP="004273E6">
            <w:pPr>
              <w:widowControl w:val="0"/>
              <w:adjustRightInd w:val="0"/>
              <w:jc w:val="center"/>
              <w:textAlignment w:val="baseline"/>
              <w:rPr>
                <w:rFonts w:ascii="Tahoma" w:hAnsi="Tahoma" w:cs="Tahoma"/>
                <w:sz w:val="20"/>
                <w:szCs w:val="20"/>
              </w:rPr>
            </w:pPr>
            <w:r w:rsidRPr="007D2248">
              <w:rPr>
                <w:rFonts w:ascii="Tahoma" w:hAnsi="Tahoma" w:cs="Tahoma"/>
                <w:sz w:val="20"/>
                <w:szCs w:val="20"/>
              </w:rPr>
              <w:t>NAZWA WYKONAWCY</w:t>
            </w:r>
          </w:p>
        </w:tc>
      </w:tr>
      <w:tr w:rsidR="003333DB" w:rsidRPr="007D2248" w:rsidTr="004273E6">
        <w:tc>
          <w:tcPr>
            <w:tcW w:w="10172" w:type="dxa"/>
            <w:vAlign w:val="center"/>
          </w:tcPr>
          <w:p w:rsidR="003333DB" w:rsidRPr="007D2248" w:rsidRDefault="003333DB" w:rsidP="004273E6">
            <w:pPr>
              <w:widowControl w:val="0"/>
              <w:adjustRightInd w:val="0"/>
              <w:jc w:val="center"/>
              <w:textAlignment w:val="baseline"/>
              <w:rPr>
                <w:rFonts w:ascii="Tahoma" w:hAnsi="Tahoma" w:cs="Tahoma"/>
                <w:sz w:val="20"/>
                <w:szCs w:val="20"/>
              </w:rPr>
            </w:pPr>
          </w:p>
        </w:tc>
      </w:tr>
      <w:tr w:rsidR="003333DB" w:rsidRPr="007D2248" w:rsidTr="004273E6">
        <w:tc>
          <w:tcPr>
            <w:tcW w:w="10172" w:type="dxa"/>
            <w:vAlign w:val="center"/>
          </w:tcPr>
          <w:p w:rsidR="003333DB" w:rsidRPr="007D2248" w:rsidRDefault="003333DB" w:rsidP="004273E6">
            <w:pPr>
              <w:widowControl w:val="0"/>
              <w:adjustRightInd w:val="0"/>
              <w:jc w:val="center"/>
              <w:textAlignment w:val="baseline"/>
              <w:rPr>
                <w:rFonts w:ascii="Tahoma" w:hAnsi="Tahoma" w:cs="Tahoma"/>
                <w:sz w:val="20"/>
                <w:szCs w:val="20"/>
              </w:rPr>
            </w:pPr>
          </w:p>
        </w:tc>
      </w:tr>
      <w:tr w:rsidR="003333DB" w:rsidRPr="007D2248" w:rsidTr="004273E6">
        <w:tc>
          <w:tcPr>
            <w:tcW w:w="10172" w:type="dxa"/>
            <w:vAlign w:val="center"/>
          </w:tcPr>
          <w:p w:rsidR="003333DB" w:rsidRPr="007D2248" w:rsidRDefault="003333DB" w:rsidP="004273E6">
            <w:pPr>
              <w:widowControl w:val="0"/>
              <w:adjustRightInd w:val="0"/>
              <w:jc w:val="center"/>
              <w:textAlignment w:val="baseline"/>
              <w:rPr>
                <w:rFonts w:ascii="Tahoma" w:hAnsi="Tahoma" w:cs="Tahoma"/>
                <w:sz w:val="20"/>
                <w:szCs w:val="20"/>
              </w:rPr>
            </w:pPr>
          </w:p>
        </w:tc>
      </w:tr>
    </w:tbl>
    <w:p w:rsidR="003333DB" w:rsidRPr="007D2248" w:rsidRDefault="003333DB" w:rsidP="00717F03">
      <w:pPr>
        <w:widowControl w:val="0"/>
        <w:numPr>
          <w:ilvl w:val="0"/>
          <w:numId w:val="28"/>
        </w:numPr>
        <w:suppressAutoHyphens w:val="0"/>
        <w:adjustRightInd w:val="0"/>
        <w:spacing w:after="0"/>
        <w:ind w:left="425" w:hanging="425"/>
        <w:jc w:val="both"/>
        <w:textAlignment w:val="baseline"/>
        <w:rPr>
          <w:rFonts w:ascii="Tahoma" w:hAnsi="Tahoma" w:cs="Tahoma"/>
          <w:sz w:val="20"/>
          <w:szCs w:val="20"/>
        </w:rPr>
      </w:pPr>
      <w:r w:rsidRPr="007D2248">
        <w:rPr>
          <w:rFonts w:ascii="Tahoma" w:hAnsi="Tahoma" w:cs="Tahoma"/>
          <w:sz w:val="20"/>
          <w:szCs w:val="20"/>
        </w:rPr>
        <w:t xml:space="preserve">W załączaniu przestawiam </w:t>
      </w:r>
      <w:proofErr w:type="gramStart"/>
      <w:r w:rsidRPr="007D2248">
        <w:rPr>
          <w:rFonts w:ascii="Tahoma" w:hAnsi="Tahoma" w:cs="Tahoma"/>
          <w:sz w:val="20"/>
          <w:szCs w:val="20"/>
        </w:rPr>
        <w:t>dowody że</w:t>
      </w:r>
      <w:proofErr w:type="gramEnd"/>
      <w:r w:rsidRPr="007D2248">
        <w:rPr>
          <w:rFonts w:ascii="Tahoma" w:hAnsi="Tahoma" w:cs="Tahoma"/>
          <w:sz w:val="20"/>
          <w:szCs w:val="20"/>
        </w:rPr>
        <w:t xml:space="preserve"> powiązania z w/w Wykonawcą nie prowadzą do zakłócenia konkurencji w Postępowaniu o udzielenie Zamówienia.</w:t>
      </w:r>
    </w:p>
    <w:p w:rsidR="003333DB" w:rsidRPr="007D2248" w:rsidRDefault="003333DB" w:rsidP="003333DB">
      <w:pPr>
        <w:jc w:val="both"/>
        <w:rPr>
          <w:rFonts w:ascii="Tahoma" w:hAnsi="Tahoma" w:cs="Tahoma"/>
          <w:i/>
          <w:iCs/>
          <w:sz w:val="20"/>
          <w:szCs w:val="20"/>
          <w:u w:val="single"/>
        </w:rPr>
      </w:pPr>
      <w:r w:rsidRPr="007D2248">
        <w:rPr>
          <w:rFonts w:ascii="Tahoma" w:hAnsi="Tahoma" w:cs="Tahoma"/>
          <w:sz w:val="20"/>
          <w:szCs w:val="20"/>
          <w:u w:val="single"/>
        </w:rPr>
        <w:t>OŚWIADCZENIE DOTYCZĄCE PODANYCH INFORMACJI:</w:t>
      </w:r>
    </w:p>
    <w:p w:rsidR="003333DB" w:rsidRPr="007D2248" w:rsidRDefault="003333DB" w:rsidP="003333DB">
      <w:pPr>
        <w:jc w:val="both"/>
        <w:rPr>
          <w:rFonts w:ascii="Tahoma" w:hAnsi="Tahoma" w:cs="Tahoma"/>
          <w:sz w:val="20"/>
          <w:szCs w:val="20"/>
        </w:rPr>
      </w:pPr>
      <w:r w:rsidRPr="007D2248">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5120"/>
      </w:tblGrid>
      <w:tr w:rsidR="003333DB" w:rsidRPr="007D2248" w:rsidTr="004273E6">
        <w:tc>
          <w:tcPr>
            <w:tcW w:w="5353" w:type="dxa"/>
          </w:tcPr>
          <w:p w:rsidR="003333DB" w:rsidRPr="007D2248" w:rsidRDefault="003333DB" w:rsidP="004273E6">
            <w:pPr>
              <w:jc w:val="both"/>
              <w:rPr>
                <w:rFonts w:ascii="Tahoma" w:hAnsi="Tahoma" w:cs="Tahoma"/>
                <w:sz w:val="20"/>
                <w:szCs w:val="20"/>
              </w:rPr>
            </w:pPr>
          </w:p>
          <w:p w:rsidR="003333DB" w:rsidRPr="007D2248" w:rsidRDefault="003333DB" w:rsidP="004273E6">
            <w:pPr>
              <w:jc w:val="center"/>
              <w:rPr>
                <w:rFonts w:ascii="Tahoma" w:hAnsi="Tahoma" w:cs="Tahoma"/>
                <w:sz w:val="20"/>
                <w:szCs w:val="20"/>
              </w:rPr>
            </w:pPr>
            <w:r w:rsidRPr="007D2248">
              <w:rPr>
                <w:rFonts w:ascii="Tahoma" w:hAnsi="Tahoma" w:cs="Tahoma"/>
                <w:sz w:val="20"/>
                <w:szCs w:val="20"/>
              </w:rPr>
              <w:t>……………………………..………………………………….</w:t>
            </w:r>
          </w:p>
          <w:p w:rsidR="003333DB" w:rsidRPr="007D2248" w:rsidRDefault="003333DB" w:rsidP="004273E6">
            <w:pPr>
              <w:jc w:val="center"/>
              <w:rPr>
                <w:rFonts w:ascii="Tahoma" w:hAnsi="Tahoma" w:cs="Tahoma"/>
                <w:sz w:val="20"/>
                <w:szCs w:val="20"/>
              </w:rPr>
            </w:pPr>
            <w:r w:rsidRPr="007D2248">
              <w:rPr>
                <w:rFonts w:ascii="Tahoma" w:hAnsi="Tahoma" w:cs="Tahoma"/>
                <w:i/>
                <w:iCs/>
                <w:sz w:val="20"/>
                <w:szCs w:val="20"/>
              </w:rPr>
              <w:t>Data, miejscowość, opcjonalnie pieczęć Wykonawcy</w:t>
            </w:r>
          </w:p>
          <w:p w:rsidR="003333DB" w:rsidRPr="007D2248" w:rsidRDefault="003333DB" w:rsidP="004273E6">
            <w:pPr>
              <w:jc w:val="both"/>
              <w:rPr>
                <w:rFonts w:ascii="Tahoma" w:hAnsi="Tahoma" w:cs="Tahoma"/>
                <w:sz w:val="20"/>
                <w:szCs w:val="20"/>
              </w:rPr>
            </w:pPr>
          </w:p>
        </w:tc>
        <w:tc>
          <w:tcPr>
            <w:tcW w:w="5245" w:type="dxa"/>
          </w:tcPr>
          <w:p w:rsidR="003333DB" w:rsidRPr="007D2248" w:rsidRDefault="003333DB" w:rsidP="004273E6">
            <w:pPr>
              <w:jc w:val="both"/>
              <w:rPr>
                <w:rFonts w:ascii="Tahoma" w:hAnsi="Tahoma" w:cs="Tahoma"/>
                <w:sz w:val="20"/>
                <w:szCs w:val="20"/>
              </w:rPr>
            </w:pPr>
          </w:p>
          <w:p w:rsidR="003333DB" w:rsidRPr="007D2248" w:rsidRDefault="003333DB" w:rsidP="004273E6">
            <w:pPr>
              <w:jc w:val="center"/>
              <w:rPr>
                <w:rFonts w:ascii="Tahoma" w:hAnsi="Tahoma" w:cs="Tahoma"/>
                <w:sz w:val="20"/>
                <w:szCs w:val="20"/>
              </w:rPr>
            </w:pPr>
            <w:r w:rsidRPr="007D2248">
              <w:rPr>
                <w:rFonts w:ascii="Tahoma" w:hAnsi="Tahoma" w:cs="Tahoma"/>
                <w:sz w:val="20"/>
                <w:szCs w:val="20"/>
              </w:rPr>
              <w:t>………………………………..………………………………………….</w:t>
            </w:r>
          </w:p>
          <w:p w:rsidR="003333DB" w:rsidRPr="007D2248" w:rsidRDefault="003333DB" w:rsidP="004273E6">
            <w:pPr>
              <w:jc w:val="center"/>
              <w:rPr>
                <w:rFonts w:ascii="Tahoma" w:hAnsi="Tahoma" w:cs="Tahoma"/>
                <w:sz w:val="20"/>
                <w:szCs w:val="20"/>
              </w:rPr>
            </w:pPr>
            <w:r w:rsidRPr="007D2248">
              <w:rPr>
                <w:rFonts w:ascii="Tahoma" w:hAnsi="Tahoma" w:cs="Tahoma"/>
                <w:i/>
                <w:iCs/>
                <w:sz w:val="20"/>
                <w:szCs w:val="20"/>
              </w:rPr>
              <w:t>Podpis(-) osoby (osób) upoważnionej (-</w:t>
            </w:r>
            <w:proofErr w:type="spellStart"/>
            <w:r w:rsidRPr="007D2248">
              <w:rPr>
                <w:rFonts w:ascii="Tahoma" w:hAnsi="Tahoma" w:cs="Tahoma"/>
                <w:i/>
                <w:iCs/>
                <w:sz w:val="20"/>
                <w:szCs w:val="20"/>
              </w:rPr>
              <w:t>ych</w:t>
            </w:r>
            <w:proofErr w:type="spellEnd"/>
            <w:r w:rsidRPr="007D2248">
              <w:rPr>
                <w:rFonts w:ascii="Tahoma" w:hAnsi="Tahoma" w:cs="Tahoma"/>
                <w:i/>
                <w:iCs/>
                <w:sz w:val="20"/>
                <w:szCs w:val="20"/>
              </w:rPr>
              <w:t>) do reprezentowania Wykonawcy lub Pełnomocnika Wykonawców wspólnie ubiegających się o Zamówienie o ile z treści pełnomocnictwa wynika upoważnienie do złożenia stosowanego oświadczenia)</w:t>
            </w:r>
          </w:p>
        </w:tc>
      </w:tr>
    </w:tbl>
    <w:p w:rsidR="003333DB" w:rsidRPr="007D2248" w:rsidRDefault="003333DB" w:rsidP="00717F03">
      <w:pPr>
        <w:numPr>
          <w:ilvl w:val="0"/>
          <w:numId w:val="27"/>
        </w:numPr>
        <w:tabs>
          <w:tab w:val="left" w:pos="284"/>
        </w:tabs>
        <w:suppressAutoHyphens w:val="0"/>
        <w:spacing w:after="0"/>
        <w:ind w:left="284" w:hanging="284"/>
        <w:rPr>
          <w:rFonts w:ascii="Tahoma" w:hAnsi="Tahoma" w:cs="Tahoma"/>
          <w:sz w:val="20"/>
          <w:szCs w:val="20"/>
        </w:rPr>
      </w:pPr>
      <w:r w:rsidRPr="007D2248">
        <w:rPr>
          <w:rFonts w:ascii="Tahoma" w:hAnsi="Tahoma" w:cs="Tahoma"/>
          <w:sz w:val="20"/>
          <w:szCs w:val="20"/>
        </w:rPr>
        <w:t xml:space="preserve">Należy zaznaczyć właściwą opcję. </w:t>
      </w:r>
    </w:p>
    <w:p w:rsidR="003333DB" w:rsidRPr="007D2248" w:rsidRDefault="003333DB" w:rsidP="00717F03">
      <w:pPr>
        <w:numPr>
          <w:ilvl w:val="0"/>
          <w:numId w:val="29"/>
        </w:numPr>
        <w:tabs>
          <w:tab w:val="left" w:pos="284"/>
        </w:tabs>
        <w:suppressAutoHyphens w:val="0"/>
        <w:spacing w:after="0"/>
        <w:ind w:left="284" w:hanging="284"/>
        <w:jc w:val="both"/>
        <w:rPr>
          <w:rFonts w:ascii="Tahoma" w:hAnsi="Tahoma" w:cs="Tahoma"/>
          <w:sz w:val="20"/>
          <w:szCs w:val="20"/>
        </w:rPr>
      </w:pPr>
      <w:r w:rsidRPr="007D2248">
        <w:rPr>
          <w:rFonts w:ascii="Tahoma" w:hAnsi="Tahoma" w:cs="Tahoma"/>
          <w:sz w:val="20"/>
          <w:szCs w:val="20"/>
        </w:rPr>
        <w:t xml:space="preserve">Wraz ze złożeniem oświadczenia Wykonawca może przedstawić dowody, że powiązania z innym Wykonawcą nie prowadzą do zakłócenia konkurencji w postępowaniu o udzielenie Zamówienia </w:t>
      </w:r>
    </w:p>
    <w:p w:rsidR="003333DB" w:rsidRDefault="003333DB" w:rsidP="003333DB">
      <w:pPr>
        <w:tabs>
          <w:tab w:val="left" w:pos="4050"/>
        </w:tabs>
        <w:rPr>
          <w:rFonts w:ascii="Tahoma" w:hAnsi="Tahoma" w:cs="Tahoma"/>
          <w:i/>
          <w:iCs/>
          <w:sz w:val="20"/>
          <w:szCs w:val="20"/>
        </w:rPr>
      </w:pPr>
    </w:p>
    <w:p w:rsidR="001662B6" w:rsidRPr="007D2248" w:rsidRDefault="001662B6" w:rsidP="001662B6">
      <w:pPr>
        <w:jc w:val="both"/>
        <w:rPr>
          <w:rFonts w:ascii="Tahoma" w:hAnsi="Tahoma" w:cs="Tahoma"/>
          <w:sz w:val="20"/>
          <w:szCs w:val="20"/>
        </w:rPr>
      </w:pPr>
      <w:r w:rsidRPr="007D2248">
        <w:rPr>
          <w:rFonts w:ascii="Tahoma" w:hAnsi="Tahoma" w:cs="Tahoma"/>
          <w:i/>
          <w:iCs/>
          <w:sz w:val="20"/>
          <w:szCs w:val="20"/>
        </w:rPr>
        <w:t>Uwaga: Zamawiający zaleca zaparafowanie lub pod</w:t>
      </w:r>
      <w:r>
        <w:rPr>
          <w:rFonts w:ascii="Tahoma" w:hAnsi="Tahoma" w:cs="Tahoma"/>
          <w:i/>
          <w:iCs/>
          <w:sz w:val="20"/>
          <w:szCs w:val="20"/>
        </w:rPr>
        <w:t>pis</w:t>
      </w:r>
      <w:r w:rsidRPr="007D2248">
        <w:rPr>
          <w:rFonts w:ascii="Tahoma" w:hAnsi="Tahoma" w:cs="Tahoma"/>
          <w:i/>
          <w:iCs/>
          <w:sz w:val="20"/>
          <w:szCs w:val="20"/>
        </w:rPr>
        <w:t>anie każdej strony niniejszego oświadczenia</w:t>
      </w:r>
      <w:r w:rsidRPr="007D2248">
        <w:rPr>
          <w:rFonts w:ascii="Tahoma" w:hAnsi="Tahoma" w:cs="Tahoma"/>
          <w:sz w:val="20"/>
          <w:szCs w:val="20"/>
        </w:rPr>
        <w:t xml:space="preserve"> </w:t>
      </w: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1662B6" w:rsidRDefault="001662B6" w:rsidP="003333DB">
      <w:pPr>
        <w:tabs>
          <w:tab w:val="left" w:pos="4050"/>
        </w:tabs>
        <w:rPr>
          <w:rFonts w:ascii="Tahoma" w:hAnsi="Tahoma" w:cs="Tahoma"/>
          <w:i/>
          <w:iCs/>
          <w:sz w:val="20"/>
          <w:szCs w:val="20"/>
        </w:rPr>
      </w:pPr>
    </w:p>
    <w:p w:rsidR="003333DB" w:rsidRPr="00BE0AAD" w:rsidRDefault="003333DB" w:rsidP="003333DB">
      <w:pPr>
        <w:ind w:left="6372" w:firstLine="708"/>
        <w:rPr>
          <w:b/>
          <w:i/>
        </w:rPr>
      </w:pPr>
      <w:r>
        <w:rPr>
          <w:b/>
          <w:i/>
        </w:rPr>
        <w:lastRenderedPageBreak/>
        <w:t xml:space="preserve">        </w:t>
      </w:r>
      <w:r w:rsidRPr="00BE0AAD">
        <w:rPr>
          <w:b/>
          <w:i/>
        </w:rPr>
        <w:t xml:space="preserve">Załącznik nr 3 do SIWZ </w:t>
      </w:r>
    </w:p>
    <w:p w:rsidR="003333DB" w:rsidRPr="007C0267" w:rsidRDefault="003333DB" w:rsidP="003333DB">
      <w:pPr>
        <w:jc w:val="center"/>
        <w:rPr>
          <w:b/>
        </w:rPr>
      </w:pPr>
      <w:r w:rsidRPr="007C0267">
        <w:rPr>
          <w:b/>
        </w:rPr>
        <w:t xml:space="preserve">UMOWA </w:t>
      </w:r>
      <w:proofErr w:type="gramStart"/>
      <w:r w:rsidRPr="007C0267">
        <w:rPr>
          <w:b/>
        </w:rPr>
        <w:t>nr ................... (</w:t>
      </w:r>
      <w:proofErr w:type="gramEnd"/>
      <w:r w:rsidRPr="007C0267">
        <w:rPr>
          <w:b/>
        </w:rPr>
        <w:t>WZÓR)</w:t>
      </w:r>
    </w:p>
    <w:p w:rsidR="003333DB" w:rsidRDefault="003333DB" w:rsidP="003333DB">
      <w:pPr>
        <w:jc w:val="both"/>
      </w:pPr>
      <w:proofErr w:type="gramStart"/>
      <w:r>
        <w:t>zawarta</w:t>
      </w:r>
      <w:proofErr w:type="gramEnd"/>
      <w:r>
        <w:t xml:space="preserve"> w dniu …………..2018r. w </w:t>
      </w:r>
      <w:proofErr w:type="gramStart"/>
      <w:r>
        <w:t>Jaroszowcu,  pomiędzy</w:t>
      </w:r>
      <w:proofErr w:type="gramEnd"/>
      <w:r>
        <w:t xml:space="preserve">: </w:t>
      </w:r>
    </w:p>
    <w:p w:rsidR="003333DB" w:rsidRPr="001C0DC7" w:rsidRDefault="003333DB" w:rsidP="003333DB">
      <w:pPr>
        <w:pStyle w:val="WW-Zwykytekst"/>
        <w:tabs>
          <w:tab w:val="center" w:pos="4896"/>
          <w:tab w:val="right" w:pos="9432"/>
        </w:tabs>
        <w:jc w:val="both"/>
        <w:rPr>
          <w:rFonts w:ascii="Calibri" w:hAnsi="Calibri"/>
          <w:color w:val="000000"/>
          <w:sz w:val="22"/>
          <w:szCs w:val="22"/>
        </w:rPr>
      </w:pPr>
      <w:r w:rsidRPr="001C0DC7">
        <w:rPr>
          <w:rFonts w:ascii="Calibri" w:hAnsi="Calibri" w:cs="Arial"/>
          <w:b/>
          <w:bCs/>
          <w:sz w:val="22"/>
          <w:szCs w:val="22"/>
        </w:rPr>
        <w:t>Wojewódzkim Szpitalem Chorób Płuc i Rehabilitacji</w:t>
      </w:r>
      <w:r w:rsidRPr="001C0DC7">
        <w:rPr>
          <w:rFonts w:ascii="Calibri" w:hAnsi="Calibri" w:cs="Arial"/>
          <w:sz w:val="22"/>
          <w:szCs w:val="22"/>
        </w:rPr>
        <w:t xml:space="preserve">, z siedzibą w Jaroszowcu przy </w:t>
      </w:r>
      <w:proofErr w:type="gramStart"/>
      <w:r w:rsidRPr="001C0DC7">
        <w:rPr>
          <w:rFonts w:ascii="Calibri" w:hAnsi="Calibri" w:cs="Arial"/>
          <w:sz w:val="22"/>
          <w:szCs w:val="22"/>
        </w:rPr>
        <w:t>ul.</w:t>
      </w:r>
      <w:r>
        <w:rPr>
          <w:rFonts w:ascii="Calibri" w:hAnsi="Calibri" w:cs="Arial"/>
          <w:sz w:val="22"/>
          <w:szCs w:val="22"/>
        </w:rPr>
        <w:t xml:space="preserve"> </w:t>
      </w:r>
      <w:r w:rsidRPr="001C0DC7">
        <w:rPr>
          <w:rFonts w:ascii="Calibri" w:hAnsi="Calibri" w:cs="Arial"/>
          <w:sz w:val="22"/>
          <w:szCs w:val="22"/>
        </w:rPr>
        <w:t xml:space="preserve"> Kolejowej</w:t>
      </w:r>
      <w:proofErr w:type="gramEnd"/>
      <w:r w:rsidRPr="001C0DC7">
        <w:rPr>
          <w:rFonts w:ascii="Calibri" w:hAnsi="Calibri" w:cs="Arial"/>
          <w:sz w:val="22"/>
          <w:szCs w:val="22"/>
        </w:rPr>
        <w:t xml:space="preserve">  Nr 1a, </w:t>
      </w:r>
      <w:r>
        <w:rPr>
          <w:rFonts w:ascii="Calibri" w:hAnsi="Calibri" w:cs="Arial"/>
          <w:sz w:val="22"/>
          <w:szCs w:val="22"/>
        </w:rPr>
        <w:br/>
      </w:r>
      <w:r w:rsidRPr="001C0DC7">
        <w:rPr>
          <w:rFonts w:ascii="Calibri" w:hAnsi="Calibri" w:cs="Arial"/>
          <w:sz w:val="22"/>
          <w:szCs w:val="22"/>
        </w:rPr>
        <w:t>32-310 Jaroszowiec, wpisanym do Rejestru stowarzyszeń, innych organizacji społecznych i zawodowych, fundacji oraz samodzielnych  publicznych zakładów opieki zdrowotnej przez Sąd Rejonowy dla Krakowa – Śródmieścia w Krakowie, XII Wydział Gospodarczy Krajowego Rejestru Sądowego, pod numerem KRS 0000030254, NIP 637-12-65-836, REGON 000294214</w:t>
      </w:r>
    </w:p>
    <w:p w:rsidR="003333DB" w:rsidRPr="001C0DC7" w:rsidRDefault="003333DB" w:rsidP="003333DB">
      <w:pPr>
        <w:pStyle w:val="WW-Zwykytekst"/>
        <w:tabs>
          <w:tab w:val="center" w:pos="5256"/>
          <w:tab w:val="right" w:pos="9792"/>
        </w:tabs>
        <w:spacing w:line="200" w:lineRule="atLeast"/>
        <w:rPr>
          <w:rFonts w:ascii="Calibri" w:hAnsi="Calibri" w:cs="Times New Roman"/>
          <w:sz w:val="22"/>
          <w:szCs w:val="22"/>
        </w:rPr>
      </w:pPr>
    </w:p>
    <w:p w:rsidR="003333DB" w:rsidRDefault="003333DB" w:rsidP="003333DB">
      <w:pPr>
        <w:jc w:val="both"/>
      </w:pPr>
      <w:proofErr w:type="gramStart"/>
      <w:r>
        <w:t>zwanym</w:t>
      </w:r>
      <w:proofErr w:type="gramEnd"/>
      <w:r>
        <w:t xml:space="preserve"> w treści umowy "Zamawiającym", reprezentowanym przez: </w:t>
      </w:r>
    </w:p>
    <w:p w:rsidR="003333DB" w:rsidRPr="001C0DC7" w:rsidRDefault="003333DB" w:rsidP="003333DB">
      <w:pPr>
        <w:pStyle w:val="WW-Zwykytekst"/>
        <w:tabs>
          <w:tab w:val="center" w:pos="5256"/>
          <w:tab w:val="right" w:pos="9792"/>
        </w:tabs>
        <w:spacing w:line="200" w:lineRule="atLeast"/>
        <w:rPr>
          <w:rFonts w:ascii="Calibri" w:hAnsi="Calibri" w:cs="Times New Roman"/>
          <w:b/>
          <w:bCs/>
          <w:sz w:val="22"/>
          <w:szCs w:val="22"/>
        </w:rPr>
      </w:pPr>
      <w:r w:rsidRPr="001C0DC7">
        <w:rPr>
          <w:rFonts w:ascii="Calibri" w:hAnsi="Calibri" w:cs="Times New Roman"/>
          <w:sz w:val="22"/>
          <w:szCs w:val="22"/>
        </w:rPr>
        <w:t xml:space="preserve">reprezentowanym </w:t>
      </w:r>
      <w:proofErr w:type="gramStart"/>
      <w:r w:rsidRPr="001C0DC7">
        <w:rPr>
          <w:rFonts w:ascii="Calibri" w:hAnsi="Calibri" w:cs="Times New Roman"/>
          <w:sz w:val="22"/>
          <w:szCs w:val="22"/>
        </w:rPr>
        <w:t>przez:</w:t>
      </w:r>
      <w:r>
        <w:rPr>
          <w:rFonts w:ascii="Calibri" w:hAnsi="Calibri" w:cs="Times New Roman"/>
          <w:sz w:val="22"/>
          <w:szCs w:val="22"/>
        </w:rPr>
        <w:t xml:space="preserve"> </w:t>
      </w:r>
      <w:r w:rsidRPr="001C0DC7">
        <w:rPr>
          <w:rFonts w:ascii="Calibri" w:hAnsi="Calibri" w:cs="Times New Roman"/>
          <w:sz w:val="22"/>
          <w:szCs w:val="22"/>
        </w:rPr>
        <w:t xml:space="preserve"> </w:t>
      </w:r>
      <w:r w:rsidRPr="001C0DC7">
        <w:rPr>
          <w:rFonts w:ascii="Calibri" w:hAnsi="Calibri" w:cs="Times New Roman"/>
          <w:b/>
          <w:bCs/>
          <w:sz w:val="22"/>
          <w:szCs w:val="22"/>
        </w:rPr>
        <w:t>Krzysztof</w:t>
      </w:r>
      <w:r>
        <w:rPr>
          <w:rFonts w:ascii="Calibri" w:hAnsi="Calibri" w:cs="Times New Roman"/>
          <w:b/>
          <w:bCs/>
          <w:sz w:val="22"/>
          <w:szCs w:val="22"/>
        </w:rPr>
        <w:t>a</w:t>
      </w:r>
      <w:proofErr w:type="gramEnd"/>
      <w:r w:rsidRPr="001C0DC7">
        <w:rPr>
          <w:rFonts w:ascii="Calibri" w:hAnsi="Calibri" w:cs="Times New Roman"/>
          <w:b/>
          <w:bCs/>
          <w:sz w:val="22"/>
          <w:szCs w:val="22"/>
        </w:rPr>
        <w:t xml:space="preserve"> Grzesik</w:t>
      </w:r>
      <w:r>
        <w:rPr>
          <w:rFonts w:ascii="Calibri" w:hAnsi="Calibri" w:cs="Times New Roman"/>
          <w:b/>
          <w:bCs/>
          <w:sz w:val="22"/>
          <w:szCs w:val="22"/>
        </w:rPr>
        <w:t>a</w:t>
      </w:r>
      <w:r w:rsidRPr="001C0DC7">
        <w:rPr>
          <w:rFonts w:ascii="Calibri" w:hAnsi="Calibri" w:cs="Times New Roman"/>
          <w:b/>
          <w:bCs/>
          <w:sz w:val="22"/>
          <w:szCs w:val="22"/>
        </w:rPr>
        <w:t xml:space="preserve"> – Dyrektor</w:t>
      </w:r>
      <w:r>
        <w:rPr>
          <w:rFonts w:ascii="Calibri" w:hAnsi="Calibri" w:cs="Times New Roman"/>
          <w:b/>
          <w:bCs/>
          <w:sz w:val="22"/>
          <w:szCs w:val="22"/>
        </w:rPr>
        <w:t>a Szpitala</w:t>
      </w:r>
    </w:p>
    <w:p w:rsidR="003333DB" w:rsidRDefault="003333DB" w:rsidP="003333DB">
      <w:pPr>
        <w:jc w:val="both"/>
      </w:pPr>
      <w:proofErr w:type="gramStart"/>
      <w:r>
        <w:t>a</w:t>
      </w:r>
      <w:proofErr w:type="gramEnd"/>
      <w:r>
        <w:t xml:space="preserve">: </w:t>
      </w:r>
    </w:p>
    <w:p w:rsidR="003333DB" w:rsidRDefault="003333DB" w:rsidP="003333DB">
      <w:pPr>
        <w:jc w:val="both"/>
      </w:pPr>
      <w:proofErr w:type="gramStart"/>
      <w:r>
        <w:t>zwanym</w:t>
      </w:r>
      <w:proofErr w:type="gramEnd"/>
      <w:r>
        <w:t xml:space="preserve"> w treści umowy „Wykonawcą” </w:t>
      </w:r>
    </w:p>
    <w:p w:rsidR="003333DB" w:rsidRPr="007C0267" w:rsidRDefault="003333DB" w:rsidP="003333DB">
      <w:pPr>
        <w:widowControl w:val="0"/>
        <w:tabs>
          <w:tab w:val="center" w:pos="4536"/>
          <w:tab w:val="right" w:pos="9072"/>
        </w:tabs>
        <w:autoSpaceDE w:val="0"/>
      </w:pPr>
      <w:r w:rsidRPr="007C0267">
        <w:t>W wyniku przeprowadzonego postępowania o udzielenie zamówienia publicznego w trybie przetargu nieograniczonego nr</w:t>
      </w:r>
      <w:r>
        <w:t xml:space="preserve"> ZP.I.2.224/0</w:t>
      </w:r>
      <w:r w:rsidR="0015249C">
        <w:t>2</w:t>
      </w:r>
      <w:r w:rsidRPr="007C0267">
        <w:t>/</w:t>
      </w:r>
      <w:r>
        <w:t>2018</w:t>
      </w:r>
      <w:r w:rsidRPr="007C0267">
        <w:t xml:space="preserve"> </w:t>
      </w:r>
      <w:proofErr w:type="gramStart"/>
      <w:r w:rsidRPr="007C0267">
        <w:t>została</w:t>
      </w:r>
      <w:proofErr w:type="gramEnd"/>
      <w:r w:rsidRPr="007C0267">
        <w:t xml:space="preserve"> </w:t>
      </w:r>
      <w:r>
        <w:t>zawarta</w:t>
      </w:r>
      <w:r w:rsidRPr="007C0267">
        <w:t xml:space="preserve"> umowa o następującej treści: </w:t>
      </w:r>
    </w:p>
    <w:p w:rsidR="003333DB" w:rsidRPr="006C7A7B" w:rsidRDefault="003333DB" w:rsidP="003333DB">
      <w:pPr>
        <w:spacing w:before="120" w:after="0" w:line="240" w:lineRule="auto"/>
        <w:jc w:val="center"/>
      </w:pPr>
      <w:r w:rsidRPr="006C7A7B">
        <w:t>§1</w:t>
      </w:r>
    </w:p>
    <w:p w:rsidR="003333DB" w:rsidRPr="006C7A7B" w:rsidRDefault="003333DB" w:rsidP="00192452">
      <w:pPr>
        <w:numPr>
          <w:ilvl w:val="0"/>
          <w:numId w:val="5"/>
        </w:numPr>
        <w:suppressAutoHyphens w:val="0"/>
        <w:spacing w:before="120" w:after="0" w:line="240" w:lineRule="auto"/>
        <w:ind w:hanging="357"/>
      </w:pPr>
      <w:r w:rsidRPr="006C7A7B">
        <w:t xml:space="preserve">Wykonawca zobowiązuje się do dostarczenia na rzecz Zamawiającego aparatury medycznej w ramach realizacji zadania pn.: </w:t>
      </w:r>
      <w:r w:rsidR="00192452" w:rsidRPr="00192452">
        <w:rPr>
          <w:rFonts w:ascii="Tahoma" w:hAnsi="Tahoma" w:cs="Tahoma"/>
          <w:iCs/>
          <w:sz w:val="20"/>
          <w:szCs w:val="20"/>
        </w:rPr>
        <w:t xml:space="preserve">Zakup </w:t>
      </w:r>
      <w:proofErr w:type="spellStart"/>
      <w:r w:rsidR="00192452" w:rsidRPr="00192452">
        <w:rPr>
          <w:rFonts w:ascii="Tahoma" w:hAnsi="Tahoma" w:cs="Tahoma"/>
          <w:iCs/>
          <w:sz w:val="20"/>
          <w:szCs w:val="20"/>
        </w:rPr>
        <w:t>wideobronchofiberoskopu</w:t>
      </w:r>
      <w:proofErr w:type="spellEnd"/>
      <w:r w:rsidR="00192452" w:rsidRPr="00192452">
        <w:rPr>
          <w:rFonts w:ascii="Tahoma" w:hAnsi="Tahoma" w:cs="Tahoma"/>
          <w:iCs/>
          <w:sz w:val="20"/>
          <w:szCs w:val="20"/>
        </w:rPr>
        <w:t xml:space="preserve"> dla Małopolskiego Szpitala Chorób Płuc i Rehabilitacji im. Edmunda </w:t>
      </w:r>
      <w:r w:rsidR="00192452" w:rsidRPr="00913893">
        <w:rPr>
          <w:rFonts w:ascii="Tahoma" w:hAnsi="Tahoma" w:cs="Tahoma"/>
          <w:iCs/>
          <w:sz w:val="20"/>
          <w:szCs w:val="20"/>
        </w:rPr>
        <w:t xml:space="preserve">Wojtyły z siedzibą w </w:t>
      </w:r>
      <w:proofErr w:type="spellStart"/>
      <w:r w:rsidR="00192452" w:rsidRPr="00913893">
        <w:rPr>
          <w:rFonts w:ascii="Tahoma" w:hAnsi="Tahoma" w:cs="Tahoma"/>
          <w:iCs/>
          <w:sz w:val="20"/>
          <w:szCs w:val="20"/>
        </w:rPr>
        <w:t>Jaroszowu</w:t>
      </w:r>
      <w:proofErr w:type="spellEnd"/>
      <w:r w:rsidRPr="00913893">
        <w:rPr>
          <w:rFonts w:ascii="Tahoma" w:hAnsi="Tahoma" w:cs="Tahoma"/>
          <w:sz w:val="20"/>
          <w:szCs w:val="20"/>
        </w:rPr>
        <w:t xml:space="preserve">, zwanego </w:t>
      </w:r>
      <w:r w:rsidRPr="00192452">
        <w:rPr>
          <w:rFonts w:ascii="Tahoma" w:hAnsi="Tahoma" w:cs="Tahoma"/>
          <w:sz w:val="20"/>
          <w:szCs w:val="20"/>
        </w:rPr>
        <w:t>r</w:t>
      </w:r>
      <w:r w:rsidRPr="006C7A7B">
        <w:t xml:space="preserve">ównież przedmiotem umowy, zgodnie z ofertą Wykonawcy. </w:t>
      </w:r>
    </w:p>
    <w:p w:rsidR="003333DB" w:rsidRPr="006C7A7B" w:rsidRDefault="003333DB" w:rsidP="00AB62FE">
      <w:pPr>
        <w:numPr>
          <w:ilvl w:val="0"/>
          <w:numId w:val="5"/>
        </w:numPr>
        <w:suppressAutoHyphens w:val="0"/>
        <w:spacing w:before="120" w:after="0" w:line="240" w:lineRule="auto"/>
        <w:ind w:hanging="357"/>
      </w:pPr>
      <w:r w:rsidRPr="006C7A7B">
        <w:t xml:space="preserve">Do obowiązków Wykonawcy objętych niniejszą umową należy w szczególności zakup wraz z dostawą na koszt i ryzyko Wykonawcy fabrycznie nowego </w:t>
      </w:r>
      <w:proofErr w:type="spellStart"/>
      <w:r w:rsidR="00AB62FE" w:rsidRPr="00192452">
        <w:rPr>
          <w:rFonts w:ascii="Tahoma" w:hAnsi="Tahoma" w:cs="Tahoma"/>
          <w:iCs/>
          <w:sz w:val="20"/>
          <w:szCs w:val="20"/>
        </w:rPr>
        <w:t>wideobronchofiberoskopu</w:t>
      </w:r>
      <w:proofErr w:type="spellEnd"/>
      <w:r w:rsidRPr="006C7A7B">
        <w:t xml:space="preserve">, jego montaż i uruchomienie </w:t>
      </w:r>
      <w:r w:rsidRPr="006C7A7B">
        <w:br/>
        <w:t xml:space="preserve">w Pracowni </w:t>
      </w:r>
      <w:proofErr w:type="gramStart"/>
      <w:r w:rsidR="00AB62FE">
        <w:t xml:space="preserve">Bronchoskopii- </w:t>
      </w:r>
      <w:r w:rsidRPr="006C7A7B">
        <w:t xml:space="preserve"> mieszczącej</w:t>
      </w:r>
      <w:proofErr w:type="gramEnd"/>
      <w:r w:rsidR="00AB62FE">
        <w:t xml:space="preserve"> się w siedzibie Zamawiającego </w:t>
      </w:r>
      <w:r w:rsidRPr="006C7A7B">
        <w:t>oraz pełne przeszkolenie personelu w zakresie</w:t>
      </w:r>
      <w:r w:rsidR="00AB62FE">
        <w:t xml:space="preserve"> jego </w:t>
      </w:r>
      <w:r w:rsidRPr="006C7A7B">
        <w:t>obsługi i użytkowania.</w:t>
      </w:r>
    </w:p>
    <w:p w:rsidR="003333DB" w:rsidRPr="006C7A7B" w:rsidRDefault="003333DB" w:rsidP="003333DB">
      <w:pPr>
        <w:numPr>
          <w:ilvl w:val="0"/>
          <w:numId w:val="5"/>
        </w:numPr>
        <w:suppressAutoHyphens w:val="0"/>
        <w:spacing w:before="120" w:after="0" w:line="240" w:lineRule="auto"/>
        <w:jc w:val="both"/>
        <w:rPr>
          <w:rFonts w:eastAsia="Calibri"/>
          <w:b/>
          <w:lang w:eastAsia="en-US"/>
        </w:rPr>
      </w:pPr>
      <w:r w:rsidRPr="006C7A7B">
        <w:rPr>
          <w:rFonts w:eastAsia="Calibri"/>
          <w:lang w:eastAsia="en-US"/>
        </w:rPr>
        <w:t>Szczegółowy zakres obowiązków Wykonawcy, parametry, funkcjonalności i wymagania dotyczące przedmiotu zamówienia określone są załączniku nr 1 do umowy pn. „Opis przedmiotu zamówienia” (załącznik nr 1A do SIWZ), który stanowi integralną część niniejszej umowy.</w:t>
      </w:r>
    </w:p>
    <w:p w:rsidR="003333DB" w:rsidRPr="006C7A7B" w:rsidRDefault="003333DB" w:rsidP="003333DB">
      <w:pPr>
        <w:numPr>
          <w:ilvl w:val="0"/>
          <w:numId w:val="5"/>
        </w:numPr>
        <w:suppressAutoHyphens w:val="0"/>
        <w:spacing w:before="120" w:after="0" w:line="240" w:lineRule="auto"/>
        <w:jc w:val="both"/>
        <w:rPr>
          <w:rFonts w:eastAsia="Calibri"/>
          <w:b/>
          <w:lang w:eastAsia="en-US"/>
        </w:rPr>
      </w:pPr>
      <w:r w:rsidRPr="006C7A7B">
        <w:rPr>
          <w:rFonts w:eastAsia="Arial Unicode MS"/>
          <w:kern w:val="3"/>
          <w:lang w:eastAsia="zh-CN" w:bidi="hi-IN"/>
        </w:rPr>
        <w:t xml:space="preserve">Na przedmiot umowy Wykonawca udziela gwarancji na zasadach określonych w załączniku nr 1 do umowy oraz zobowiązuje się zapewnić serwis gwarancyjny i wsparcie techniczne na zasadach określonych </w:t>
      </w:r>
      <w:proofErr w:type="gramStart"/>
      <w:r w:rsidRPr="006C7A7B">
        <w:rPr>
          <w:rFonts w:eastAsia="Arial Unicode MS"/>
          <w:kern w:val="3"/>
          <w:lang w:eastAsia="zh-CN" w:bidi="hi-IN"/>
        </w:rPr>
        <w:t>w  w</w:t>
      </w:r>
      <w:proofErr w:type="gramEnd"/>
      <w:r w:rsidRPr="006C7A7B">
        <w:rPr>
          <w:rFonts w:eastAsia="Arial Unicode MS"/>
          <w:kern w:val="3"/>
          <w:lang w:eastAsia="zh-CN" w:bidi="hi-IN"/>
        </w:rPr>
        <w:t>/w załączniku.</w:t>
      </w:r>
    </w:p>
    <w:p w:rsidR="003333DB" w:rsidRPr="006C7A7B" w:rsidRDefault="003333DB" w:rsidP="003333DB">
      <w:pPr>
        <w:numPr>
          <w:ilvl w:val="0"/>
          <w:numId w:val="5"/>
        </w:numPr>
        <w:suppressAutoHyphens w:val="0"/>
        <w:spacing w:before="120" w:after="0" w:line="240" w:lineRule="auto"/>
        <w:ind w:hanging="357"/>
        <w:jc w:val="both"/>
      </w:pPr>
      <w:r w:rsidRPr="006C7A7B">
        <w:t xml:space="preserve">W ramach poszczególnych czynności – wymienionych w ust. 1 i 2 – Wykonawca zobowiązany jest także do zorganizowania – na własny koszt i ryzyko - transportu i rozładunku </w:t>
      </w:r>
      <w:proofErr w:type="spellStart"/>
      <w:proofErr w:type="gramStart"/>
      <w:r w:rsidR="00AB62FE" w:rsidRPr="00192452">
        <w:rPr>
          <w:rFonts w:ascii="Tahoma" w:hAnsi="Tahoma" w:cs="Tahoma"/>
          <w:iCs/>
          <w:sz w:val="20"/>
          <w:szCs w:val="20"/>
        </w:rPr>
        <w:t>wideobronchofiberoskopu</w:t>
      </w:r>
      <w:proofErr w:type="spellEnd"/>
      <w:r w:rsidR="00AB62FE">
        <w:t xml:space="preserve"> </w:t>
      </w:r>
      <w:r w:rsidRPr="006C7A7B">
        <w:t xml:space="preserve">, </w:t>
      </w:r>
      <w:proofErr w:type="gramEnd"/>
      <w:r w:rsidRPr="006C7A7B">
        <w:t>będącego przedmiotem umowy do miejsca</w:t>
      </w:r>
      <w:r w:rsidR="00AB62FE">
        <w:t xml:space="preserve"> jego</w:t>
      </w:r>
      <w:r w:rsidRPr="006C7A7B">
        <w:t xml:space="preserve"> montażu.</w:t>
      </w:r>
    </w:p>
    <w:p w:rsidR="003333DB" w:rsidRPr="006C7A7B" w:rsidRDefault="003333DB" w:rsidP="003333DB">
      <w:pPr>
        <w:numPr>
          <w:ilvl w:val="0"/>
          <w:numId w:val="5"/>
        </w:numPr>
        <w:suppressAutoHyphens w:val="0"/>
        <w:spacing w:before="120" w:after="0" w:line="240" w:lineRule="auto"/>
        <w:jc w:val="both"/>
        <w:rPr>
          <w:rFonts w:eastAsia="Calibri"/>
          <w:lang w:eastAsia="en-US"/>
        </w:rPr>
      </w:pPr>
      <w:r w:rsidRPr="006C7A7B">
        <w:rPr>
          <w:rFonts w:eastAsia="Calibri"/>
          <w:lang w:eastAsia="en-US"/>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3333DB" w:rsidRPr="006C7A7B" w:rsidRDefault="003333DB" w:rsidP="003333DB">
      <w:pPr>
        <w:numPr>
          <w:ilvl w:val="0"/>
          <w:numId w:val="5"/>
        </w:numPr>
        <w:suppressAutoHyphens w:val="0"/>
        <w:spacing w:before="120" w:after="0" w:line="240" w:lineRule="auto"/>
        <w:jc w:val="both"/>
        <w:rPr>
          <w:rFonts w:eastAsia="Calibri"/>
          <w:lang w:eastAsia="en-US"/>
        </w:rPr>
      </w:pPr>
      <w:r w:rsidRPr="006C7A7B">
        <w:rPr>
          <w:rFonts w:eastAsia="Calibri"/>
          <w:lang w:eastAsia="en-US"/>
        </w:rPr>
        <w:lastRenderedPageBreak/>
        <w:t xml:space="preserve">W przypadku wykonania zamówienia w części dotyczącej transportu przy </w:t>
      </w:r>
      <w:r w:rsidR="00AB62FE" w:rsidRPr="006C7A7B">
        <w:rPr>
          <w:rFonts w:eastAsia="Calibri"/>
          <w:lang w:eastAsia="en-US"/>
        </w:rPr>
        <w:t>użyciu</w:t>
      </w:r>
      <w:r w:rsidRPr="006C7A7B">
        <w:rPr>
          <w:rFonts w:eastAsia="Calibri"/>
          <w:lang w:eastAsia="en-US"/>
        </w:rPr>
        <w:t xml:space="preserve"> podwykonawcy, Wykonawca odpowiada za </w:t>
      </w:r>
      <w:proofErr w:type="gramStart"/>
      <w:r w:rsidRPr="006C7A7B">
        <w:rPr>
          <w:rFonts w:eastAsia="Calibri"/>
          <w:lang w:eastAsia="en-US"/>
        </w:rPr>
        <w:t xml:space="preserve">działania , </w:t>
      </w:r>
      <w:proofErr w:type="gramEnd"/>
      <w:r w:rsidRPr="006C7A7B">
        <w:rPr>
          <w:rFonts w:eastAsia="Calibri"/>
          <w:lang w:eastAsia="en-US"/>
        </w:rPr>
        <w:t>uchybienia i zaniedbania podwykonawcy tak , jak za własne działania, uchybienia i zaniedbania.</w:t>
      </w:r>
    </w:p>
    <w:p w:rsidR="003333DB" w:rsidRPr="006C7A7B" w:rsidRDefault="003333DB" w:rsidP="003333DB">
      <w:pPr>
        <w:numPr>
          <w:ilvl w:val="0"/>
          <w:numId w:val="5"/>
        </w:numPr>
        <w:suppressAutoHyphens w:val="0"/>
        <w:spacing w:before="120" w:after="0" w:line="240" w:lineRule="auto"/>
        <w:ind w:hanging="357"/>
        <w:jc w:val="both"/>
      </w:pPr>
      <w:r w:rsidRPr="006C7A7B">
        <w:t xml:space="preserve">Wykonawca gwarantuje, że dostarczony przedmiot umowy: </w:t>
      </w:r>
    </w:p>
    <w:p w:rsidR="003333DB" w:rsidRPr="006C7A7B" w:rsidRDefault="003333DB" w:rsidP="003333DB">
      <w:pPr>
        <w:numPr>
          <w:ilvl w:val="0"/>
          <w:numId w:val="6"/>
        </w:numPr>
        <w:suppressAutoHyphens w:val="0"/>
        <w:spacing w:before="120" w:after="0" w:line="240" w:lineRule="auto"/>
        <w:ind w:hanging="357"/>
        <w:jc w:val="both"/>
      </w:pPr>
      <w:proofErr w:type="gramStart"/>
      <w:r w:rsidRPr="006C7A7B">
        <w:t>spełnia</w:t>
      </w:r>
      <w:proofErr w:type="gramEnd"/>
      <w:r w:rsidRPr="006C7A7B">
        <w:t xml:space="preserve"> wymagania Zamawiającego określone w dokumentacji przetargowej;</w:t>
      </w:r>
    </w:p>
    <w:p w:rsidR="003333DB" w:rsidRPr="006C7A7B" w:rsidRDefault="003333DB" w:rsidP="003333DB">
      <w:pPr>
        <w:numPr>
          <w:ilvl w:val="0"/>
          <w:numId w:val="6"/>
        </w:numPr>
        <w:suppressAutoHyphens w:val="0"/>
        <w:spacing w:before="120" w:after="0" w:line="240" w:lineRule="auto"/>
        <w:ind w:hanging="357"/>
        <w:jc w:val="both"/>
      </w:pPr>
      <w:r w:rsidRPr="006C7A7B">
        <w:t xml:space="preserve">jest fabrycznie nowy, </w:t>
      </w:r>
      <w:proofErr w:type="spellStart"/>
      <w:r w:rsidRPr="006C7A7B">
        <w:t>niepowystawowy</w:t>
      </w:r>
      <w:proofErr w:type="spellEnd"/>
      <w:r w:rsidRPr="006C7A7B">
        <w:t xml:space="preserve">, w pełni sprawny i bez uszkodzeń oraz wolny od wad, </w:t>
      </w:r>
      <w:proofErr w:type="gramStart"/>
      <w:r w:rsidRPr="006C7A7B">
        <w:t>dobrej  jakości</w:t>
      </w:r>
      <w:proofErr w:type="gramEnd"/>
      <w:r w:rsidRPr="006C7A7B">
        <w:t xml:space="preserve"> i dopuszczony do obrotu zgodnie z obowiązującymi przepisami prawa;</w:t>
      </w:r>
    </w:p>
    <w:p w:rsidR="003333DB" w:rsidRPr="006C7A7B" w:rsidRDefault="003333DB" w:rsidP="003333DB">
      <w:pPr>
        <w:numPr>
          <w:ilvl w:val="0"/>
          <w:numId w:val="6"/>
        </w:numPr>
        <w:suppressAutoHyphens w:val="0"/>
        <w:spacing w:before="120" w:after="0" w:line="240" w:lineRule="auto"/>
        <w:ind w:hanging="357"/>
        <w:jc w:val="both"/>
      </w:pPr>
      <w:r w:rsidRPr="006C7A7B">
        <w:t xml:space="preserve">posiada </w:t>
      </w:r>
      <w:proofErr w:type="gramStart"/>
      <w:r w:rsidRPr="006C7A7B">
        <w:t>instrukcje  obsługi</w:t>
      </w:r>
      <w:proofErr w:type="gramEnd"/>
      <w:r w:rsidRPr="006C7A7B">
        <w:t xml:space="preserve"> i użytkowania i w języku polskim, które Wykonawca przekaże Zamawiającemu; </w:t>
      </w:r>
    </w:p>
    <w:p w:rsidR="003333DB" w:rsidRPr="006C7A7B" w:rsidRDefault="003333DB" w:rsidP="003333DB">
      <w:pPr>
        <w:numPr>
          <w:ilvl w:val="0"/>
          <w:numId w:val="6"/>
        </w:numPr>
        <w:suppressAutoHyphens w:val="0"/>
        <w:spacing w:before="120" w:after="0" w:line="240" w:lineRule="auto"/>
        <w:ind w:hanging="357"/>
        <w:jc w:val="both"/>
      </w:pPr>
      <w:proofErr w:type="gramStart"/>
      <w:r w:rsidRPr="006C7A7B">
        <w:t>posiada</w:t>
      </w:r>
      <w:proofErr w:type="gramEnd"/>
      <w:r w:rsidRPr="006C7A7B">
        <w:t xml:space="preserve"> wymagane prawem atesty, certyfikaty, zaświadczenia bądź inne dokumenty dopuszczające przedmiotowy </w:t>
      </w:r>
      <w:proofErr w:type="spellStart"/>
      <w:r w:rsidR="00AB62FE" w:rsidRPr="00192452">
        <w:rPr>
          <w:rFonts w:ascii="Tahoma" w:hAnsi="Tahoma" w:cs="Tahoma"/>
          <w:iCs/>
          <w:sz w:val="20"/>
          <w:szCs w:val="20"/>
        </w:rPr>
        <w:t>wideobronchofiberoskop</w:t>
      </w:r>
      <w:proofErr w:type="spellEnd"/>
      <w:r w:rsidR="00AB62FE" w:rsidRPr="006C7A7B">
        <w:t xml:space="preserve"> </w:t>
      </w:r>
      <w:r w:rsidRPr="006C7A7B">
        <w:t xml:space="preserve">do eksploatacji i stosowania oraz znaki bezpieczeństwa, deklaracje zgodności pod względem BHP oraz instrukcje BHP </w:t>
      </w:r>
      <w:r w:rsidRPr="006C7A7B">
        <w:br/>
        <w:t>w zakresie obsługi i eksploatacji, w języku polskim i przekaże je Zamawiającemu w formie oryginałów lub kserokopii potwierdzonych za zgodność z oryginałami;</w:t>
      </w:r>
    </w:p>
    <w:p w:rsidR="003333DB" w:rsidRPr="006C7A7B" w:rsidRDefault="003333DB" w:rsidP="003333DB">
      <w:pPr>
        <w:numPr>
          <w:ilvl w:val="0"/>
          <w:numId w:val="6"/>
        </w:numPr>
        <w:suppressAutoHyphens w:val="0"/>
        <w:spacing w:before="120" w:after="0" w:line="240" w:lineRule="auto"/>
        <w:ind w:hanging="357"/>
        <w:rPr>
          <w:u w:val="single"/>
        </w:rPr>
      </w:pPr>
      <w:r w:rsidRPr="006C7A7B">
        <w:t xml:space="preserve"> </w:t>
      </w:r>
      <w:proofErr w:type="gramStart"/>
      <w:r w:rsidRPr="006C7A7B">
        <w:t>spełnia</w:t>
      </w:r>
      <w:proofErr w:type="gramEnd"/>
      <w:r w:rsidRPr="006C7A7B">
        <w:t xml:space="preserve"> wymagania określone i zgodne z </w:t>
      </w:r>
      <w:r w:rsidRPr="006C7A7B">
        <w:rPr>
          <w:b/>
        </w:rPr>
        <w:t xml:space="preserve">Ustawą o Wyrobach Medycznych z dnia 20 maja 2010 r. (tj. Dz.U. Z 2010 r. Nr 107 poz. 679 z </w:t>
      </w:r>
      <w:proofErr w:type="spellStart"/>
      <w:r w:rsidRPr="006C7A7B">
        <w:rPr>
          <w:b/>
        </w:rPr>
        <w:t>późn</w:t>
      </w:r>
      <w:proofErr w:type="spellEnd"/>
      <w:r w:rsidRPr="006C7A7B">
        <w:rPr>
          <w:b/>
        </w:rPr>
        <w:t xml:space="preserve">. </w:t>
      </w:r>
      <w:proofErr w:type="gramStart"/>
      <w:r w:rsidRPr="006C7A7B">
        <w:rPr>
          <w:b/>
        </w:rPr>
        <w:t xml:space="preserve">zm. ) - -  </w:t>
      </w:r>
      <w:r w:rsidRPr="006C7A7B">
        <w:t>potwierdzone</w:t>
      </w:r>
      <w:proofErr w:type="gramEnd"/>
      <w:r w:rsidRPr="006C7A7B">
        <w:t xml:space="preserve"> oznakowaniem CE – </w:t>
      </w:r>
      <w:r w:rsidRPr="006C7A7B">
        <w:rPr>
          <w:b/>
          <w:u w:val="single"/>
        </w:rPr>
        <w:t>w zakresie</w:t>
      </w:r>
      <w:r w:rsidRPr="006C7A7B">
        <w:rPr>
          <w:u w:val="single"/>
        </w:rPr>
        <w:t xml:space="preserve"> zgodnie z obowiązującymi przepisami prawa.</w:t>
      </w:r>
    </w:p>
    <w:p w:rsidR="003333DB" w:rsidRPr="006C7A7B" w:rsidRDefault="003333DB" w:rsidP="003333DB">
      <w:pPr>
        <w:numPr>
          <w:ilvl w:val="0"/>
          <w:numId w:val="5"/>
        </w:numPr>
        <w:suppressAutoHyphens w:val="0"/>
        <w:spacing w:before="120" w:after="0" w:line="240" w:lineRule="auto"/>
        <w:jc w:val="both"/>
      </w:pPr>
      <w:r w:rsidRPr="006C7A7B">
        <w:t xml:space="preserve">Wykonawca oświadcza, że: </w:t>
      </w:r>
    </w:p>
    <w:p w:rsidR="003333DB" w:rsidRPr="006C7A7B" w:rsidRDefault="003333DB" w:rsidP="003333DB">
      <w:pPr>
        <w:numPr>
          <w:ilvl w:val="0"/>
          <w:numId w:val="7"/>
        </w:numPr>
        <w:suppressAutoHyphens w:val="0"/>
        <w:spacing w:before="120" w:after="0" w:line="240" w:lineRule="auto"/>
        <w:jc w:val="both"/>
      </w:pPr>
      <w:r w:rsidRPr="006C7A7B">
        <w:t xml:space="preserve">zobowiązuje się wykonać przedmiot umowy bez zbędnej zwłoki, </w:t>
      </w:r>
      <w:proofErr w:type="gramStart"/>
      <w:r w:rsidRPr="006C7A7B">
        <w:t>oddać  do</w:t>
      </w:r>
      <w:proofErr w:type="gramEnd"/>
      <w:r w:rsidRPr="006C7A7B">
        <w:t xml:space="preserve"> użytkowania po osiągnięciu wymaganych parametrów, w stanie kompletnym, bez żadnych dodatkowych ze strony Zamawiającego zakupów i inwestycji, w terminie o którym mowa </w:t>
      </w:r>
      <w:r w:rsidRPr="006C7A7B">
        <w:br/>
        <w:t xml:space="preserve">w § 2 ust. 1 umowy, przy zachowaniu należytej staranności; </w:t>
      </w:r>
    </w:p>
    <w:p w:rsidR="003333DB" w:rsidRPr="006C7A7B" w:rsidRDefault="003333DB" w:rsidP="003333DB">
      <w:pPr>
        <w:numPr>
          <w:ilvl w:val="0"/>
          <w:numId w:val="7"/>
        </w:numPr>
        <w:suppressAutoHyphens w:val="0"/>
        <w:spacing w:before="120" w:after="0" w:line="240" w:lineRule="auto"/>
        <w:jc w:val="both"/>
      </w:pPr>
      <w:proofErr w:type="gramStart"/>
      <w:r w:rsidRPr="006C7A7B">
        <w:t>posiada</w:t>
      </w:r>
      <w:proofErr w:type="gramEnd"/>
      <w:r w:rsidRPr="006C7A7B">
        <w:t xml:space="preserve"> wystarczające doświadczenie, wiedzę i kwalifikacje oraz dysponuje stosowną bazą do wykonania przedmiotu umowy;</w:t>
      </w:r>
    </w:p>
    <w:p w:rsidR="003333DB" w:rsidRPr="006C7A7B" w:rsidRDefault="003333DB" w:rsidP="003333DB">
      <w:pPr>
        <w:numPr>
          <w:ilvl w:val="0"/>
          <w:numId w:val="7"/>
        </w:numPr>
        <w:suppressAutoHyphens w:val="0"/>
        <w:spacing w:before="120" w:after="0" w:line="240" w:lineRule="auto"/>
        <w:jc w:val="both"/>
      </w:pPr>
      <w:r w:rsidRPr="006C7A7B">
        <w:t xml:space="preserve">przedmiot umowy i sposób jego montażu spełniają wymagania stawiane przez instytucje powołane do sprawowania nadzoru nad warunkami sanitarno-epidemiologicznymi </w:t>
      </w:r>
      <w:r w:rsidRPr="006C7A7B">
        <w:br/>
        <w:t xml:space="preserve">i bhp w obiektach służby </w:t>
      </w:r>
      <w:proofErr w:type="gramStart"/>
      <w:r w:rsidRPr="006C7A7B">
        <w:t xml:space="preserve">zdrowia ; </w:t>
      </w:r>
      <w:proofErr w:type="gramEnd"/>
    </w:p>
    <w:p w:rsidR="003333DB" w:rsidRPr="006C7A7B" w:rsidRDefault="003333DB" w:rsidP="003333DB">
      <w:pPr>
        <w:numPr>
          <w:ilvl w:val="0"/>
          <w:numId w:val="7"/>
        </w:numPr>
        <w:suppressAutoHyphens w:val="0"/>
        <w:spacing w:before="120" w:after="0" w:line="240" w:lineRule="auto"/>
        <w:jc w:val="both"/>
      </w:pPr>
      <w:r w:rsidRPr="006C7A7B">
        <w:t xml:space="preserve">ponosi </w:t>
      </w:r>
      <w:proofErr w:type="gramStart"/>
      <w:r w:rsidRPr="006C7A7B">
        <w:t>odpowiedzialność</w:t>
      </w:r>
      <w:r>
        <w:t xml:space="preserve"> </w:t>
      </w:r>
      <w:r w:rsidRPr="006C7A7B">
        <w:t xml:space="preserve"> za</w:t>
      </w:r>
      <w:proofErr w:type="gramEnd"/>
      <w:r w:rsidRPr="006C7A7B">
        <w:t xml:space="preserve"> jakość dostarczonego przedmiotu umowy;</w:t>
      </w:r>
    </w:p>
    <w:p w:rsidR="003333DB" w:rsidRPr="006C7A7B" w:rsidRDefault="003333DB" w:rsidP="003333DB">
      <w:pPr>
        <w:numPr>
          <w:ilvl w:val="0"/>
          <w:numId w:val="7"/>
        </w:numPr>
        <w:suppressAutoHyphens w:val="0"/>
        <w:spacing w:before="120" w:after="0" w:line="240" w:lineRule="auto"/>
        <w:jc w:val="both"/>
      </w:pPr>
      <w:proofErr w:type="gramStart"/>
      <w:r w:rsidRPr="006C7A7B">
        <w:t>jest</w:t>
      </w:r>
      <w:proofErr w:type="gramEnd"/>
      <w:r w:rsidRPr="006C7A7B">
        <w:t xml:space="preserve"> ubezpieczony od odpowiedzialności cywilnej w zakresie prowadzonej przez siebie działalności i posiada aktualną polisę ubezpieczeniową. </w:t>
      </w:r>
    </w:p>
    <w:p w:rsidR="00AB62FE" w:rsidRDefault="003333DB" w:rsidP="003333DB">
      <w:pPr>
        <w:numPr>
          <w:ilvl w:val="0"/>
          <w:numId w:val="5"/>
        </w:numPr>
        <w:suppressAutoHyphens w:val="0"/>
        <w:spacing w:before="120" w:after="0" w:line="240" w:lineRule="auto"/>
        <w:jc w:val="both"/>
      </w:pPr>
      <w:r w:rsidRPr="006C7A7B">
        <w:t xml:space="preserve">Wykonawca zobowiązuje się również </w:t>
      </w:r>
      <w:proofErr w:type="gramStart"/>
      <w:r w:rsidRPr="006C7A7B">
        <w:t>do  przekazania</w:t>
      </w:r>
      <w:proofErr w:type="gramEnd"/>
      <w:r w:rsidRPr="006C7A7B">
        <w:t xml:space="preserve"> Zamawiającemu wszelkiego rodzaju dokumentów</w:t>
      </w:r>
      <w:r w:rsidRPr="006C7A7B">
        <w:br/>
        <w:t xml:space="preserve"> z przeprowadzonych sprawdzeń, badań czy prób poprawności funkcjonowania zamontowanego/uruchomionego przedmiotu umowy. Przekazane Zamawiającemu dokumenty potwierdzać mają właściwy montaż i</w:t>
      </w:r>
      <w:r w:rsidR="00AB62FE">
        <w:t xml:space="preserve"> uruchomienie przedmiotu umowy.</w:t>
      </w:r>
    </w:p>
    <w:p w:rsidR="003333DB" w:rsidRPr="006C7A7B" w:rsidRDefault="003333DB" w:rsidP="003333DB">
      <w:pPr>
        <w:numPr>
          <w:ilvl w:val="0"/>
          <w:numId w:val="5"/>
        </w:numPr>
        <w:suppressAutoHyphens w:val="0"/>
        <w:spacing w:before="120" w:after="0" w:line="240" w:lineRule="auto"/>
        <w:jc w:val="both"/>
      </w:pPr>
      <w:r w:rsidRPr="006C7A7B">
        <w:t xml:space="preserve">Osobą upoważnioną ze strony Wykonawcy do nadzorowania dostaw i montażu/ </w:t>
      </w:r>
      <w:proofErr w:type="gramStart"/>
      <w:r w:rsidRPr="006C7A7B">
        <w:t>uruchomienia  przedmiotu</w:t>
      </w:r>
      <w:proofErr w:type="gramEnd"/>
      <w:r w:rsidRPr="006C7A7B">
        <w:t xml:space="preserve"> umowy jest ………………………………… </w:t>
      </w:r>
    </w:p>
    <w:p w:rsidR="003333DB" w:rsidRPr="006C7A7B" w:rsidRDefault="003333DB" w:rsidP="003333DB">
      <w:pPr>
        <w:numPr>
          <w:ilvl w:val="0"/>
          <w:numId w:val="5"/>
        </w:numPr>
        <w:suppressAutoHyphens w:val="0"/>
        <w:spacing w:before="120" w:after="0" w:line="240" w:lineRule="auto"/>
        <w:jc w:val="both"/>
      </w:pPr>
      <w:r w:rsidRPr="006C7A7B">
        <w:t xml:space="preserve">Osobą odpowiedzialną i upoważnioną ze strony Zamawiającego do nadzorowania dostaw </w:t>
      </w:r>
      <w:r w:rsidRPr="006C7A7B">
        <w:br/>
        <w:t xml:space="preserve"> i montażu przedmiotu umowy ……………………………………….</w:t>
      </w:r>
    </w:p>
    <w:p w:rsidR="003333DB" w:rsidRPr="006C7A7B" w:rsidRDefault="003333DB" w:rsidP="003333DB">
      <w:pPr>
        <w:spacing w:before="120" w:after="0" w:line="240" w:lineRule="auto"/>
        <w:jc w:val="center"/>
      </w:pPr>
      <w:r>
        <w:br/>
      </w:r>
      <w:r w:rsidRPr="006C7A7B">
        <w:t>§2</w:t>
      </w:r>
    </w:p>
    <w:p w:rsidR="003333DB" w:rsidRPr="00DA4180" w:rsidRDefault="003333DB" w:rsidP="00717F03">
      <w:pPr>
        <w:numPr>
          <w:ilvl w:val="0"/>
          <w:numId w:val="15"/>
        </w:numPr>
        <w:suppressAutoHyphens w:val="0"/>
        <w:spacing w:before="120" w:after="0" w:line="240" w:lineRule="auto"/>
        <w:jc w:val="both"/>
      </w:pPr>
      <w:r w:rsidRPr="00DA4180">
        <w:lastRenderedPageBreak/>
        <w:t xml:space="preserve">Termin wykonania przedmiotu umowy do </w:t>
      </w:r>
      <w:proofErr w:type="gramStart"/>
      <w:r w:rsidRPr="00DA4180">
        <w:t>dnia ………….</w:t>
      </w:r>
      <w:r>
        <w:t xml:space="preserve"> .</w:t>
      </w:r>
      <w:r w:rsidRPr="00DA4180">
        <w:t xml:space="preserve"> </w:t>
      </w:r>
      <w:proofErr w:type="gramEnd"/>
    </w:p>
    <w:p w:rsidR="003333DB" w:rsidRPr="006C7A7B" w:rsidRDefault="003333DB" w:rsidP="00717F03">
      <w:pPr>
        <w:numPr>
          <w:ilvl w:val="0"/>
          <w:numId w:val="15"/>
        </w:numPr>
        <w:suppressAutoHyphens w:val="0"/>
        <w:spacing w:before="120" w:after="0" w:line="240" w:lineRule="auto"/>
        <w:jc w:val="both"/>
        <w:rPr>
          <w:rFonts w:eastAsia="Calibri"/>
          <w:lang w:eastAsia="en-US"/>
        </w:rPr>
      </w:pPr>
      <w:r w:rsidRPr="006C7A7B">
        <w:rPr>
          <w:rFonts w:eastAsia="Calibri"/>
          <w:lang w:eastAsia="en-US"/>
        </w:rPr>
        <w:t xml:space="preserve">Odbiór przedmiotu umowy odbędzie się na podstawie protokołu odbioru podpisanego przez przedstawicieli obu stron po jego uruchomieniu i wypełnieniu wszelkich </w:t>
      </w:r>
      <w:r w:rsidRPr="006C7A7B">
        <w:t xml:space="preserve">obowiązków Wykonawcy objętych niniejszą umową oraz </w:t>
      </w:r>
      <w:r w:rsidRPr="006C7A7B">
        <w:rPr>
          <w:rFonts w:eastAsia="Calibri"/>
          <w:lang w:eastAsia="en-US"/>
        </w:rPr>
        <w:t xml:space="preserve">dostarczeniu przez Wykonawcę dokumentacji powykonawczej, w tym </w:t>
      </w:r>
      <w:r w:rsidRPr="006C7A7B">
        <w:t>książki eksploatacji urządzeń z potwierdzoną datą uruchomienia i kartę gwarancyjną.</w:t>
      </w:r>
    </w:p>
    <w:p w:rsidR="003333DB" w:rsidRPr="006C7A7B" w:rsidRDefault="003333DB" w:rsidP="00717F03">
      <w:pPr>
        <w:numPr>
          <w:ilvl w:val="0"/>
          <w:numId w:val="15"/>
        </w:numPr>
        <w:suppressAutoHyphens w:val="0"/>
        <w:spacing w:before="120" w:after="0" w:line="240" w:lineRule="auto"/>
        <w:jc w:val="both"/>
      </w:pPr>
      <w:r w:rsidRPr="006C7A7B">
        <w:t xml:space="preserve">Wykonawca ponosi pełną odpowiedzialność za uszkodzenia mienia Zamawiającego, jakie dokonane zostaną przez Wykonawcę w związku z wykonaniem przedmiotu umowy. </w:t>
      </w:r>
    </w:p>
    <w:p w:rsidR="003333DB" w:rsidRPr="006C7A7B" w:rsidRDefault="003333DB" w:rsidP="003333DB">
      <w:pPr>
        <w:suppressAutoHyphens w:val="0"/>
        <w:spacing w:before="120" w:after="0" w:line="240" w:lineRule="auto"/>
        <w:ind w:left="360"/>
        <w:jc w:val="both"/>
        <w:rPr>
          <w:rFonts w:eastAsia="Calibri"/>
          <w:lang w:eastAsia="en-US"/>
        </w:rPr>
      </w:pPr>
    </w:p>
    <w:p w:rsidR="003333DB" w:rsidRPr="006C7A7B" w:rsidRDefault="003333DB" w:rsidP="003333DB">
      <w:pPr>
        <w:jc w:val="center"/>
      </w:pPr>
      <w:r w:rsidRPr="006C7A7B">
        <w:t>§3</w:t>
      </w:r>
    </w:p>
    <w:p w:rsidR="003333DB" w:rsidRPr="006C7A7B" w:rsidRDefault="003333DB" w:rsidP="003333DB">
      <w:pPr>
        <w:numPr>
          <w:ilvl w:val="0"/>
          <w:numId w:val="8"/>
        </w:numPr>
        <w:suppressAutoHyphens w:val="0"/>
        <w:spacing w:before="120" w:after="0" w:line="240" w:lineRule="auto"/>
        <w:ind w:left="357"/>
        <w:jc w:val="both"/>
      </w:pPr>
      <w:r w:rsidRPr="006C7A7B">
        <w:t>Zamawiający zapłaci Wykonawcy wynagrodzenie za przedmiot umowy zgodnie z ofertą na rachunek bankowy nr …………………………………………………………..</w:t>
      </w:r>
    </w:p>
    <w:p w:rsidR="003333DB" w:rsidRPr="006C7A7B" w:rsidRDefault="003333DB" w:rsidP="003333DB">
      <w:pPr>
        <w:numPr>
          <w:ilvl w:val="0"/>
          <w:numId w:val="8"/>
        </w:numPr>
        <w:suppressAutoHyphens w:val="0"/>
        <w:spacing w:before="120" w:after="0" w:line="240" w:lineRule="auto"/>
        <w:ind w:left="357"/>
        <w:jc w:val="both"/>
      </w:pPr>
      <w:r w:rsidRPr="006C7A7B">
        <w:t xml:space="preserve">Wynagrodzenie, o którym mowa w </w:t>
      </w:r>
      <w:proofErr w:type="gramStart"/>
      <w:r w:rsidRPr="006C7A7B">
        <w:t>ust.1   wynosi</w:t>
      </w:r>
      <w:proofErr w:type="gramEnd"/>
      <w:r w:rsidRPr="006C7A7B">
        <w:t xml:space="preserve"> : brutto ……………… (słownie: …………………………) netto….</w:t>
      </w:r>
    </w:p>
    <w:p w:rsidR="003333DB" w:rsidRPr="006C7A7B" w:rsidRDefault="003333DB" w:rsidP="003333DB">
      <w:pPr>
        <w:suppressAutoHyphens w:val="0"/>
        <w:spacing w:before="120" w:after="0" w:line="240" w:lineRule="auto"/>
        <w:ind w:left="357"/>
        <w:jc w:val="both"/>
      </w:pPr>
      <w:r w:rsidRPr="006C7A7B">
        <w:t>Kwota VAT…..</w:t>
      </w:r>
    </w:p>
    <w:p w:rsidR="003333DB" w:rsidRPr="006C7A7B" w:rsidRDefault="003333DB" w:rsidP="003333DB">
      <w:pPr>
        <w:numPr>
          <w:ilvl w:val="0"/>
          <w:numId w:val="8"/>
        </w:numPr>
        <w:suppressAutoHyphens w:val="0"/>
        <w:spacing w:before="120" w:after="0" w:line="240" w:lineRule="auto"/>
        <w:ind w:left="357"/>
        <w:jc w:val="both"/>
        <w:rPr>
          <w:rFonts w:eastAsia="Calibri"/>
          <w:lang w:eastAsia="en-US"/>
        </w:rPr>
      </w:pPr>
      <w:r w:rsidRPr="006C7A7B">
        <w:rPr>
          <w:rFonts w:eastAsia="Calibri"/>
          <w:lang w:eastAsia="en-US"/>
        </w:rPr>
        <w:t>Kwota ta obejmuje cenę przedmiotu zamówienia wraz z kosztami wykonania wszelkich obowiązków określonych w umowie.</w:t>
      </w:r>
    </w:p>
    <w:p w:rsidR="003333DB" w:rsidRPr="006C7A7B" w:rsidRDefault="003333DB" w:rsidP="003333DB">
      <w:pPr>
        <w:numPr>
          <w:ilvl w:val="0"/>
          <w:numId w:val="8"/>
        </w:numPr>
        <w:suppressAutoHyphens w:val="0"/>
        <w:spacing w:before="120" w:after="0" w:line="240" w:lineRule="auto"/>
        <w:ind w:left="357"/>
        <w:jc w:val="both"/>
      </w:pPr>
      <w:r w:rsidRPr="006C7A7B">
        <w:rPr>
          <w:rFonts w:eastAsia="Calibri"/>
          <w:lang w:eastAsia="en-US"/>
        </w:rPr>
        <w:t xml:space="preserve">Zapłata wynagrodzenia nastąpi przelewem w terminie </w:t>
      </w:r>
      <w:r w:rsidR="00AB62FE">
        <w:rPr>
          <w:rFonts w:eastAsia="Calibri"/>
          <w:lang w:eastAsia="en-US"/>
        </w:rPr>
        <w:t xml:space="preserve">do </w:t>
      </w:r>
      <w:r w:rsidRPr="006C7A7B">
        <w:rPr>
          <w:rFonts w:eastAsia="Calibri"/>
          <w:lang w:eastAsia="en-US"/>
        </w:rPr>
        <w:t xml:space="preserve">30 dni od daty otrzymania faktury, wystawionej w oparciu o protokół odbioru, o którym mowa w </w:t>
      </w:r>
      <w:r w:rsidRPr="006C7A7B">
        <w:t xml:space="preserve">§2 </w:t>
      </w:r>
      <w:proofErr w:type="gramStart"/>
      <w:r w:rsidRPr="006C7A7B">
        <w:t>ust. 2.</w:t>
      </w:r>
      <w:r w:rsidRPr="006C7A7B">
        <w:rPr>
          <w:rFonts w:eastAsia="Calibri"/>
          <w:lang w:eastAsia="en-US"/>
        </w:rPr>
        <w:t>,  z</w:t>
      </w:r>
      <w:proofErr w:type="gramEnd"/>
      <w:r w:rsidRPr="006C7A7B">
        <w:rPr>
          <w:rFonts w:eastAsia="Calibri"/>
          <w:lang w:eastAsia="en-US"/>
        </w:rPr>
        <w:t xml:space="preserve"> którego winno wynikać, że Zamawiający nie zgłasza żadnych zastrzeżeń, co do realizacji przedmiotu umowy.</w:t>
      </w:r>
    </w:p>
    <w:p w:rsidR="003333DB" w:rsidRPr="006C7A7B" w:rsidRDefault="003333DB" w:rsidP="003333DB">
      <w:pPr>
        <w:widowControl w:val="0"/>
        <w:numPr>
          <w:ilvl w:val="0"/>
          <w:numId w:val="8"/>
        </w:numPr>
        <w:spacing w:before="120" w:after="0" w:line="240" w:lineRule="auto"/>
        <w:ind w:left="357"/>
        <w:jc w:val="both"/>
        <w:rPr>
          <w:rFonts w:eastAsia="Calibri"/>
          <w:b/>
          <w:lang w:eastAsia="en-US"/>
        </w:rPr>
      </w:pPr>
      <w:r w:rsidRPr="006C7A7B">
        <w:rPr>
          <w:rFonts w:eastAsia="Calibri"/>
          <w:lang w:eastAsia="en-US"/>
        </w:rPr>
        <w:t xml:space="preserve">Brak uwag do protokołu, nie uchybia prawu Zamawiającego do wysuwania roszczeń z tytułu nienależytego wykonania umowy, a w szczególności z tytułu rękojmi lub gwarancji, </w:t>
      </w:r>
      <w:r w:rsidRPr="006C7A7B">
        <w:rPr>
          <w:rFonts w:eastAsia="Calibri"/>
          <w:lang w:eastAsia="en-US"/>
        </w:rPr>
        <w:br/>
        <w:t>w przypadku późniejszego wykrycia lub ujawnienia wad lub usterek.</w:t>
      </w:r>
    </w:p>
    <w:p w:rsidR="003333DB" w:rsidRPr="006C7A7B" w:rsidRDefault="003333DB" w:rsidP="003333DB">
      <w:pPr>
        <w:numPr>
          <w:ilvl w:val="0"/>
          <w:numId w:val="8"/>
        </w:numPr>
        <w:suppressAutoHyphens w:val="0"/>
        <w:spacing w:before="120" w:after="0" w:line="240" w:lineRule="auto"/>
        <w:ind w:left="357"/>
        <w:jc w:val="both"/>
      </w:pPr>
      <w:r w:rsidRPr="006C7A7B">
        <w:rPr>
          <w:rFonts w:eastAsia="Calibri"/>
          <w:lang w:eastAsia="en-US"/>
        </w:rPr>
        <w:t xml:space="preserve"> </w:t>
      </w:r>
      <w:r w:rsidRPr="006C7A7B">
        <w:t xml:space="preserve">Wykonawca nie dokona przeniesienia wierzytelności pieniężnych związanych z realizacją niniejszej umowy na rzecz osób trzecich, bez zgody Zamawiającego oraz nie dokona żadnych innych czynności </w:t>
      </w:r>
      <w:r w:rsidRPr="006C7A7B">
        <w:br/>
        <w:t xml:space="preserve">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w:t>
      </w:r>
      <w:r w:rsidRPr="006C7A7B">
        <w:br/>
        <w:t>z naruszeniem wyżej wymienionych zasad jest nieważna.</w:t>
      </w:r>
    </w:p>
    <w:p w:rsidR="003333DB" w:rsidRPr="006C7A7B" w:rsidRDefault="003333DB" w:rsidP="003333DB">
      <w:pPr>
        <w:numPr>
          <w:ilvl w:val="0"/>
          <w:numId w:val="8"/>
        </w:numPr>
        <w:suppressAutoHyphens w:val="0"/>
        <w:spacing w:before="120" w:after="0" w:line="240" w:lineRule="auto"/>
        <w:ind w:left="357"/>
        <w:jc w:val="both"/>
      </w:pPr>
      <w:r w:rsidRPr="006C7A7B">
        <w:t xml:space="preserve">Zmiana rachunku bankowego, o którym mowa w ust. 1 może nastąpić w formie pisemnego aneksu do umowy pod rygorem nieważności.  </w:t>
      </w:r>
    </w:p>
    <w:p w:rsidR="003333DB" w:rsidRPr="000D4EAE" w:rsidRDefault="003333DB" w:rsidP="003333DB">
      <w:pPr>
        <w:jc w:val="center"/>
      </w:pPr>
      <w:r w:rsidRPr="000D4EAE">
        <w:t>§4</w:t>
      </w:r>
    </w:p>
    <w:p w:rsidR="003333DB" w:rsidRPr="000D4EAE" w:rsidRDefault="003333DB" w:rsidP="003333DB">
      <w:pPr>
        <w:spacing w:before="120" w:after="0" w:line="240" w:lineRule="auto"/>
        <w:jc w:val="both"/>
      </w:pPr>
      <w:r w:rsidRPr="000D4EAE">
        <w:t xml:space="preserve">Okres gwarancji </w:t>
      </w:r>
    </w:p>
    <w:p w:rsidR="003333DB" w:rsidRPr="000D4EAE" w:rsidRDefault="003333DB" w:rsidP="003333DB">
      <w:pPr>
        <w:numPr>
          <w:ilvl w:val="0"/>
          <w:numId w:val="9"/>
        </w:numPr>
        <w:suppressAutoHyphens w:val="0"/>
        <w:spacing w:before="120" w:after="0" w:line="240" w:lineRule="auto"/>
        <w:jc w:val="both"/>
      </w:pPr>
      <w:r w:rsidRPr="000D4EAE">
        <w:t xml:space="preserve">Wykonawca udziela Zamawiającemu …………. </w:t>
      </w:r>
      <w:proofErr w:type="gramStart"/>
      <w:r w:rsidRPr="000D4EAE">
        <w:t>miesięcznej</w:t>
      </w:r>
      <w:proofErr w:type="gramEnd"/>
      <w:r w:rsidRPr="000D4EAE">
        <w:t xml:space="preserve"> gwarancji - na dostarczony przedmiot umowy oraz prace montażowe, liczonej od dnia następnego, w którym </w:t>
      </w:r>
      <w:r w:rsidR="00416ECC">
        <w:t>podpisano protokół odbioru</w:t>
      </w:r>
      <w:r w:rsidRPr="000D4EAE">
        <w:t>.</w:t>
      </w:r>
    </w:p>
    <w:p w:rsidR="003333DB" w:rsidRDefault="003333DB" w:rsidP="003333DB">
      <w:pPr>
        <w:numPr>
          <w:ilvl w:val="0"/>
          <w:numId w:val="9"/>
        </w:numPr>
        <w:suppressAutoHyphens w:val="0"/>
        <w:spacing w:before="120" w:after="0" w:line="240" w:lineRule="auto"/>
        <w:jc w:val="both"/>
      </w:pPr>
      <w:r w:rsidRPr="000D4EAE">
        <w:t xml:space="preserve"> Gwarancja udzielona zostanie Zamawiającemu na zasadach określonych w dokumencie pn.: „Dokument gwarancyjny”, który stanowi załącznik do niniejszej umowy. </w:t>
      </w:r>
    </w:p>
    <w:p w:rsidR="00293447" w:rsidRPr="00AB62FE" w:rsidRDefault="00293447" w:rsidP="003333DB">
      <w:pPr>
        <w:numPr>
          <w:ilvl w:val="0"/>
          <w:numId w:val="9"/>
        </w:numPr>
        <w:suppressAutoHyphens w:val="0"/>
        <w:spacing w:before="120" w:after="0" w:line="240" w:lineRule="auto"/>
        <w:jc w:val="both"/>
      </w:pPr>
      <w:r w:rsidRPr="00AB62FE">
        <w:t>Wykonawca zobowiązuje się do nieodpłatne</w:t>
      </w:r>
      <w:r w:rsidR="009D06D2" w:rsidRPr="00AB62FE">
        <w:t>go</w:t>
      </w:r>
      <w:r w:rsidRPr="00AB62FE">
        <w:t xml:space="preserve"> użyczenie sprzętu zastępczego ( na czas hipotetycznej </w:t>
      </w:r>
      <w:proofErr w:type="gramStart"/>
      <w:r w:rsidRPr="00AB62FE">
        <w:t xml:space="preserve">naprawy ) </w:t>
      </w:r>
      <w:proofErr w:type="gramEnd"/>
      <w:r w:rsidRPr="00AB62FE">
        <w:t>o tożsamych lub wyższych parametrach użytkowych – celem zapewnienia ciągłości świadczeń opieki zdrowotnej realizowanych przez Zamawiającego</w:t>
      </w:r>
      <w:r w:rsidR="00A42241">
        <w:t>.</w:t>
      </w:r>
    </w:p>
    <w:p w:rsidR="003333DB" w:rsidRPr="006C7A7B" w:rsidRDefault="003333DB" w:rsidP="003333DB">
      <w:pPr>
        <w:spacing w:before="120" w:after="0" w:line="240" w:lineRule="auto"/>
        <w:jc w:val="center"/>
      </w:pPr>
      <w:r w:rsidRPr="006C7A7B">
        <w:t xml:space="preserve">§ </w:t>
      </w:r>
      <w:r>
        <w:t>5</w:t>
      </w:r>
    </w:p>
    <w:p w:rsidR="003333DB" w:rsidRPr="006C7A7B" w:rsidRDefault="003333DB" w:rsidP="00717F03">
      <w:pPr>
        <w:numPr>
          <w:ilvl w:val="0"/>
          <w:numId w:val="16"/>
        </w:numPr>
        <w:suppressAutoHyphens w:val="0"/>
        <w:spacing w:before="120" w:after="0" w:line="240" w:lineRule="auto"/>
        <w:ind w:left="360" w:hanging="360"/>
        <w:jc w:val="both"/>
        <w:rPr>
          <w:rFonts w:eastAsia="Calibri"/>
          <w:b/>
          <w:lang w:eastAsia="en-US"/>
        </w:rPr>
      </w:pPr>
      <w:r w:rsidRPr="006C7A7B">
        <w:rPr>
          <w:rFonts w:eastAsia="Calibri"/>
          <w:lang w:eastAsia="en-US"/>
        </w:rPr>
        <w:lastRenderedPageBreak/>
        <w:t xml:space="preserve">W razie nieterminowej realizacji przedmiotu zamówienia Zamawiający naliczy karę umowną z tego tytułu w wysokości 0,5 % kwoty określonej w § 3 ust. 2 za każdy dzień zwłoki, licząc od następnego dnia po terminie wskazanym w § 2 </w:t>
      </w:r>
      <w:proofErr w:type="gramStart"/>
      <w:r w:rsidRPr="006C7A7B">
        <w:rPr>
          <w:rFonts w:eastAsia="Calibri"/>
          <w:lang w:eastAsia="en-US"/>
        </w:rPr>
        <w:t>ust. 1 .</w:t>
      </w:r>
      <w:proofErr w:type="gramEnd"/>
    </w:p>
    <w:p w:rsidR="003333DB" w:rsidRPr="006C7A7B" w:rsidRDefault="003333DB" w:rsidP="00717F03">
      <w:pPr>
        <w:numPr>
          <w:ilvl w:val="0"/>
          <w:numId w:val="16"/>
        </w:numPr>
        <w:suppressAutoHyphens w:val="0"/>
        <w:spacing w:before="120" w:after="0" w:line="240" w:lineRule="auto"/>
        <w:ind w:left="360" w:hanging="360"/>
        <w:jc w:val="both"/>
        <w:rPr>
          <w:rFonts w:eastAsia="Calibri"/>
          <w:b/>
          <w:lang w:eastAsia="en-US"/>
        </w:rPr>
      </w:pPr>
      <w:r w:rsidRPr="006C7A7B">
        <w:rPr>
          <w:rFonts w:eastAsia="Calibri"/>
          <w:lang w:eastAsia="en-US"/>
        </w:rPr>
        <w:t xml:space="preserve">W razie nieterminowej realizacji przedmiotu zamówienia, Zamawiający może również </w:t>
      </w:r>
      <w:r w:rsidRPr="006C7A7B">
        <w:rPr>
          <w:rFonts w:eastAsia="Calibri"/>
          <w:color w:val="000000"/>
          <w:lang w:eastAsia="en-US"/>
        </w:rPr>
        <w:t>za uprzednim pisemnym wyznaczeniem dodatkowego 14-dniowego terminu na realizację zamówienia</w:t>
      </w:r>
      <w:r w:rsidRPr="006C7A7B">
        <w:rPr>
          <w:rFonts w:eastAsia="Calibri"/>
          <w:lang w:eastAsia="en-US"/>
        </w:rPr>
        <w:t xml:space="preserve"> od umowy odstąpić na ogólnych zasadach kodeksu cywilnego, naliczając z tego tytułu karę umowną w wysokości 10 % kwoty określonej w § 2 ust. 1 zachowując prawo od kary umownej naliczonej na podstawie ust. 1, do dnia odstąpienia.</w:t>
      </w:r>
    </w:p>
    <w:p w:rsidR="003333DB" w:rsidRPr="006C7A7B" w:rsidRDefault="003333DB" w:rsidP="00717F03">
      <w:pPr>
        <w:numPr>
          <w:ilvl w:val="0"/>
          <w:numId w:val="16"/>
        </w:numPr>
        <w:suppressAutoHyphens w:val="0"/>
        <w:spacing w:before="120" w:after="0" w:line="240" w:lineRule="auto"/>
        <w:ind w:left="360" w:hanging="360"/>
        <w:jc w:val="both"/>
        <w:rPr>
          <w:rFonts w:eastAsia="Calibri"/>
          <w:b/>
          <w:lang w:eastAsia="en-US"/>
        </w:rPr>
      </w:pPr>
      <w:r w:rsidRPr="006C7A7B">
        <w:rPr>
          <w:rFonts w:eastAsia="Calibri"/>
          <w:lang w:eastAsia="en-US"/>
        </w:rPr>
        <w:t>W razie nieterminowego wykonywania obowiązków wynikających z rękojmi lub z udzielonej gwarancji, Zamawiający może naliczyć karę umowną z tego tytułu w wysokości 0,1% ceny określonej w § 3 ust. 2 za każdy dzień zwłoki, licząc od następnego dnia po wyznaczonym terminie.</w:t>
      </w:r>
    </w:p>
    <w:p w:rsidR="003333DB" w:rsidRPr="006C7A7B" w:rsidRDefault="003333DB" w:rsidP="00717F03">
      <w:pPr>
        <w:numPr>
          <w:ilvl w:val="0"/>
          <w:numId w:val="16"/>
        </w:numPr>
        <w:suppressAutoHyphens w:val="0"/>
        <w:spacing w:before="120" w:after="0" w:line="240" w:lineRule="auto"/>
        <w:ind w:left="360" w:hanging="360"/>
        <w:jc w:val="both"/>
        <w:rPr>
          <w:rFonts w:eastAsia="Calibri"/>
          <w:b/>
          <w:lang w:eastAsia="en-US"/>
        </w:rPr>
      </w:pPr>
      <w:r w:rsidRPr="006C7A7B">
        <w:rPr>
          <w:rFonts w:eastAsia="Calibri"/>
          <w:lang w:eastAsia="en-US"/>
        </w:rPr>
        <w:t>Strony dopuszczają możliwość dochodzenia odszkodowania uzupełniającego na zasadach ogólnych.</w:t>
      </w:r>
    </w:p>
    <w:p w:rsidR="003333DB" w:rsidRPr="006C7A7B" w:rsidRDefault="003333DB" w:rsidP="003333DB">
      <w:pPr>
        <w:spacing w:before="120" w:after="0" w:line="240" w:lineRule="auto"/>
        <w:jc w:val="center"/>
      </w:pPr>
      <w:r w:rsidRPr="006C7A7B">
        <w:t>§</w:t>
      </w:r>
      <w:r>
        <w:t>6</w:t>
      </w:r>
    </w:p>
    <w:p w:rsidR="003333DB" w:rsidRDefault="003333DB" w:rsidP="00A42241">
      <w:pPr>
        <w:suppressAutoHyphens w:val="0"/>
        <w:spacing w:before="120" w:after="0" w:line="240" w:lineRule="auto"/>
        <w:ind w:left="360"/>
        <w:jc w:val="both"/>
      </w:pPr>
    </w:p>
    <w:p w:rsidR="00A42241" w:rsidRDefault="00AB62FE" w:rsidP="00717F03">
      <w:pPr>
        <w:numPr>
          <w:ilvl w:val="0"/>
          <w:numId w:val="44"/>
        </w:numPr>
        <w:suppressAutoHyphens w:val="0"/>
        <w:jc w:val="both"/>
        <w:rPr>
          <w:rFonts w:ascii="Verdana" w:eastAsia="Calibri" w:hAnsi="Verdana" w:cs="Tahoma"/>
          <w:sz w:val="20"/>
          <w:szCs w:val="20"/>
          <w:lang w:eastAsia="en-US"/>
        </w:rPr>
      </w:pPr>
      <w:r w:rsidRPr="0012235C">
        <w:rPr>
          <w:rFonts w:ascii="Verdana" w:eastAsia="Calibri" w:hAnsi="Verdana" w:cs="Tahoma"/>
          <w:sz w:val="20"/>
          <w:szCs w:val="20"/>
          <w:lang w:eastAsia="en-US"/>
        </w:rPr>
        <w:t>Wszelkie zmiany umowy wymagają formy pisemnej pod rygorem nieważności. Zmiany umowy są dopuszczalne bez ograniczeń w zakresie dozwolonym przez art. 144 ustawy Prawo Zamówień Publicznych.</w:t>
      </w:r>
    </w:p>
    <w:p w:rsidR="00A42241" w:rsidRDefault="003333DB" w:rsidP="00717F03">
      <w:pPr>
        <w:numPr>
          <w:ilvl w:val="0"/>
          <w:numId w:val="44"/>
        </w:numPr>
        <w:suppressAutoHyphens w:val="0"/>
        <w:jc w:val="both"/>
        <w:rPr>
          <w:rFonts w:ascii="Verdana" w:eastAsia="Calibri" w:hAnsi="Verdana" w:cs="Tahoma"/>
          <w:sz w:val="20"/>
          <w:szCs w:val="20"/>
          <w:lang w:eastAsia="en-US"/>
        </w:rPr>
      </w:pPr>
      <w:r w:rsidRPr="006C7A7B">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w:t>
      </w:r>
    </w:p>
    <w:p w:rsidR="003333DB" w:rsidRPr="00A42241" w:rsidRDefault="003333DB" w:rsidP="00717F03">
      <w:pPr>
        <w:numPr>
          <w:ilvl w:val="0"/>
          <w:numId w:val="44"/>
        </w:numPr>
        <w:suppressAutoHyphens w:val="0"/>
        <w:jc w:val="both"/>
        <w:rPr>
          <w:rFonts w:ascii="Verdana" w:eastAsia="Calibri" w:hAnsi="Verdana" w:cs="Tahoma"/>
          <w:sz w:val="20"/>
          <w:szCs w:val="20"/>
          <w:lang w:eastAsia="en-US"/>
        </w:rPr>
      </w:pPr>
      <w:r w:rsidRPr="00A414EC">
        <w:t xml:space="preserve">Zamawiający dopuszcza zmianę niniejszej umowy w zakresie: </w:t>
      </w:r>
    </w:p>
    <w:p w:rsidR="003333DB" w:rsidRPr="00A414EC" w:rsidRDefault="003333DB" w:rsidP="00717F03">
      <w:pPr>
        <w:numPr>
          <w:ilvl w:val="0"/>
          <w:numId w:val="10"/>
        </w:numPr>
        <w:suppressAutoHyphens w:val="0"/>
        <w:spacing w:before="120" w:after="0" w:line="240" w:lineRule="auto"/>
        <w:ind w:left="708"/>
        <w:jc w:val="both"/>
      </w:pPr>
      <w:proofErr w:type="gramStart"/>
      <w:r w:rsidRPr="00A414EC">
        <w:t>terminu</w:t>
      </w:r>
      <w:proofErr w:type="gramEnd"/>
      <w:r w:rsidRPr="00A414EC">
        <w:t xml:space="preserve"> realizacji przedmiotu umowy (§ 2 ust. 1 umowy), gdy jest to spowodowane następstwem okoliczności niezależnych od stron (siła wyższa) lub okolicznościami leżącymi po stronie Zamawiającego,</w:t>
      </w:r>
    </w:p>
    <w:p w:rsidR="003333DB" w:rsidRPr="00A414EC" w:rsidRDefault="003333DB" w:rsidP="00717F03">
      <w:pPr>
        <w:numPr>
          <w:ilvl w:val="0"/>
          <w:numId w:val="10"/>
        </w:numPr>
        <w:suppressAutoHyphens w:val="0"/>
        <w:spacing w:before="120" w:after="0" w:line="240" w:lineRule="auto"/>
        <w:ind w:left="708"/>
        <w:jc w:val="both"/>
      </w:pPr>
      <w:proofErr w:type="gramStart"/>
      <w:r w:rsidRPr="00A414EC">
        <w:t>realizacji</w:t>
      </w:r>
      <w:proofErr w:type="gramEnd"/>
      <w:r w:rsidRPr="00A414EC">
        <w:t xml:space="preserve"> przedmiotu umowy po cenach niższych niż w wycenie Wykonawcy, a zmiany w tym zakresie wymagają sporządzenia aneksu do umowy,</w:t>
      </w:r>
    </w:p>
    <w:p w:rsidR="003333DB" w:rsidRPr="00A414EC" w:rsidRDefault="003333DB" w:rsidP="00717F03">
      <w:pPr>
        <w:numPr>
          <w:ilvl w:val="0"/>
          <w:numId w:val="44"/>
        </w:numPr>
        <w:suppressAutoHyphens w:val="0"/>
        <w:spacing w:before="120" w:after="0" w:line="240" w:lineRule="auto"/>
        <w:ind w:left="360"/>
        <w:jc w:val="both"/>
      </w:pPr>
      <w:r w:rsidRPr="00A414EC">
        <w:t>Wykonawca zobowiązuje się - w przypadku wprowadzenia promocji cenowych - do objęcia nimi także Zamawiającego, a zmiany w tym zakresie wymagają sporządzenia aneksu do umowy.</w:t>
      </w:r>
    </w:p>
    <w:p w:rsidR="003333DB" w:rsidRDefault="003333DB" w:rsidP="00717F03">
      <w:pPr>
        <w:numPr>
          <w:ilvl w:val="0"/>
          <w:numId w:val="44"/>
        </w:numPr>
        <w:suppressAutoHyphens w:val="0"/>
        <w:spacing w:before="120" w:after="0" w:line="240" w:lineRule="auto"/>
        <w:ind w:left="360"/>
        <w:jc w:val="both"/>
      </w:pPr>
      <w:r w:rsidRPr="00A414EC">
        <w:t>Wszelkie inne zmiany postanowień</w:t>
      </w:r>
      <w:r w:rsidRPr="006C7A7B">
        <w:t xml:space="preserve"> umowy w stosunku do treści złożonej w postępowaniu oferty nie mają charakteru zmian istotnych. </w:t>
      </w:r>
    </w:p>
    <w:p w:rsidR="003333DB" w:rsidRPr="006C7A7B" w:rsidRDefault="003333DB" w:rsidP="003333DB">
      <w:pPr>
        <w:spacing w:before="120" w:after="0" w:line="240" w:lineRule="auto"/>
        <w:jc w:val="center"/>
      </w:pPr>
      <w:r w:rsidRPr="006C7A7B">
        <w:t>§</w:t>
      </w:r>
      <w:r>
        <w:t>7</w:t>
      </w:r>
    </w:p>
    <w:p w:rsidR="003333DB" w:rsidRPr="006C7A7B" w:rsidRDefault="003333DB" w:rsidP="00717F03">
      <w:pPr>
        <w:numPr>
          <w:ilvl w:val="0"/>
          <w:numId w:val="13"/>
        </w:numPr>
        <w:suppressAutoHyphens w:val="0"/>
        <w:spacing w:before="120" w:after="0" w:line="240" w:lineRule="auto"/>
        <w:jc w:val="both"/>
      </w:pPr>
      <w:r w:rsidRPr="006C7A7B">
        <w:t xml:space="preserve">Oprócz przypadków wymienionych w Kodeksie cywilnym, Zamawiającemu przysługuje prawo odstąpienia od umowy w sytuacji: </w:t>
      </w:r>
    </w:p>
    <w:p w:rsidR="003333DB" w:rsidRPr="006C7A7B" w:rsidRDefault="003333DB" w:rsidP="00717F03">
      <w:pPr>
        <w:numPr>
          <w:ilvl w:val="0"/>
          <w:numId w:val="11"/>
        </w:numPr>
        <w:suppressAutoHyphens w:val="0"/>
        <w:spacing w:before="120" w:after="0" w:line="240" w:lineRule="auto"/>
        <w:jc w:val="both"/>
      </w:pPr>
      <w:proofErr w:type="gramStart"/>
      <w:r w:rsidRPr="006C7A7B">
        <w:t>określonej</w:t>
      </w:r>
      <w:proofErr w:type="gramEnd"/>
      <w:r w:rsidRPr="006C7A7B">
        <w:t xml:space="preserve"> w art. 145 ustawy - Prawo zamówień publicznych,</w:t>
      </w:r>
    </w:p>
    <w:p w:rsidR="003333DB" w:rsidRDefault="003333DB" w:rsidP="00717F03">
      <w:pPr>
        <w:numPr>
          <w:ilvl w:val="0"/>
          <w:numId w:val="11"/>
        </w:numPr>
        <w:suppressAutoHyphens w:val="0"/>
        <w:spacing w:before="120" w:after="0" w:line="240" w:lineRule="auto"/>
        <w:jc w:val="both"/>
      </w:pPr>
      <w:proofErr w:type="gramStart"/>
      <w:r w:rsidRPr="006C7A7B">
        <w:t>ogłoszenia</w:t>
      </w:r>
      <w:proofErr w:type="gramEnd"/>
      <w:r w:rsidRPr="006C7A7B">
        <w:t xml:space="preserve"> upadłości lub likwidacji działalności Wykonawcy. </w:t>
      </w:r>
    </w:p>
    <w:p w:rsidR="003333DB" w:rsidRPr="006C7A7B" w:rsidRDefault="003333DB" w:rsidP="003333DB">
      <w:pPr>
        <w:spacing w:before="120" w:after="0" w:line="240" w:lineRule="auto"/>
        <w:jc w:val="center"/>
      </w:pPr>
      <w:r w:rsidRPr="006C7A7B">
        <w:t>§</w:t>
      </w:r>
      <w:r>
        <w:t>8</w:t>
      </w:r>
    </w:p>
    <w:p w:rsidR="003333DB" w:rsidRPr="006C7A7B" w:rsidRDefault="003333DB" w:rsidP="00717F03">
      <w:pPr>
        <w:numPr>
          <w:ilvl w:val="0"/>
          <w:numId w:val="12"/>
        </w:numPr>
        <w:suppressAutoHyphens w:val="0"/>
        <w:spacing w:before="120" w:after="0" w:line="240" w:lineRule="auto"/>
        <w:jc w:val="both"/>
      </w:pPr>
      <w:r w:rsidRPr="006C7A7B">
        <w:lastRenderedPageBreak/>
        <w:t xml:space="preserve">W sprawach </w:t>
      </w:r>
      <w:proofErr w:type="gramStart"/>
      <w:r w:rsidRPr="006C7A7B">
        <w:t>nie</w:t>
      </w:r>
      <w:r w:rsidR="00AB62FE">
        <w:t xml:space="preserve">uregulowanych </w:t>
      </w:r>
      <w:r w:rsidRPr="006C7A7B">
        <w:t xml:space="preserve"> niniejszą</w:t>
      </w:r>
      <w:proofErr w:type="gramEnd"/>
      <w:r w:rsidRPr="006C7A7B">
        <w:t xml:space="preserve"> umową zastosowanie</w:t>
      </w:r>
      <w:r w:rsidR="00AB62FE">
        <w:t xml:space="preserve"> mieć będą </w:t>
      </w:r>
      <w:r w:rsidRPr="006C7A7B">
        <w:t xml:space="preserve"> przepisy</w:t>
      </w:r>
      <w:r w:rsidR="00AB62FE">
        <w:t xml:space="preserve"> </w:t>
      </w:r>
      <w:r w:rsidR="00AB62FE" w:rsidRPr="006C7A7B">
        <w:t>Kodeksu cywilnego</w:t>
      </w:r>
      <w:r w:rsidRPr="006C7A7B">
        <w:t xml:space="preserve"> </w:t>
      </w:r>
      <w:r w:rsidR="00AB62FE" w:rsidRPr="006C7A7B">
        <w:t>oraz</w:t>
      </w:r>
      <w:r w:rsidR="00AB62FE" w:rsidRPr="006C7A7B">
        <w:t xml:space="preserve"> </w:t>
      </w:r>
      <w:r w:rsidRPr="006C7A7B">
        <w:t>ustawy Prawo zamówień publicznych.</w:t>
      </w:r>
    </w:p>
    <w:p w:rsidR="003333DB" w:rsidRPr="006C7A7B" w:rsidRDefault="003333DB" w:rsidP="00717F03">
      <w:pPr>
        <w:numPr>
          <w:ilvl w:val="0"/>
          <w:numId w:val="12"/>
        </w:numPr>
        <w:suppressAutoHyphens w:val="0"/>
        <w:spacing w:before="120" w:after="0" w:line="240" w:lineRule="auto"/>
        <w:jc w:val="both"/>
      </w:pPr>
      <w:r w:rsidRPr="006C7A7B">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3333DB" w:rsidRPr="006C7A7B" w:rsidRDefault="003333DB" w:rsidP="00717F03">
      <w:pPr>
        <w:numPr>
          <w:ilvl w:val="0"/>
          <w:numId w:val="12"/>
        </w:numPr>
        <w:suppressAutoHyphens w:val="0"/>
        <w:spacing w:before="120" w:after="0" w:line="240" w:lineRule="auto"/>
        <w:jc w:val="both"/>
      </w:pPr>
      <w:r w:rsidRPr="006C7A7B">
        <w:t xml:space="preserve">W przypadku niemożności dojścia do porozumienia w ciągu czternastu dni od dnia otrzymania przez Stronę pisemnego wezwania do ugody, spory będą rozstrzygane przez sąd właściwy dla siedziby Zamawiającego. </w:t>
      </w:r>
    </w:p>
    <w:p w:rsidR="003333DB" w:rsidRPr="006C7A7B" w:rsidRDefault="003333DB" w:rsidP="003333DB">
      <w:pPr>
        <w:spacing w:before="120" w:after="0" w:line="240" w:lineRule="auto"/>
        <w:jc w:val="center"/>
      </w:pPr>
      <w:r w:rsidRPr="006C7A7B">
        <w:t>§</w:t>
      </w:r>
      <w:r>
        <w:t>9</w:t>
      </w:r>
    </w:p>
    <w:p w:rsidR="003333DB" w:rsidRPr="006C7A7B" w:rsidRDefault="003333DB" w:rsidP="003333DB">
      <w:pPr>
        <w:spacing w:before="120" w:after="0" w:line="240" w:lineRule="auto"/>
        <w:jc w:val="both"/>
      </w:pPr>
      <w:r w:rsidRPr="006C7A7B">
        <w:t xml:space="preserve">Umowę sporządzono w trzech jednobrzmiących </w:t>
      </w:r>
      <w:proofErr w:type="gramStart"/>
      <w:r w:rsidRPr="006C7A7B">
        <w:t>egzemplarzach,  jednym</w:t>
      </w:r>
      <w:proofErr w:type="gramEnd"/>
      <w:r w:rsidRPr="006C7A7B">
        <w:t xml:space="preserve"> egzemplarzu dla Wykonawcy </w:t>
      </w:r>
      <w:r w:rsidR="00A42241">
        <w:br/>
      </w:r>
      <w:r w:rsidRPr="006C7A7B">
        <w:t xml:space="preserve">i dwóch dla  Zamawiającego. </w:t>
      </w:r>
    </w:p>
    <w:p w:rsidR="003333DB" w:rsidRPr="006C7A7B" w:rsidRDefault="003333DB" w:rsidP="003333DB">
      <w:pPr>
        <w:spacing w:before="120" w:after="0" w:line="240" w:lineRule="auto"/>
        <w:jc w:val="both"/>
        <w:rPr>
          <w:i/>
        </w:rPr>
      </w:pPr>
      <w:r w:rsidRPr="006C7A7B">
        <w:rPr>
          <w:i/>
        </w:rPr>
        <w:t xml:space="preserve"> Załączniki do umowy: </w:t>
      </w:r>
    </w:p>
    <w:p w:rsidR="003333DB" w:rsidRPr="006C7A7B" w:rsidRDefault="003333DB" w:rsidP="00717F03">
      <w:pPr>
        <w:numPr>
          <w:ilvl w:val="0"/>
          <w:numId w:val="14"/>
        </w:numPr>
        <w:suppressAutoHyphens w:val="0"/>
        <w:spacing w:before="120" w:after="0" w:line="240" w:lineRule="auto"/>
        <w:jc w:val="both"/>
        <w:rPr>
          <w:i/>
        </w:rPr>
      </w:pPr>
      <w:r w:rsidRPr="006C7A7B">
        <w:rPr>
          <w:i/>
        </w:rPr>
        <w:t xml:space="preserve"> Oferta Wykonawcy, </w:t>
      </w:r>
    </w:p>
    <w:p w:rsidR="003333DB" w:rsidRPr="006C7A7B" w:rsidRDefault="003333DB" w:rsidP="00717F03">
      <w:pPr>
        <w:numPr>
          <w:ilvl w:val="0"/>
          <w:numId w:val="14"/>
        </w:numPr>
        <w:suppressAutoHyphens w:val="0"/>
        <w:spacing w:before="120" w:after="0" w:line="240" w:lineRule="auto"/>
        <w:jc w:val="both"/>
        <w:rPr>
          <w:i/>
        </w:rPr>
      </w:pPr>
      <w:r w:rsidRPr="006C7A7B">
        <w:rPr>
          <w:i/>
        </w:rPr>
        <w:t>Dokument gwarancyjny.</w:t>
      </w:r>
    </w:p>
    <w:p w:rsidR="003333DB" w:rsidRPr="006C7A7B" w:rsidRDefault="003333DB" w:rsidP="003333DB">
      <w:pPr>
        <w:spacing w:before="120" w:after="0" w:line="240" w:lineRule="auto"/>
        <w:jc w:val="both"/>
      </w:pPr>
    </w:p>
    <w:p w:rsidR="003333DB" w:rsidRPr="006C7A7B" w:rsidRDefault="003333DB" w:rsidP="003333DB">
      <w:pPr>
        <w:spacing w:before="120" w:after="0" w:line="240" w:lineRule="auto"/>
        <w:jc w:val="both"/>
      </w:pPr>
    </w:p>
    <w:p w:rsidR="003333DB" w:rsidRPr="006C7A7B" w:rsidRDefault="003333DB" w:rsidP="003333DB">
      <w:pPr>
        <w:spacing w:before="120" w:after="0" w:line="240" w:lineRule="auto"/>
        <w:jc w:val="both"/>
      </w:pPr>
    </w:p>
    <w:p w:rsidR="003333DB" w:rsidRPr="006C7A7B" w:rsidRDefault="003333DB" w:rsidP="003333DB">
      <w:pPr>
        <w:tabs>
          <w:tab w:val="left" w:pos="6390"/>
        </w:tabs>
        <w:spacing w:before="120" w:after="0" w:line="240" w:lineRule="auto"/>
        <w:jc w:val="both"/>
      </w:pPr>
      <w:r w:rsidRPr="006C7A7B">
        <w:t xml:space="preserve">WYKONAWCA </w:t>
      </w:r>
      <w:r w:rsidRPr="006C7A7B">
        <w:tab/>
        <w:t>ZAMAWIAJĄCY</w:t>
      </w:r>
    </w:p>
    <w:p w:rsidR="003333DB" w:rsidRPr="006C7A7B" w:rsidRDefault="003333DB" w:rsidP="003333DB">
      <w:pPr>
        <w:tabs>
          <w:tab w:val="left" w:pos="6390"/>
        </w:tabs>
        <w:spacing w:before="120" w:after="0" w:line="240" w:lineRule="auto"/>
        <w:jc w:val="both"/>
      </w:pPr>
    </w:p>
    <w:p w:rsidR="003333DB" w:rsidRPr="006C7A7B" w:rsidRDefault="003333DB" w:rsidP="003333DB">
      <w:pPr>
        <w:tabs>
          <w:tab w:val="left" w:pos="6390"/>
        </w:tabs>
        <w:spacing w:before="120" w:after="0" w:line="240" w:lineRule="auto"/>
        <w:jc w:val="both"/>
      </w:pPr>
    </w:p>
    <w:p w:rsidR="003333DB" w:rsidRPr="006C7A7B" w:rsidRDefault="003333DB" w:rsidP="003333DB">
      <w:pPr>
        <w:spacing w:before="120" w:after="0" w:line="240" w:lineRule="auto"/>
        <w:ind w:firstLine="708"/>
        <w:jc w:val="right"/>
        <w:rPr>
          <w:b/>
          <w:i/>
        </w:rPr>
      </w:pPr>
      <w:r w:rsidRPr="006C7A7B">
        <w:rPr>
          <w:b/>
          <w:i/>
        </w:rPr>
        <w:t xml:space="preserve">Załącznik do wzoru umowy – Załącznik nr 3 do SIWZ </w:t>
      </w:r>
    </w:p>
    <w:p w:rsidR="003333DB" w:rsidRPr="006C7A7B" w:rsidRDefault="003333DB" w:rsidP="003333DB">
      <w:pPr>
        <w:spacing w:before="120" w:after="0" w:line="240" w:lineRule="auto"/>
        <w:ind w:firstLine="708"/>
      </w:pPr>
      <w:r w:rsidRPr="006C7A7B">
        <w:t xml:space="preserve"> (Pieczęć Wykonawcy) </w:t>
      </w:r>
    </w:p>
    <w:p w:rsidR="003333DB" w:rsidRPr="006C7A7B" w:rsidRDefault="003333DB" w:rsidP="003333DB">
      <w:pPr>
        <w:spacing w:before="120" w:after="0" w:line="240" w:lineRule="auto"/>
        <w:ind w:firstLine="708"/>
        <w:jc w:val="center"/>
        <w:rPr>
          <w:b/>
        </w:rPr>
      </w:pPr>
      <w:r w:rsidRPr="006C7A7B">
        <w:rPr>
          <w:b/>
        </w:rPr>
        <w:t>DOKUMENT GWARANCYJNY</w:t>
      </w:r>
    </w:p>
    <w:p w:rsidR="003333DB" w:rsidRPr="006C7A7B" w:rsidRDefault="003333DB" w:rsidP="003333DB">
      <w:pPr>
        <w:spacing w:before="120" w:after="0" w:line="240" w:lineRule="auto"/>
        <w:rPr>
          <w:b/>
        </w:rPr>
      </w:pPr>
      <w:r w:rsidRPr="006C7A7B">
        <w:t xml:space="preserve">na dostawy </w:t>
      </w:r>
      <w:proofErr w:type="gramStart"/>
      <w:r w:rsidRPr="006C7A7B">
        <w:t>wykonane  na</w:t>
      </w:r>
      <w:proofErr w:type="gramEnd"/>
      <w:r w:rsidRPr="006C7A7B">
        <w:t xml:space="preserve">  podstawie  umowy nr …………………………. z dnia ……………………………r.</w:t>
      </w:r>
    </w:p>
    <w:p w:rsidR="003333DB" w:rsidRPr="006C7A7B" w:rsidRDefault="003333DB" w:rsidP="003333DB">
      <w:pPr>
        <w:spacing w:before="120" w:after="0" w:line="240" w:lineRule="auto"/>
      </w:pPr>
      <w:proofErr w:type="gramStart"/>
      <w:r w:rsidRPr="006C7A7B">
        <w:t>dotyczącej</w:t>
      </w:r>
      <w:proofErr w:type="gramEnd"/>
      <w:r w:rsidRPr="006C7A7B">
        <w:t xml:space="preserve"> ………………………………………………………………………………………………………………………………………</w:t>
      </w:r>
    </w:p>
    <w:p w:rsidR="003333DB" w:rsidRPr="006C7A7B" w:rsidRDefault="003333DB" w:rsidP="003333DB">
      <w:pPr>
        <w:spacing w:before="120" w:after="0" w:line="240" w:lineRule="auto"/>
      </w:pPr>
      <w:r w:rsidRPr="006C7A7B">
        <w:t xml:space="preserve">Gwarancja udzielona przez: </w:t>
      </w:r>
    </w:p>
    <w:p w:rsidR="003333DB" w:rsidRPr="006C7A7B" w:rsidRDefault="003333DB" w:rsidP="003333DB">
      <w:pPr>
        <w:numPr>
          <w:ilvl w:val="0"/>
          <w:numId w:val="1"/>
        </w:numPr>
        <w:spacing w:before="120" w:after="0" w:line="240" w:lineRule="auto"/>
        <w:ind w:firstLine="0"/>
      </w:pPr>
      <w:r w:rsidRPr="006C7A7B">
        <w:t xml:space="preserve">……………………………… z siedzibą w ……………………..…………..…….…… </w:t>
      </w:r>
      <w:proofErr w:type="gramStart"/>
      <w:r w:rsidRPr="006C7A7B">
        <w:t>przy  ul</w:t>
      </w:r>
      <w:proofErr w:type="gramEnd"/>
      <w:r w:rsidRPr="006C7A7B">
        <w:t>. .……………</w:t>
      </w:r>
    </w:p>
    <w:p w:rsidR="003333DB" w:rsidRPr="006C7A7B" w:rsidRDefault="003333DB" w:rsidP="003333DB">
      <w:pPr>
        <w:spacing w:before="120" w:after="0" w:line="240" w:lineRule="auto"/>
      </w:pPr>
      <w:proofErr w:type="gramStart"/>
      <w:r w:rsidRPr="006C7A7B">
        <w:t>reprezentowaną  przez</w:t>
      </w:r>
      <w:proofErr w:type="gramEnd"/>
      <w:r w:rsidRPr="006C7A7B">
        <w:t xml:space="preserve"> :  ………………………………………………………………..………………………… </w:t>
      </w:r>
    </w:p>
    <w:p w:rsidR="003333DB" w:rsidRPr="006C7A7B" w:rsidRDefault="003333DB" w:rsidP="003333DB">
      <w:pPr>
        <w:spacing w:before="120" w:after="0" w:line="240" w:lineRule="auto"/>
      </w:pPr>
      <w:proofErr w:type="gramStart"/>
      <w:r w:rsidRPr="006C7A7B">
        <w:t>zwanym</w:t>
      </w:r>
      <w:proofErr w:type="gramEnd"/>
      <w:r w:rsidRPr="006C7A7B">
        <w:t xml:space="preserve"> w dalszej części Wykonawcą, (*) </w:t>
      </w:r>
    </w:p>
    <w:p w:rsidR="003333DB" w:rsidRPr="006C7A7B" w:rsidRDefault="003333DB" w:rsidP="003333DB">
      <w:pPr>
        <w:spacing w:before="120" w:after="0" w:line="240" w:lineRule="auto"/>
      </w:pPr>
      <w:proofErr w:type="gramStart"/>
      <w:r w:rsidRPr="006C7A7B">
        <w:t>na</w:t>
      </w:r>
      <w:proofErr w:type="gramEnd"/>
      <w:r w:rsidRPr="006C7A7B">
        <w:t xml:space="preserve"> rzecz</w:t>
      </w:r>
      <w:r w:rsidR="00A42241">
        <w:t>:</w:t>
      </w:r>
    </w:p>
    <w:p w:rsidR="003333DB" w:rsidRPr="006F75D6" w:rsidRDefault="00A42241" w:rsidP="00A42241">
      <w:pPr>
        <w:pStyle w:val="Nagwek1"/>
        <w:jc w:val="left"/>
        <w:rPr>
          <w:rFonts w:ascii="Tahoma" w:hAnsi="Tahoma" w:cs="Tahoma"/>
          <w:b w:val="0"/>
          <w:sz w:val="18"/>
          <w:szCs w:val="18"/>
        </w:rPr>
      </w:pPr>
      <w:proofErr w:type="gramStart"/>
      <w:r w:rsidRPr="006F75D6">
        <w:rPr>
          <w:rFonts w:ascii="Tahoma" w:hAnsi="Tahoma" w:cs="Tahoma"/>
          <w:b w:val="0"/>
          <w:sz w:val="18"/>
          <w:szCs w:val="18"/>
        </w:rPr>
        <w:t>Małopolskiego</w:t>
      </w:r>
      <w:r w:rsidR="003333DB" w:rsidRPr="006F75D6">
        <w:rPr>
          <w:rFonts w:ascii="Tahoma" w:hAnsi="Tahoma" w:cs="Tahoma"/>
          <w:b w:val="0"/>
          <w:sz w:val="18"/>
          <w:szCs w:val="18"/>
        </w:rPr>
        <w:t xml:space="preserve">  Szpitala</w:t>
      </w:r>
      <w:proofErr w:type="gramEnd"/>
      <w:r w:rsidR="003333DB" w:rsidRPr="006F75D6">
        <w:rPr>
          <w:rFonts w:ascii="Tahoma" w:hAnsi="Tahoma" w:cs="Tahoma"/>
          <w:b w:val="0"/>
          <w:sz w:val="18"/>
          <w:szCs w:val="18"/>
        </w:rPr>
        <w:t xml:space="preserve"> Chorób Płuc i Rehabilitacji</w:t>
      </w:r>
      <w:r w:rsidRPr="006F75D6">
        <w:rPr>
          <w:rFonts w:ascii="Tahoma" w:hAnsi="Tahoma" w:cs="Tahoma"/>
          <w:b w:val="0"/>
          <w:sz w:val="18"/>
          <w:szCs w:val="18"/>
        </w:rPr>
        <w:t xml:space="preserve"> im. Edmunda Wojtyły</w:t>
      </w:r>
      <w:r w:rsidR="003333DB" w:rsidRPr="006F75D6">
        <w:rPr>
          <w:rFonts w:ascii="Tahoma" w:hAnsi="Tahoma" w:cs="Tahoma"/>
          <w:b w:val="0"/>
          <w:sz w:val="18"/>
          <w:szCs w:val="18"/>
        </w:rPr>
        <w:t xml:space="preserve">, z siedzibą w Jaroszowcu przy ul. Kolejowej  Nr 1a, 32-310 Jaroszowiec, wpisanym do Rejestru stowarzyszeń, innych organizacji społecznych i zawodowych, fundacji oraz samodzielnych  publicznych zakładów opieki zdrowotnej przez Sąd Rejonowy dla Krakowa – Śródmieścia w Krakowie, XII Wydział Gospodarczy Krajowego Rejestru Sądowego, pod numerem KRS </w:t>
      </w:r>
      <w:r w:rsidRPr="006F75D6">
        <w:rPr>
          <w:rFonts w:ascii="Tahoma" w:hAnsi="Tahoma" w:cs="Tahoma"/>
          <w:b w:val="0"/>
          <w:sz w:val="18"/>
          <w:szCs w:val="18"/>
        </w:rPr>
        <w:t>……………………</w:t>
      </w:r>
      <w:r w:rsidR="003333DB" w:rsidRPr="006F75D6">
        <w:rPr>
          <w:rFonts w:ascii="Tahoma" w:hAnsi="Tahoma" w:cs="Tahoma"/>
          <w:b w:val="0"/>
          <w:sz w:val="18"/>
          <w:szCs w:val="18"/>
        </w:rPr>
        <w:t>,</w:t>
      </w:r>
      <w:r w:rsidRPr="006F75D6">
        <w:rPr>
          <w:rFonts w:ascii="Tahoma" w:hAnsi="Tahoma" w:cs="Tahoma"/>
          <w:b w:val="0"/>
          <w:sz w:val="18"/>
          <w:szCs w:val="18"/>
        </w:rPr>
        <w:t xml:space="preserve">  </w:t>
      </w:r>
      <w:r w:rsidR="003333DB" w:rsidRPr="006F75D6">
        <w:rPr>
          <w:rFonts w:ascii="Tahoma" w:hAnsi="Tahoma" w:cs="Tahoma"/>
          <w:b w:val="0"/>
          <w:sz w:val="18"/>
          <w:szCs w:val="18"/>
        </w:rPr>
        <w:t>NIP 637-12-65-836, REGON 000294214</w:t>
      </w:r>
    </w:p>
    <w:p w:rsidR="003333DB" w:rsidRPr="006C7A7B" w:rsidRDefault="003333DB" w:rsidP="003333DB">
      <w:pPr>
        <w:spacing w:before="120" w:after="0" w:line="240" w:lineRule="auto"/>
        <w:rPr>
          <w:b/>
          <w:bCs/>
        </w:rPr>
      </w:pPr>
      <w:r w:rsidRPr="006C7A7B">
        <w:t xml:space="preserve">reprezentowanym </w:t>
      </w:r>
      <w:proofErr w:type="gramStart"/>
      <w:r w:rsidRPr="006C7A7B">
        <w:t xml:space="preserve">przez:  </w:t>
      </w:r>
      <w:r w:rsidRPr="006C7A7B">
        <w:rPr>
          <w:b/>
          <w:bCs/>
        </w:rPr>
        <w:t>Krzysztofa</w:t>
      </w:r>
      <w:proofErr w:type="gramEnd"/>
      <w:r w:rsidRPr="006C7A7B">
        <w:rPr>
          <w:b/>
          <w:bCs/>
        </w:rPr>
        <w:t xml:space="preserve"> Grzesika – Dyrektora Szpitala,</w:t>
      </w:r>
    </w:p>
    <w:p w:rsidR="003333DB" w:rsidRPr="006C7A7B" w:rsidRDefault="003333DB" w:rsidP="003333DB">
      <w:pPr>
        <w:spacing w:before="120" w:after="0" w:line="240" w:lineRule="auto"/>
      </w:pPr>
      <w:proofErr w:type="gramStart"/>
      <w:r w:rsidRPr="006C7A7B">
        <w:lastRenderedPageBreak/>
        <w:t>zwanym</w:t>
      </w:r>
      <w:proofErr w:type="gramEnd"/>
      <w:r w:rsidRPr="006C7A7B">
        <w:t xml:space="preserve"> w treści umowy "Zamawiającym",</w:t>
      </w:r>
    </w:p>
    <w:p w:rsidR="003333DB" w:rsidRPr="006C7A7B" w:rsidRDefault="003333DB" w:rsidP="003333DB">
      <w:pPr>
        <w:spacing w:before="120" w:after="0" w:line="240" w:lineRule="auto"/>
      </w:pPr>
      <w:proofErr w:type="gramStart"/>
      <w:r w:rsidRPr="006C7A7B">
        <w:t>następującej</w:t>
      </w:r>
      <w:proofErr w:type="gramEnd"/>
      <w:r w:rsidRPr="006C7A7B">
        <w:t xml:space="preserve"> treści: </w:t>
      </w:r>
    </w:p>
    <w:p w:rsidR="003333DB" w:rsidRPr="006C7A7B" w:rsidRDefault="003333DB" w:rsidP="003333DB">
      <w:pPr>
        <w:spacing w:before="120" w:after="0" w:line="240" w:lineRule="auto"/>
      </w:pPr>
      <w:r w:rsidRPr="006C7A7B">
        <w:rPr>
          <w:b/>
        </w:rPr>
        <w:t xml:space="preserve">1. Deklaracja gwarancji </w:t>
      </w:r>
      <w:r w:rsidRPr="006C7A7B">
        <w:t xml:space="preserve"> </w:t>
      </w:r>
    </w:p>
    <w:p w:rsidR="00A42241" w:rsidRPr="00A42241" w:rsidRDefault="003333DB" w:rsidP="00A42241">
      <w:pPr>
        <w:spacing w:before="120" w:after="0" w:line="240" w:lineRule="auto"/>
        <w:jc w:val="both"/>
        <w:rPr>
          <w:rFonts w:ascii="Tahoma" w:hAnsi="Tahoma" w:cs="Tahoma"/>
          <w:i/>
          <w:iCs/>
          <w:sz w:val="20"/>
          <w:szCs w:val="20"/>
        </w:rPr>
      </w:pPr>
      <w:r w:rsidRPr="006C7A7B">
        <w:t xml:space="preserve">Wykonawca – gwarant udziela </w:t>
      </w:r>
      <w:proofErr w:type="gramStart"/>
      <w:r w:rsidRPr="006C7A7B">
        <w:t>Zamawiającemu   gwarancji</w:t>
      </w:r>
      <w:proofErr w:type="gramEnd"/>
      <w:r w:rsidRPr="006C7A7B">
        <w:t xml:space="preserve"> (tj. przywrócenie rzeczy utraconych wartości) na przedmiot objęty umową nr ………….…………..  z dnia …………………..</w:t>
      </w:r>
      <w:proofErr w:type="gramStart"/>
      <w:r w:rsidRPr="006C7A7B">
        <w:t>r</w:t>
      </w:r>
      <w:proofErr w:type="gramEnd"/>
      <w:r w:rsidRPr="006C7A7B">
        <w:t xml:space="preserve">. w zakresie: </w:t>
      </w:r>
      <w:r w:rsidR="00A42241" w:rsidRPr="00A42241">
        <w:rPr>
          <w:rFonts w:ascii="Tahoma" w:hAnsi="Tahoma" w:cs="Tahoma"/>
          <w:i/>
          <w:iCs/>
          <w:sz w:val="20"/>
          <w:szCs w:val="20"/>
        </w:rPr>
        <w:t xml:space="preserve">Zakup </w:t>
      </w:r>
      <w:r w:rsidR="00A42241" w:rsidRPr="00A42241">
        <w:rPr>
          <w:rFonts w:ascii="Tahoma" w:hAnsi="Tahoma" w:cs="Tahoma"/>
          <w:i/>
          <w:iCs/>
          <w:sz w:val="20"/>
          <w:szCs w:val="20"/>
        </w:rPr>
        <w:t>wideo bronchofiberoskopu</w:t>
      </w:r>
      <w:r w:rsidR="00A42241" w:rsidRPr="00A42241">
        <w:rPr>
          <w:rFonts w:ascii="Tahoma" w:hAnsi="Tahoma" w:cs="Tahoma"/>
          <w:i/>
          <w:iCs/>
          <w:sz w:val="20"/>
          <w:szCs w:val="20"/>
        </w:rPr>
        <w:t xml:space="preserve"> dla Małopolskiego Szpitala Chorób Płuc i Rehabilitacji im. Edmunda Wojtyły z siedzibą w Jaroszowcu</w:t>
      </w:r>
    </w:p>
    <w:p w:rsidR="003333DB" w:rsidRPr="00442B42" w:rsidRDefault="003333DB" w:rsidP="003333DB">
      <w:pPr>
        <w:pStyle w:val="Nagwek"/>
        <w:spacing w:before="120"/>
        <w:rPr>
          <w:rFonts w:ascii="Tahoma" w:hAnsi="Tahoma" w:cs="Tahoma"/>
          <w:sz w:val="20"/>
          <w:szCs w:val="20"/>
        </w:rPr>
      </w:pPr>
      <w:r w:rsidRPr="00A42241">
        <w:rPr>
          <w:rFonts w:ascii="Tahoma" w:hAnsi="Tahoma" w:cs="Tahoma"/>
          <w:color w:val="FF0000"/>
          <w:sz w:val="20"/>
          <w:szCs w:val="20"/>
        </w:rPr>
        <w:t xml:space="preserve"> </w:t>
      </w:r>
      <w:proofErr w:type="gramStart"/>
      <w:r w:rsidRPr="00442B42">
        <w:rPr>
          <w:rFonts w:ascii="Tahoma" w:hAnsi="Tahoma" w:cs="Tahoma"/>
          <w:sz w:val="20"/>
          <w:szCs w:val="20"/>
        </w:rPr>
        <w:t>okres</w:t>
      </w:r>
      <w:proofErr w:type="gramEnd"/>
      <w:r w:rsidRPr="00442B42">
        <w:rPr>
          <w:rFonts w:ascii="Tahoma" w:hAnsi="Tahoma" w:cs="Tahoma"/>
          <w:sz w:val="20"/>
          <w:szCs w:val="20"/>
        </w:rPr>
        <w:t xml:space="preserve"> gwarancji wynosi ……… </w:t>
      </w:r>
    </w:p>
    <w:p w:rsidR="00442B42" w:rsidRPr="00A42241" w:rsidRDefault="00442B42" w:rsidP="003333DB">
      <w:pPr>
        <w:pStyle w:val="Nagwek"/>
        <w:spacing w:before="120"/>
        <w:rPr>
          <w:rFonts w:ascii="Tahoma" w:hAnsi="Tahoma" w:cs="Tahoma"/>
          <w:sz w:val="20"/>
          <w:szCs w:val="20"/>
        </w:rPr>
      </w:pPr>
      <w:proofErr w:type="gramStart"/>
      <w:r>
        <w:rPr>
          <w:rFonts w:ascii="Tahoma" w:hAnsi="Tahoma" w:cs="Tahoma"/>
          <w:sz w:val="20"/>
          <w:szCs w:val="20"/>
        </w:rPr>
        <w:t>serwis</w:t>
      </w:r>
      <w:proofErr w:type="gramEnd"/>
      <w:r>
        <w:rPr>
          <w:rFonts w:ascii="Tahoma" w:hAnsi="Tahoma" w:cs="Tahoma"/>
          <w:sz w:val="20"/>
          <w:szCs w:val="20"/>
        </w:rPr>
        <w:t xml:space="preserve"> (czas reakcji od zgłoszenia usterki)……….</w:t>
      </w:r>
    </w:p>
    <w:p w:rsidR="003333DB" w:rsidRPr="006C7A7B" w:rsidRDefault="003333DB" w:rsidP="003333DB">
      <w:pPr>
        <w:spacing w:before="120" w:after="0" w:line="240" w:lineRule="auto"/>
        <w:jc w:val="both"/>
        <w:rPr>
          <w:b/>
        </w:rPr>
      </w:pPr>
      <w:r w:rsidRPr="006C7A7B">
        <w:rPr>
          <w:b/>
        </w:rPr>
        <w:t xml:space="preserve">2. Okres gwarancji </w:t>
      </w:r>
    </w:p>
    <w:p w:rsidR="003333DB" w:rsidRPr="000D4EAE" w:rsidRDefault="003333DB" w:rsidP="003333DB">
      <w:pPr>
        <w:numPr>
          <w:ilvl w:val="0"/>
          <w:numId w:val="2"/>
        </w:numPr>
        <w:tabs>
          <w:tab w:val="left" w:pos="567"/>
        </w:tabs>
        <w:spacing w:before="120" w:after="0" w:line="240" w:lineRule="auto"/>
        <w:ind w:left="0"/>
        <w:jc w:val="both"/>
      </w:pPr>
      <w:r w:rsidRPr="000D4EAE">
        <w:t>Okres gwarancji, o którym mowa w pkt. 1 ust. 2, biegnie od dnia następnego, w którym dokonano odbioru przedmiotu zamówienia na podstawie protokołu odbioru,</w:t>
      </w:r>
    </w:p>
    <w:p w:rsidR="003333DB" w:rsidRPr="006C7A7B" w:rsidRDefault="003333DB" w:rsidP="003333DB">
      <w:pPr>
        <w:numPr>
          <w:ilvl w:val="0"/>
          <w:numId w:val="2"/>
        </w:numPr>
        <w:spacing w:before="120" w:after="0" w:line="240" w:lineRule="auto"/>
        <w:ind w:left="0"/>
        <w:jc w:val="both"/>
      </w:pPr>
      <w:r w:rsidRPr="006C7A7B">
        <w:t xml:space="preserve">Okres gwarancji ulega każdorazowo wydłużeniu o okres naprawy gwarancyjnej, liczony od dnia zgłoszenia wady podlegającej </w:t>
      </w:r>
      <w:proofErr w:type="gramStart"/>
      <w:r w:rsidRPr="006C7A7B">
        <w:t>gwarancji,  do</w:t>
      </w:r>
      <w:proofErr w:type="gramEnd"/>
      <w:r w:rsidRPr="006C7A7B">
        <w:t xml:space="preserve"> dnia jej usunięcia przez Wykonawcę. </w:t>
      </w:r>
    </w:p>
    <w:p w:rsidR="003333DB" w:rsidRPr="006C7A7B" w:rsidRDefault="003333DB" w:rsidP="003333DB">
      <w:pPr>
        <w:numPr>
          <w:ilvl w:val="0"/>
          <w:numId w:val="2"/>
        </w:numPr>
        <w:spacing w:before="120" w:after="0" w:line="240" w:lineRule="auto"/>
        <w:ind w:left="0"/>
        <w:jc w:val="both"/>
      </w:pPr>
      <w:r w:rsidRPr="006C7A7B">
        <w:t>Wydłużenie, o którym mowa w pkt. 2 ust. 2, dotyczy elementu objętego naprawą gwarancyjną.</w:t>
      </w:r>
    </w:p>
    <w:p w:rsidR="003333DB" w:rsidRPr="006C7A7B" w:rsidRDefault="003333DB" w:rsidP="003333DB">
      <w:pPr>
        <w:numPr>
          <w:ilvl w:val="0"/>
          <w:numId w:val="2"/>
        </w:numPr>
        <w:spacing w:before="120" w:after="0" w:line="240" w:lineRule="auto"/>
        <w:ind w:left="0"/>
        <w:jc w:val="both"/>
      </w:pPr>
      <w:r w:rsidRPr="006C7A7B">
        <w:t xml:space="preserve">Zamawiający może dochodzić roszczeń wynikających z gwarancji także po upływie okresu gwarancji, jeżeli dokonał zgłoszenia wady przed jego upływem. </w:t>
      </w:r>
    </w:p>
    <w:p w:rsidR="003333DB" w:rsidRPr="006C7A7B" w:rsidRDefault="003333DB" w:rsidP="003333DB">
      <w:pPr>
        <w:numPr>
          <w:ilvl w:val="0"/>
          <w:numId w:val="3"/>
        </w:numPr>
        <w:spacing w:before="120" w:after="0" w:line="240" w:lineRule="auto"/>
        <w:ind w:left="0"/>
        <w:jc w:val="both"/>
        <w:rPr>
          <w:b/>
        </w:rPr>
      </w:pPr>
      <w:r w:rsidRPr="006C7A7B">
        <w:rPr>
          <w:b/>
        </w:rPr>
        <w:t xml:space="preserve">Realizacja obowiązku gwarancyjnego przez Wykonawcę </w:t>
      </w:r>
    </w:p>
    <w:p w:rsidR="003333DB" w:rsidRPr="006C7A7B" w:rsidRDefault="003333DB" w:rsidP="003333DB">
      <w:pPr>
        <w:numPr>
          <w:ilvl w:val="0"/>
          <w:numId w:val="4"/>
        </w:numPr>
        <w:spacing w:before="120" w:after="0" w:line="240" w:lineRule="auto"/>
        <w:ind w:left="0"/>
        <w:jc w:val="both"/>
      </w:pPr>
      <w:r w:rsidRPr="006C7A7B">
        <w:t xml:space="preserve">W przypadku ujawnienia się usterek w okresie gwarancji Wykonawca zobowiązany jest do bezpłatnego usunięcia usterek i wad lub dostarczenia rzeczy wolnych od wad, jeżeli usterka powstała z przyczyn tkwiących w rzeczy. Wykonawca usunie usterki lub dostarczy rzeczy wolne od wad w najkrótszym możliwym terminie właściwym dla usunięcia takiej usterki i bez zbędnej zwłoki. </w:t>
      </w:r>
    </w:p>
    <w:p w:rsidR="003333DB" w:rsidRPr="006C7A7B" w:rsidRDefault="003333DB" w:rsidP="003333DB">
      <w:pPr>
        <w:numPr>
          <w:ilvl w:val="0"/>
          <w:numId w:val="4"/>
        </w:numPr>
        <w:spacing w:before="120" w:after="0" w:line="240" w:lineRule="auto"/>
        <w:ind w:left="0"/>
        <w:jc w:val="both"/>
      </w:pPr>
      <w:r w:rsidRPr="006C7A7B">
        <w:t xml:space="preserve">W okresie gwarancji Wykonawca ma obowiązek bezpłatnego usunięcia wszelkich awarii, usterek i wad, jakie wystąpią w przedmiocie umowy, lub dostarczenia rzeczy wolnych od wad, w terminie nie dłuższym </w:t>
      </w:r>
      <w:r w:rsidRPr="00293447">
        <w:rPr>
          <w:color w:val="FF0000"/>
        </w:rPr>
        <w:t>niż</w:t>
      </w:r>
      <w:r w:rsidR="00442B42">
        <w:rPr>
          <w:color w:val="FF0000"/>
        </w:rPr>
        <w:t>…</w:t>
      </w:r>
      <w:r w:rsidRPr="00293447">
        <w:rPr>
          <w:color w:val="FF0000"/>
        </w:rPr>
        <w:t xml:space="preserve"> </w:t>
      </w:r>
      <w:r w:rsidRPr="006C7A7B">
        <w:t xml:space="preserve">dni liczonych od dnia ich zgłoszenia, z zastrzeżeniem ust. 3 poniżej. </w:t>
      </w:r>
    </w:p>
    <w:p w:rsidR="003333DB" w:rsidRPr="006C7A7B" w:rsidRDefault="003333DB" w:rsidP="003333DB">
      <w:pPr>
        <w:numPr>
          <w:ilvl w:val="0"/>
          <w:numId w:val="4"/>
        </w:numPr>
        <w:spacing w:before="120" w:after="0" w:line="240" w:lineRule="auto"/>
        <w:ind w:left="0"/>
        <w:jc w:val="both"/>
      </w:pPr>
      <w:r w:rsidRPr="006C7A7B">
        <w:t xml:space="preserve">Wykonawca przystąpi do usuwania usterek, awarii lub wad w ciągu </w:t>
      </w:r>
      <w:r w:rsidR="00416ECC">
        <w:t>………</w:t>
      </w:r>
      <w:r w:rsidRPr="006C7A7B">
        <w:t xml:space="preserve"> godzin licząc od momentu, kiedy Wykonawca otrzyma zgłoszenie z wyłączeniem dni wolnych od pracy. </w:t>
      </w:r>
    </w:p>
    <w:p w:rsidR="003333DB" w:rsidRPr="006C7A7B" w:rsidRDefault="003333DB" w:rsidP="003333DB">
      <w:pPr>
        <w:numPr>
          <w:ilvl w:val="0"/>
          <w:numId w:val="4"/>
        </w:numPr>
        <w:spacing w:before="120" w:after="0" w:line="240" w:lineRule="auto"/>
        <w:ind w:left="0"/>
        <w:jc w:val="both"/>
      </w:pPr>
      <w:r w:rsidRPr="006C7A7B">
        <w:t>Długość pełnej gwarancji obejmuje wszystkie eleme</w:t>
      </w:r>
      <w:r w:rsidR="00416ECC">
        <w:t>nty</w:t>
      </w:r>
      <w:r w:rsidRPr="006C7A7B">
        <w:t xml:space="preserve"> przedmiotu umowy. </w:t>
      </w:r>
    </w:p>
    <w:p w:rsidR="003333DB" w:rsidRPr="006C7A7B" w:rsidRDefault="003333DB" w:rsidP="003333DB">
      <w:pPr>
        <w:numPr>
          <w:ilvl w:val="0"/>
          <w:numId w:val="4"/>
        </w:numPr>
        <w:spacing w:before="120" w:after="0" w:line="240" w:lineRule="auto"/>
        <w:ind w:left="0"/>
        <w:jc w:val="both"/>
      </w:pPr>
      <w:r w:rsidRPr="006C7A7B">
        <w:t xml:space="preserve">W ramach udzielonej gwarancji Wykonawca zapewnia serwis techniczny przedmiotu umowy na warunkach zgodnych z kartą producenta i nie może odmówić wymiany niesprawnego elementu na nowy, w przypadku, gdy jego naprawa nie gwarantuje prawidłowego użytkowania, zgodnego z jego przeznaczeniem. </w:t>
      </w:r>
    </w:p>
    <w:p w:rsidR="003333DB" w:rsidRPr="006C7A7B" w:rsidRDefault="003333DB" w:rsidP="003333DB">
      <w:pPr>
        <w:numPr>
          <w:ilvl w:val="0"/>
          <w:numId w:val="4"/>
        </w:numPr>
        <w:spacing w:before="120" w:after="0" w:line="240" w:lineRule="auto"/>
        <w:ind w:left="0"/>
        <w:jc w:val="both"/>
      </w:pPr>
      <w:r w:rsidRPr="006C7A7B">
        <w:t xml:space="preserve"> W przypadku maksymalnie 3 napraw gwarancyjnych tej samej </w:t>
      </w:r>
      <w:proofErr w:type="gramStart"/>
      <w:r w:rsidRPr="006C7A7B">
        <w:t>rzeczy  (</w:t>
      </w:r>
      <w:r>
        <w:t xml:space="preserve"> elementu</w:t>
      </w:r>
      <w:proofErr w:type="gramEnd"/>
      <w:r>
        <w:t xml:space="preserve"> </w:t>
      </w:r>
      <w:r w:rsidRPr="006C7A7B">
        <w:t xml:space="preserve">aparatu </w:t>
      </w:r>
      <w:proofErr w:type="spellStart"/>
      <w:r w:rsidRPr="006C7A7B">
        <w:t>rtg</w:t>
      </w:r>
      <w:proofErr w:type="spellEnd"/>
      <w:r w:rsidRPr="006C7A7B">
        <w:t xml:space="preserve">)  Wykonawca  zobowiązuje się do jego  wymiany na nowy, wolny od wad. Termin gwarancji dla nowej </w:t>
      </w:r>
      <w:proofErr w:type="gramStart"/>
      <w:r w:rsidRPr="006C7A7B">
        <w:t>rzeczy  liczony</w:t>
      </w:r>
      <w:proofErr w:type="gramEnd"/>
      <w:r w:rsidRPr="006C7A7B">
        <w:t xml:space="preserve"> jest od nowa, tj. od dnia dostarczenia nowego elementu  do Zamawiającego. </w:t>
      </w:r>
    </w:p>
    <w:p w:rsidR="003333DB" w:rsidRPr="006C7A7B" w:rsidRDefault="003333DB" w:rsidP="003333DB">
      <w:pPr>
        <w:numPr>
          <w:ilvl w:val="0"/>
          <w:numId w:val="4"/>
        </w:numPr>
        <w:spacing w:before="120" w:after="0" w:line="240" w:lineRule="auto"/>
        <w:ind w:left="0"/>
        <w:jc w:val="both"/>
      </w:pPr>
      <w:r w:rsidRPr="006C7A7B">
        <w:t xml:space="preserve"> Wszelkie koszty związane z wykonaniem napraw gwarancyjnych, w tym koszty zastąpienia uszkodzonych rz</w:t>
      </w:r>
      <w:r>
        <w:t>eczy, ich transportu do miejsca</w:t>
      </w:r>
      <w:r w:rsidRPr="006C7A7B">
        <w:t xml:space="preserve">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3333DB" w:rsidRPr="006C7A7B" w:rsidRDefault="003333DB" w:rsidP="003333DB">
      <w:pPr>
        <w:numPr>
          <w:ilvl w:val="0"/>
          <w:numId w:val="4"/>
        </w:numPr>
        <w:spacing w:before="120" w:after="0" w:line="240" w:lineRule="auto"/>
        <w:ind w:left="0"/>
        <w:jc w:val="both"/>
      </w:pPr>
      <w:r w:rsidRPr="006C7A7B">
        <w:lastRenderedPageBreak/>
        <w:t xml:space="preserve">Zgłoszenia usterek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w:t>
      </w:r>
      <w:proofErr w:type="gramStart"/>
      <w:r w:rsidRPr="006C7A7B">
        <w:t>nieważności   Zamawiającego</w:t>
      </w:r>
      <w:proofErr w:type="gramEnd"/>
      <w:r w:rsidRPr="006C7A7B">
        <w:t xml:space="preserve">  o zmianie adresu do korespondencji oraz adresu poczty elektronicznej.  W </w:t>
      </w:r>
      <w:proofErr w:type="gramStart"/>
      <w:r w:rsidRPr="006C7A7B">
        <w:t xml:space="preserve">przypadku , </w:t>
      </w:r>
      <w:proofErr w:type="gramEnd"/>
      <w:r w:rsidRPr="006C7A7B">
        <w:t xml:space="preserve">kiedy Wykonawca nie wykona obowiązku, o którym mowa w zdaniu poprzednim, Strony uznają za skuteczne doręczenia na ostatni adres wskazany przez Stronę. </w:t>
      </w:r>
    </w:p>
    <w:p w:rsidR="003333DB" w:rsidRPr="006C7A7B" w:rsidRDefault="003333DB" w:rsidP="003333DB">
      <w:pPr>
        <w:numPr>
          <w:ilvl w:val="0"/>
          <w:numId w:val="4"/>
        </w:numPr>
        <w:spacing w:before="120" w:after="0" w:line="240" w:lineRule="auto"/>
        <w:ind w:left="0"/>
        <w:jc w:val="both"/>
      </w:pPr>
      <w:r w:rsidRPr="006C7A7B">
        <w:t xml:space="preserve">Jeżeli Wykonawca nie usunie zgłoszonych usterek lub wad w terminie określonym w niniejszej gwarancji, Zamawiający zleci ich usunięcie innemu podmiotowi, na koszt i ryzyko Wykonawcy, który zobowiązany jest pokryć związane z tym koszty w ciągu 14 dni od daty otrzymania dowodu zapłaty przez Zamawiającego. </w:t>
      </w:r>
    </w:p>
    <w:p w:rsidR="00442B42" w:rsidRDefault="003333DB" w:rsidP="00442B42">
      <w:pPr>
        <w:numPr>
          <w:ilvl w:val="0"/>
          <w:numId w:val="4"/>
        </w:numPr>
        <w:spacing w:before="120" w:after="0" w:line="240" w:lineRule="auto"/>
        <w:ind w:left="0"/>
        <w:jc w:val="both"/>
      </w:pPr>
      <w:r w:rsidRPr="006C7A7B">
        <w:t xml:space="preserve">W przypadku nie usunięcia usterek lub wad, czy nie dostarczenia rzeczy wolnych od wad w ustalonych terminach Wykonawca zapłaci Zamawiającemu kary umowne za opóźnienie w usunięciu usterek lub wad stwierdzonych w okresie gwarancyjnym bądź w dostarczeniu rzeczy wolnych od wad, w wysokości </w:t>
      </w:r>
      <w:r>
        <w:t>0,</w:t>
      </w:r>
      <w:r w:rsidRPr="006C7A7B">
        <w:t xml:space="preserve">1% wartości brutto wynagrodzenia Wykonawcy określonego w § ………………..  umowy </w:t>
      </w:r>
      <w:proofErr w:type="gramStart"/>
      <w:r w:rsidRPr="006C7A7B">
        <w:t>nr  ………………., licząc</w:t>
      </w:r>
      <w:proofErr w:type="gramEnd"/>
      <w:r w:rsidRPr="006C7A7B">
        <w:t>, za każdy rozpoczęty dzień opóźnienia w usunięciu usterki lub wady, bądź dostarczenia rzeczy wolnych od wad.</w:t>
      </w:r>
    </w:p>
    <w:p w:rsidR="00442B42" w:rsidRPr="00AB62FE" w:rsidRDefault="00442B42" w:rsidP="00442B42">
      <w:pPr>
        <w:numPr>
          <w:ilvl w:val="0"/>
          <w:numId w:val="4"/>
        </w:numPr>
        <w:spacing w:before="120" w:after="0" w:line="240" w:lineRule="auto"/>
        <w:ind w:left="0"/>
        <w:jc w:val="both"/>
      </w:pPr>
      <w:r w:rsidRPr="00AB62FE">
        <w:t xml:space="preserve">Wykonawca zobowiązuje się do nieodpłatnego użyczenie sprzętu zastępczego ( na czas hipotetycznej </w:t>
      </w:r>
      <w:proofErr w:type="gramStart"/>
      <w:r w:rsidRPr="00AB62FE">
        <w:t xml:space="preserve">naprawy ) </w:t>
      </w:r>
      <w:proofErr w:type="gramEnd"/>
      <w:r w:rsidRPr="00AB62FE">
        <w:t>o tożsamych lub wyższych parametrach użytkowych – celem zapewnienia ciągłości świadczeń opieki zdrowotnej realizowanych przez Zamawiającego</w:t>
      </w:r>
      <w:r>
        <w:t>.</w:t>
      </w:r>
    </w:p>
    <w:p w:rsidR="00442B42" w:rsidRPr="006C7A7B" w:rsidRDefault="00442B42" w:rsidP="00442B42">
      <w:pPr>
        <w:spacing w:before="120" w:after="0" w:line="240" w:lineRule="auto"/>
        <w:jc w:val="both"/>
      </w:pPr>
    </w:p>
    <w:p w:rsidR="003333DB" w:rsidRDefault="003333DB" w:rsidP="003333DB">
      <w:pPr>
        <w:spacing w:before="120" w:after="0" w:line="240" w:lineRule="auto"/>
        <w:rPr>
          <w:b/>
        </w:rPr>
      </w:pPr>
    </w:p>
    <w:p w:rsidR="003333DB" w:rsidRPr="006C7A7B" w:rsidRDefault="003333DB" w:rsidP="003333DB">
      <w:pPr>
        <w:spacing w:before="120" w:after="0" w:line="240" w:lineRule="auto"/>
        <w:rPr>
          <w:b/>
        </w:rPr>
      </w:pPr>
      <w:r w:rsidRPr="006C7A7B">
        <w:rPr>
          <w:b/>
        </w:rPr>
        <w:t xml:space="preserve">Oświadczam, że ponoszę pełną odpowiedzialność za udzielone warunki gwarancji. </w:t>
      </w:r>
    </w:p>
    <w:p w:rsidR="003333DB" w:rsidRPr="006C7A7B" w:rsidRDefault="003333DB" w:rsidP="003333DB">
      <w:pPr>
        <w:spacing w:before="120" w:after="0" w:line="240" w:lineRule="auto"/>
      </w:pPr>
    </w:p>
    <w:p w:rsidR="003333DB" w:rsidRPr="006C7A7B" w:rsidRDefault="003333DB" w:rsidP="003333DB">
      <w:pPr>
        <w:spacing w:before="120" w:after="0" w:line="240" w:lineRule="auto"/>
      </w:pPr>
    </w:p>
    <w:p w:rsidR="003333DB" w:rsidRPr="006C7A7B" w:rsidRDefault="003333DB" w:rsidP="003333DB">
      <w:pPr>
        <w:spacing w:before="120" w:after="0" w:line="240" w:lineRule="auto"/>
      </w:pPr>
      <w:r w:rsidRPr="006C7A7B">
        <w:t xml:space="preserve">  (miejscowość), dnia ………….……. </w:t>
      </w:r>
      <w:proofErr w:type="gramStart"/>
      <w:r w:rsidRPr="006C7A7B">
        <w:t>r         (podpis</w:t>
      </w:r>
      <w:proofErr w:type="gramEnd"/>
      <w:r w:rsidRPr="006C7A7B">
        <w:t xml:space="preserve"> Wykonawcy)</w:t>
      </w:r>
    </w:p>
    <w:p w:rsidR="003333DB" w:rsidRPr="006C7A7B" w:rsidRDefault="003333DB" w:rsidP="003333DB">
      <w:pPr>
        <w:spacing w:before="120" w:after="0" w:line="240" w:lineRule="auto"/>
        <w:rPr>
          <w:color w:val="0070C0"/>
        </w:rPr>
      </w:pPr>
    </w:p>
    <w:p w:rsidR="003333DB" w:rsidRPr="006D7638" w:rsidRDefault="003333DB" w:rsidP="003333DB">
      <w:pPr>
        <w:rPr>
          <w:color w:val="0070C0"/>
        </w:rPr>
      </w:pPr>
    </w:p>
    <w:p w:rsidR="004273E6" w:rsidRDefault="004273E6"/>
    <w:sectPr w:rsidR="004273E6" w:rsidSect="004273E6">
      <w:headerReference w:type="default" r:id="rId10"/>
      <w:footerReference w:type="default" r:id="rId11"/>
      <w:footnotePr>
        <w:pos w:val="beneathText"/>
      </w:footnotePr>
      <w:pgSz w:w="12240" w:h="15840"/>
      <w:pgMar w:top="1135" w:right="1041" w:bottom="1276" w:left="1417"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03" w:rsidRDefault="00717F03" w:rsidP="003333DB">
      <w:pPr>
        <w:spacing w:after="0" w:line="240" w:lineRule="auto"/>
      </w:pPr>
      <w:r>
        <w:separator/>
      </w:r>
    </w:p>
  </w:endnote>
  <w:endnote w:type="continuationSeparator" w:id="0">
    <w:p w:rsidR="00717F03" w:rsidRDefault="00717F03" w:rsidP="0033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E6" w:rsidRPr="00CC404B" w:rsidRDefault="004273E6" w:rsidP="004273E6">
    <w:pPr>
      <w:pStyle w:val="Default"/>
      <w:rPr>
        <w:i/>
        <w:iCs/>
        <w:color w:val="auto"/>
        <w:sz w:val="20"/>
        <w:szCs w:val="20"/>
      </w:rPr>
    </w:pPr>
    <w:r w:rsidRPr="00CC404B">
      <w:rPr>
        <w:i/>
        <w:iCs/>
        <w:color w:val="auto"/>
        <w:sz w:val="20"/>
        <w:szCs w:val="20"/>
      </w:rPr>
      <w:t xml:space="preserve">Oznaczenie </w:t>
    </w:r>
    <w:proofErr w:type="gramStart"/>
    <w:r w:rsidRPr="00CC404B">
      <w:rPr>
        <w:i/>
        <w:iCs/>
        <w:color w:val="auto"/>
        <w:sz w:val="20"/>
        <w:szCs w:val="20"/>
      </w:rPr>
      <w:t>sprawy</w:t>
    </w:r>
    <w:r>
      <w:rPr>
        <w:i/>
        <w:iCs/>
        <w:color w:val="auto"/>
        <w:sz w:val="20"/>
        <w:szCs w:val="20"/>
      </w:rPr>
      <w:t>:</w:t>
    </w:r>
    <w:r w:rsidRPr="00CC404B">
      <w:rPr>
        <w:i/>
        <w:iCs/>
        <w:color w:val="auto"/>
        <w:sz w:val="20"/>
        <w:szCs w:val="20"/>
      </w:rPr>
      <w:t xml:space="preserve">   </w:t>
    </w:r>
    <w:r w:rsidRPr="00CC404B">
      <w:rPr>
        <w:i/>
        <w:sz w:val="20"/>
        <w:szCs w:val="20"/>
      </w:rPr>
      <w:t>ZP</w:t>
    </w:r>
    <w:proofErr w:type="gramEnd"/>
    <w:r w:rsidRPr="00CC404B">
      <w:rPr>
        <w:i/>
        <w:sz w:val="20"/>
        <w:szCs w:val="20"/>
      </w:rPr>
      <w:t>.I.2.224/0</w:t>
    </w:r>
    <w:r>
      <w:rPr>
        <w:i/>
        <w:sz w:val="20"/>
        <w:szCs w:val="20"/>
      </w:rPr>
      <w:t>2</w:t>
    </w:r>
    <w:r w:rsidRPr="00CC404B">
      <w:rPr>
        <w:i/>
        <w:sz w:val="20"/>
        <w:szCs w:val="20"/>
      </w:rPr>
      <w:t>/18</w:t>
    </w:r>
  </w:p>
  <w:p w:rsidR="004273E6" w:rsidRDefault="004273E6" w:rsidP="004273E6">
    <w:pPr>
      <w:pStyle w:val="Stopka"/>
    </w:pPr>
    <w:r>
      <w:rPr>
        <w:sz w:val="18"/>
        <w:szCs w:val="18"/>
      </w:rPr>
      <w:tab/>
    </w:r>
    <w:r>
      <w:rPr>
        <w:sz w:val="18"/>
        <w:szCs w:val="18"/>
      </w:rPr>
      <w:tab/>
    </w:r>
    <w:r>
      <w:rPr>
        <w:sz w:val="18"/>
        <w:szCs w:val="18"/>
      </w:rPr>
      <w:tab/>
    </w:r>
    <w:proofErr w:type="gramStart"/>
    <w:r>
      <w:rPr>
        <w:sz w:val="18"/>
        <w:szCs w:val="18"/>
      </w:rPr>
      <w:t>str</w:t>
    </w:r>
    <w:proofErr w:type="gramEnd"/>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A3131F">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03" w:rsidRDefault="00717F03" w:rsidP="003333DB">
      <w:pPr>
        <w:spacing w:after="0" w:line="240" w:lineRule="auto"/>
      </w:pPr>
      <w:r>
        <w:separator/>
      </w:r>
    </w:p>
  </w:footnote>
  <w:footnote w:type="continuationSeparator" w:id="0">
    <w:p w:rsidR="00717F03" w:rsidRDefault="00717F03" w:rsidP="003333DB">
      <w:pPr>
        <w:spacing w:after="0" w:line="240" w:lineRule="auto"/>
      </w:pPr>
      <w:r>
        <w:continuationSeparator/>
      </w:r>
    </w:p>
  </w:footnote>
  <w:footnote w:id="1">
    <w:p w:rsidR="004273E6" w:rsidRDefault="004273E6" w:rsidP="003333DB">
      <w:pPr>
        <w:pStyle w:val="Tekstprzypisudolnego"/>
        <w:jc w:val="both"/>
        <w:rPr>
          <w:rFonts w:ascii="Tahoma" w:hAnsi="Tahoma" w:cs="Tahoma"/>
          <w:sz w:val="16"/>
          <w:szCs w:val="16"/>
        </w:rPr>
      </w:pPr>
      <w:r>
        <w:rPr>
          <w:rStyle w:val="Odwoanieprzypisudolnego"/>
        </w:rPr>
        <w:footnoteRef/>
      </w:r>
      <w:r>
        <w:t xml:space="preserve"> </w:t>
      </w:r>
      <w:proofErr w:type="gramStart"/>
      <w:r>
        <w:rPr>
          <w:rFonts w:ascii="Tahoma" w:hAnsi="Tahoma" w:cs="Tahoma"/>
          <w:i/>
          <w:sz w:val="16"/>
          <w:szCs w:val="16"/>
          <w:u w:val="single"/>
        </w:rPr>
        <w:t>skreślić</w:t>
      </w:r>
      <w:proofErr w:type="gramEnd"/>
      <w:r>
        <w:rPr>
          <w:rFonts w:ascii="Tahoma" w:hAnsi="Tahoma" w:cs="Tahoma"/>
          <w:i/>
          <w:sz w:val="16"/>
          <w:szCs w:val="16"/>
          <w:u w:val="single"/>
        </w:rPr>
        <w:t xml:space="preserve"> niewłaściwe, natomiast w przypadku Wykonawców wspólnie ubiegających się o udzielenie Zamówienia należy powielić dla każdego Wykonawcy i skreślić niewłaściwe. </w:t>
      </w:r>
    </w:p>
    <w:p w:rsidR="004273E6" w:rsidRDefault="004273E6" w:rsidP="003333DB">
      <w:pPr>
        <w:pStyle w:val="Tekstprzypisudolnego"/>
        <w:jc w:val="both"/>
      </w:pPr>
    </w:p>
  </w:footnote>
  <w:footnote w:id="2">
    <w:p w:rsidR="004273E6" w:rsidRDefault="004273E6" w:rsidP="003333DB">
      <w:pPr>
        <w:jc w:val="both"/>
      </w:pPr>
      <w:r w:rsidRPr="000C3D00">
        <w:rPr>
          <w:rStyle w:val="Odwoanieprzypisudolnego"/>
          <w:rFonts w:ascii="Tahoma" w:hAnsi="Tahoma" w:cs="Tahoma"/>
          <w:i/>
          <w:iCs/>
          <w:sz w:val="16"/>
        </w:rPr>
        <w:footnoteRef/>
      </w:r>
      <w:r w:rsidRPr="000C3D00">
        <w:rPr>
          <w:rFonts w:ascii="Tahoma" w:hAnsi="Tahoma" w:cs="Tahoma"/>
          <w:i/>
          <w:iCs/>
          <w:sz w:val="16"/>
        </w:rPr>
        <w:t xml:space="preserve"> </w:t>
      </w:r>
      <w:r w:rsidRPr="000C3D00">
        <w:rPr>
          <w:rFonts w:ascii="Tahoma" w:hAnsi="Tahoma" w:cs="Tahoma"/>
          <w:i/>
          <w:iCs/>
          <w:sz w:val="16"/>
          <w:u w:val="single"/>
        </w:rPr>
        <w:t xml:space="preserve">Uwaga! Należy podać cenę ofertową </w:t>
      </w:r>
      <w:proofErr w:type="gramStart"/>
      <w:r w:rsidRPr="000C3D00">
        <w:rPr>
          <w:rFonts w:ascii="Tahoma" w:hAnsi="Tahoma" w:cs="Tahoma"/>
          <w:i/>
          <w:iCs/>
          <w:sz w:val="16"/>
          <w:u w:val="single"/>
        </w:rPr>
        <w:t xml:space="preserve">brutto </w:t>
      </w:r>
      <w:r w:rsidRPr="00A60694">
        <w:rPr>
          <w:rFonts w:ascii="Tahoma" w:hAnsi="Tahoma" w:cs="Tahoma"/>
          <w:i/>
          <w:iCs/>
          <w:sz w:val="16"/>
          <w:u w:val="single"/>
        </w:rPr>
        <w:t xml:space="preserve">. </w:t>
      </w:r>
      <w:proofErr w:type="gramEnd"/>
      <w:r w:rsidRPr="00A60694">
        <w:rPr>
          <w:rFonts w:ascii="Tahoma" w:hAnsi="Tahoma" w:cs="Tahoma"/>
          <w:i/>
          <w:iCs/>
          <w:sz w:val="16"/>
        </w:rPr>
        <w:t>Podana</w:t>
      </w:r>
      <w:r w:rsidRPr="000C3D00">
        <w:rPr>
          <w:rFonts w:ascii="Tahoma" w:hAnsi="Tahoma" w:cs="Tahoma"/>
          <w:i/>
          <w:iCs/>
          <w:sz w:val="16"/>
        </w:rPr>
        <w:t xml:space="preserve"> </w:t>
      </w:r>
      <w:r w:rsidRPr="000C3D00">
        <w:rPr>
          <w:rFonts w:ascii="Tahoma" w:hAnsi="Tahoma" w:cs="Tahoma"/>
          <w:i/>
          <w:iCs/>
          <w:sz w:val="16"/>
          <w:u w:val="single"/>
        </w:rPr>
        <w:t>cena ofertowa brutto</w:t>
      </w:r>
      <w:r w:rsidRPr="000C3D00">
        <w:rPr>
          <w:rFonts w:ascii="Tahoma" w:hAnsi="Tahoma" w:cs="Tahoma"/>
          <w:i/>
          <w:iCs/>
          <w:sz w:val="16"/>
        </w:rPr>
        <w:t>, uwzględnia wszystkie koszty związane z realizacją przedmiotu Zamów</w:t>
      </w:r>
      <w:r>
        <w:rPr>
          <w:rFonts w:ascii="Tahoma" w:hAnsi="Tahoma" w:cs="Tahoma"/>
          <w:i/>
          <w:iCs/>
          <w:sz w:val="16"/>
        </w:rPr>
        <w:t xml:space="preserve">ienia zgodnie z niniejszą SIWZ oraz </w:t>
      </w:r>
      <w:r w:rsidRPr="000C3D00">
        <w:rPr>
          <w:rFonts w:ascii="Tahoma" w:hAnsi="Tahoma" w:cs="Tahoma"/>
          <w:i/>
          <w:iCs/>
          <w:sz w:val="16"/>
          <w:u w:val="single"/>
        </w:rPr>
        <w:t xml:space="preserve">została ustalona na podstawie załączonego do oferty </w:t>
      </w:r>
      <w:proofErr w:type="gramStart"/>
      <w:r w:rsidRPr="000C3D00">
        <w:rPr>
          <w:rFonts w:ascii="Tahoma" w:hAnsi="Tahoma" w:cs="Tahoma"/>
          <w:i/>
          <w:iCs/>
          <w:sz w:val="16"/>
          <w:u w:val="single"/>
        </w:rPr>
        <w:t>formularza  asortymentowego</w:t>
      </w:r>
      <w:proofErr w:type="gramEnd"/>
      <w:r w:rsidRPr="000C3D00">
        <w:rPr>
          <w:rFonts w:ascii="Tahoma" w:hAnsi="Tahoma" w:cs="Tahoma"/>
          <w:i/>
          <w:iCs/>
          <w:sz w:val="16"/>
          <w:u w:val="single"/>
        </w:rPr>
        <w:t xml:space="preserve"> - szczegółowa oferta cenowa załącznik nr 1A do SIWZ. </w:t>
      </w:r>
      <w:r w:rsidRPr="000C3D00">
        <w:rPr>
          <w:rFonts w:ascii="Tahoma" w:hAnsi="Tahoma" w:cs="Tahoma"/>
          <w:i/>
          <w:iCs/>
          <w:sz w:val="16"/>
        </w:rPr>
        <w:t>Jeżeli w przypadku wewnątrzwspólnotowego nabycia towarów dostawa przedmiotu Zamówienia prowadzi do powstania u Zamawiającego obowiązku podatkowego zgodnie z przepisami o podatku od towarów i usług, to Wykonawca wskazuje ich wartość bez kwoty podatku VAT, wartość netto.</w:t>
      </w:r>
    </w:p>
  </w:footnote>
  <w:footnote w:id="3">
    <w:p w:rsidR="004273E6" w:rsidRDefault="004273E6" w:rsidP="003333DB">
      <w:pPr>
        <w:pStyle w:val="Tekstprzypisudolnego"/>
        <w:jc w:val="both"/>
      </w:pPr>
      <w:r>
        <w:rPr>
          <w:rStyle w:val="Odwoanieprzypisudolnego"/>
        </w:rPr>
        <w:footnoteRef/>
      </w:r>
      <w:r>
        <w:t xml:space="preserve"> </w:t>
      </w:r>
      <w:r w:rsidRPr="0068123B">
        <w:rPr>
          <w:rFonts w:ascii="Tahoma" w:hAnsi="Tahoma" w:cs="Tahoma"/>
          <w:i/>
          <w:iCs/>
          <w:sz w:val="16"/>
          <w:szCs w:val="16"/>
          <w:u w:val="single"/>
        </w:rPr>
        <w:t>Uwaga (*)</w:t>
      </w:r>
      <w:r w:rsidRPr="0068123B">
        <w:rPr>
          <w:rFonts w:ascii="Tahoma" w:hAnsi="Tahoma" w:cs="Tahoma"/>
          <w:i/>
          <w:iCs/>
          <w:sz w:val="16"/>
          <w:szCs w:val="16"/>
          <w:u w:val="single"/>
        </w:rPr>
        <w:tab/>
        <w:t xml:space="preserve">skreślić jeżeli nie dotyczy lub wypełnić tabelę tylko w przypadku, gdy wybór oferty prowadził by do </w:t>
      </w:r>
      <w:proofErr w:type="gramStart"/>
      <w:r w:rsidRPr="0068123B">
        <w:rPr>
          <w:rFonts w:ascii="Tahoma" w:hAnsi="Tahoma" w:cs="Tahoma"/>
          <w:i/>
          <w:iCs/>
          <w:sz w:val="16"/>
          <w:szCs w:val="16"/>
          <w:u w:val="single"/>
        </w:rPr>
        <w:t xml:space="preserve">powstania </w:t>
      </w:r>
      <w:r>
        <w:rPr>
          <w:rFonts w:ascii="Tahoma" w:hAnsi="Tahoma" w:cs="Tahoma"/>
          <w:i/>
          <w:iCs/>
          <w:sz w:val="16"/>
          <w:szCs w:val="16"/>
          <w:u w:val="single"/>
        </w:rPr>
        <w:t xml:space="preserve">                </w:t>
      </w:r>
      <w:r w:rsidRPr="0068123B">
        <w:rPr>
          <w:rFonts w:ascii="Tahoma" w:hAnsi="Tahoma" w:cs="Tahoma"/>
          <w:i/>
          <w:iCs/>
          <w:sz w:val="16"/>
          <w:szCs w:val="16"/>
          <w:u w:val="single"/>
        </w:rPr>
        <w:t>u</w:t>
      </w:r>
      <w:proofErr w:type="gramEnd"/>
      <w:r w:rsidRPr="0068123B">
        <w:rPr>
          <w:rFonts w:ascii="Tahoma" w:hAnsi="Tahoma" w:cs="Tahoma"/>
          <w:i/>
          <w:iCs/>
          <w:sz w:val="16"/>
          <w:szCs w:val="16"/>
          <w:u w:val="single"/>
        </w:rPr>
        <w:t xml:space="preserve"> Zmawiającego obowiązku podatkowego zgodn</w:t>
      </w:r>
      <w:r>
        <w:rPr>
          <w:rFonts w:ascii="Tahoma" w:hAnsi="Tahoma" w:cs="Tahoma"/>
          <w:i/>
          <w:iCs/>
          <w:sz w:val="16"/>
          <w:szCs w:val="16"/>
          <w:u w:val="single"/>
        </w:rPr>
        <w:t>ie z przepisami o podatku od tow</w:t>
      </w:r>
      <w:r w:rsidRPr="0068123B">
        <w:rPr>
          <w:rFonts w:ascii="Tahoma" w:hAnsi="Tahoma" w:cs="Tahoma"/>
          <w:i/>
          <w:iCs/>
          <w:sz w:val="16"/>
          <w:szCs w:val="16"/>
          <w:u w:val="single"/>
        </w:rPr>
        <w:t>arów i usług.</w:t>
      </w:r>
    </w:p>
  </w:footnote>
  <w:footnote w:id="4">
    <w:p w:rsidR="004273E6" w:rsidRDefault="004273E6" w:rsidP="003333DB">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iCs/>
          <w:sz w:val="16"/>
          <w:szCs w:val="16"/>
          <w:u w:val="single"/>
        </w:rPr>
        <w:t>Uwaga</w:t>
      </w:r>
      <w:proofErr w:type="gramStart"/>
      <w:r w:rsidRPr="0068123B">
        <w:rPr>
          <w:rFonts w:ascii="Tahoma" w:hAnsi="Tahoma" w:cs="Tahoma"/>
          <w:i/>
          <w:iCs/>
          <w:sz w:val="16"/>
          <w:szCs w:val="16"/>
          <w:u w:val="single"/>
        </w:rPr>
        <w:t xml:space="preserve"> (*)</w:t>
      </w:r>
      <w:r w:rsidRPr="0068123B">
        <w:rPr>
          <w:rFonts w:ascii="Tahoma" w:hAnsi="Tahoma" w:cs="Tahoma"/>
          <w:i/>
          <w:iCs/>
          <w:sz w:val="16"/>
          <w:szCs w:val="16"/>
          <w:u w:val="single"/>
        </w:rPr>
        <w:tab/>
        <w:t>skreślić</w:t>
      </w:r>
      <w:proofErr w:type="gramEnd"/>
      <w:r w:rsidRPr="0068123B">
        <w:rPr>
          <w:rFonts w:ascii="Tahoma" w:hAnsi="Tahoma" w:cs="Tahoma"/>
          <w:i/>
          <w:iCs/>
          <w:sz w:val="16"/>
          <w:szCs w:val="16"/>
          <w:u w:val="single"/>
        </w:rPr>
        <w:t xml:space="preserve"> niewłaściwe, a jeżeli dotyczy wypełnić </w:t>
      </w:r>
      <w:r w:rsidRPr="0068123B">
        <w:rPr>
          <w:rFonts w:ascii="Tahoma" w:hAnsi="Tahoma" w:cs="Tahoma"/>
          <w:i/>
          <w:iCs/>
          <w:sz w:val="16"/>
          <w:szCs w:val="16"/>
        </w:rPr>
        <w:t xml:space="preserve">(Wykonawca nie może zastrzec informacji, o których mowa w art. 86 ust.4 Ustawy </w:t>
      </w:r>
      <w:proofErr w:type="spellStart"/>
      <w:r w:rsidRPr="0068123B">
        <w:rPr>
          <w:rFonts w:ascii="Tahoma" w:hAnsi="Tahoma" w:cs="Tahoma"/>
          <w:i/>
          <w:iCs/>
          <w:sz w:val="16"/>
          <w:szCs w:val="16"/>
        </w:rPr>
        <w:t>pzp</w:t>
      </w:r>
      <w:proofErr w:type="spellEnd"/>
      <w:r w:rsidRPr="0068123B">
        <w:rPr>
          <w:rFonts w:ascii="Tahoma" w:hAnsi="Tahoma" w:cs="Tahoma"/>
          <w:i/>
          <w:iCs/>
          <w:sz w:val="16"/>
          <w:szCs w:val="16"/>
        </w:rPr>
        <w:t>. Wykonawca zobowiązany jest do wykazania, że zastrzeżone informacje stanowią tajemnicę przedsiębiorstwa nie później niż w terminie składania ofert.).</w:t>
      </w:r>
    </w:p>
  </w:footnote>
  <w:footnote w:id="5">
    <w:p w:rsidR="004273E6" w:rsidRDefault="004273E6" w:rsidP="003333DB">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iCs/>
          <w:sz w:val="16"/>
          <w:szCs w:val="16"/>
          <w:u w:val="single"/>
        </w:rPr>
        <w:t>Uwaga</w:t>
      </w:r>
      <w:proofErr w:type="gramStart"/>
      <w:r w:rsidRPr="0068123B">
        <w:rPr>
          <w:rFonts w:ascii="Tahoma" w:hAnsi="Tahoma" w:cs="Tahoma"/>
          <w:i/>
          <w:iCs/>
          <w:sz w:val="16"/>
          <w:szCs w:val="16"/>
          <w:u w:val="single"/>
        </w:rPr>
        <w:t xml:space="preserve"> (*)</w:t>
      </w:r>
      <w:r w:rsidRPr="0068123B">
        <w:rPr>
          <w:rFonts w:ascii="Tahoma" w:hAnsi="Tahoma" w:cs="Tahoma"/>
          <w:i/>
          <w:iCs/>
          <w:sz w:val="16"/>
          <w:szCs w:val="16"/>
          <w:u w:val="single"/>
        </w:rPr>
        <w:tab/>
        <w:t>skreślić</w:t>
      </w:r>
      <w:proofErr w:type="gramEnd"/>
      <w:r>
        <w:rPr>
          <w:rFonts w:ascii="Tahoma" w:hAnsi="Tahoma" w:cs="Tahoma"/>
          <w:i/>
          <w:iCs/>
          <w:sz w:val="16"/>
          <w:szCs w:val="16"/>
          <w:u w:val="single"/>
        </w:rPr>
        <w:t>,</w:t>
      </w:r>
      <w:r w:rsidRPr="0068123B">
        <w:rPr>
          <w:rFonts w:ascii="Tahoma" w:hAnsi="Tahoma" w:cs="Tahoma"/>
          <w:i/>
          <w:iCs/>
          <w:sz w:val="16"/>
          <w:szCs w:val="16"/>
          <w:u w:val="single"/>
        </w:rPr>
        <w:t xml:space="preserve"> jeżeli nie dotyczy lub wypełnić </w:t>
      </w:r>
    </w:p>
  </w:footnote>
  <w:footnote w:id="6">
    <w:p w:rsidR="004273E6" w:rsidRDefault="004273E6" w:rsidP="003333DB">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iCs/>
          <w:sz w:val="16"/>
          <w:szCs w:val="16"/>
          <w:u w:val="single"/>
        </w:rPr>
        <w:t>Uwaga</w:t>
      </w:r>
      <w:proofErr w:type="gramStart"/>
      <w:r w:rsidRPr="0068123B">
        <w:rPr>
          <w:rFonts w:ascii="Tahoma" w:hAnsi="Tahoma" w:cs="Tahoma"/>
          <w:i/>
          <w:iCs/>
          <w:sz w:val="16"/>
          <w:szCs w:val="16"/>
          <w:u w:val="single"/>
        </w:rPr>
        <w:t xml:space="preserve"> (*)</w:t>
      </w:r>
      <w:r w:rsidRPr="0068123B">
        <w:rPr>
          <w:rFonts w:ascii="Tahoma" w:hAnsi="Tahoma" w:cs="Tahoma"/>
          <w:i/>
          <w:iCs/>
          <w:sz w:val="16"/>
          <w:szCs w:val="16"/>
          <w:u w:val="single"/>
        </w:rPr>
        <w:tab/>
        <w:t>wypełnić</w:t>
      </w:r>
      <w:proofErr w:type="gramEnd"/>
      <w:r w:rsidRPr="0068123B">
        <w:rPr>
          <w:rFonts w:ascii="Tahoma" w:hAnsi="Tahoma" w:cs="Tahoma"/>
          <w:i/>
          <w:iCs/>
          <w:sz w:val="16"/>
          <w:szCs w:val="16"/>
          <w:u w:val="single"/>
        </w:rPr>
        <w:t xml:space="preserve"> w</w:t>
      </w:r>
      <w:r>
        <w:rPr>
          <w:rFonts w:ascii="Tahoma" w:hAnsi="Tahoma" w:cs="Tahoma"/>
          <w:i/>
          <w:iCs/>
          <w:sz w:val="16"/>
          <w:szCs w:val="16"/>
          <w:u w:val="single"/>
        </w:rPr>
        <w:t>łaściwe,</w:t>
      </w:r>
      <w:r w:rsidRPr="0068123B">
        <w:rPr>
          <w:rFonts w:ascii="Tahoma" w:hAnsi="Tahoma" w:cs="Tahoma"/>
          <w:i/>
          <w:iCs/>
          <w:sz w:val="16"/>
          <w:szCs w:val="16"/>
          <w:u w:val="single"/>
        </w:rPr>
        <w:t xml:space="preserve"> skreślić niewłaściwe</w:t>
      </w:r>
      <w:r>
        <w:rPr>
          <w:rFonts w:ascii="Tahoma" w:hAnsi="Tahoma" w:cs="Tahoma"/>
          <w:i/>
          <w:iCs/>
          <w:sz w:val="16"/>
          <w:szCs w:val="16"/>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E6" w:rsidRPr="006B2D67" w:rsidRDefault="004273E6" w:rsidP="00DC3E0F">
    <w:pPr>
      <w:pStyle w:val="Default"/>
      <w:spacing w:line="276" w:lineRule="auto"/>
      <w:jc w:val="center"/>
      <w:rPr>
        <w:i/>
        <w:iCs/>
        <w:sz w:val="18"/>
        <w:szCs w:val="18"/>
      </w:rPr>
    </w:pPr>
    <w:r w:rsidRPr="006B2D67">
      <w:rPr>
        <w:i/>
        <w:iCs/>
        <w:sz w:val="18"/>
        <w:szCs w:val="18"/>
      </w:rPr>
      <w:t xml:space="preserve">Zakup </w:t>
    </w:r>
    <w:proofErr w:type="spellStart"/>
    <w:r w:rsidRPr="006B2D67">
      <w:rPr>
        <w:i/>
        <w:iCs/>
        <w:sz w:val="18"/>
        <w:szCs w:val="18"/>
      </w:rPr>
      <w:t>wideobronchofiberoskopu</w:t>
    </w:r>
    <w:proofErr w:type="spellEnd"/>
    <w:r w:rsidRPr="006B2D67">
      <w:rPr>
        <w:i/>
        <w:iCs/>
        <w:sz w:val="18"/>
        <w:szCs w:val="18"/>
      </w:rPr>
      <w:t xml:space="preserve"> </w:t>
    </w:r>
    <w:r w:rsidRPr="006B2D67">
      <w:rPr>
        <w:i/>
        <w:iCs/>
        <w:sz w:val="18"/>
        <w:szCs w:val="18"/>
      </w:rPr>
      <w:br/>
      <w:t xml:space="preserve">dla Małopolskiego Szpitala Chorób Płuc i Rehabilitacji im. Edmunda </w:t>
    </w:r>
    <w:r w:rsidRPr="006B2D67">
      <w:rPr>
        <w:i/>
        <w:iCs/>
        <w:color w:val="auto"/>
        <w:sz w:val="18"/>
        <w:szCs w:val="18"/>
      </w:rPr>
      <w:t>Wojtyły z siedzibą w Jaroszowcu</w:t>
    </w:r>
  </w:p>
  <w:p w:rsidR="004273E6" w:rsidRPr="006B2D67" w:rsidRDefault="004273E6" w:rsidP="00DC3E0F">
    <w:pPr>
      <w:pStyle w:val="Default"/>
      <w:spacing w:line="276" w:lineRule="auto"/>
      <w:jc w:val="center"/>
      <w:rPr>
        <w:i/>
        <w:color w:val="auto"/>
        <w:sz w:val="18"/>
        <w:szCs w:val="18"/>
      </w:rPr>
    </w:pPr>
    <w:r w:rsidRPr="006B2D67">
      <w:rPr>
        <w:i/>
        <w:iCs/>
        <w:sz w:val="18"/>
        <w:szCs w:val="18"/>
      </w:rPr>
      <w:t>--------------------------------------------------------------------------------------------------------------------------------</w:t>
    </w:r>
    <w:r>
      <w:rPr>
        <w:i/>
        <w:iCs/>
        <w:sz w:val="18"/>
        <w:szCs w:val="18"/>
      </w:rPr>
      <w:t>--------------------</w:t>
    </w:r>
  </w:p>
  <w:p w:rsidR="004273E6" w:rsidRPr="002B543A" w:rsidRDefault="004273E6">
    <w:pPr>
      <w:pStyle w:val="Nagwek"/>
      <w:rPr>
        <w:rStyle w:val="Odwoaniedelikat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B16FD4"/>
    <w:multiLevelType w:val="hybridMultilevel"/>
    <w:tmpl w:val="DEAAB4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F32242"/>
    <w:multiLevelType w:val="hybridMultilevel"/>
    <w:tmpl w:val="0ABE68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5B65A13"/>
    <w:multiLevelType w:val="hybridMultilevel"/>
    <w:tmpl w:val="8FCAA9EE"/>
    <w:lvl w:ilvl="0" w:tplc="36FA981A">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07125BFC"/>
    <w:multiLevelType w:val="hybridMultilevel"/>
    <w:tmpl w:val="529A3D58"/>
    <w:lvl w:ilvl="0" w:tplc="04150011">
      <w:start w:val="1"/>
      <w:numFmt w:val="decimal"/>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5">
    <w:nsid w:val="080309DC"/>
    <w:multiLevelType w:val="hybridMultilevel"/>
    <w:tmpl w:val="EA54196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0C140748"/>
    <w:multiLevelType w:val="hybridMultilevel"/>
    <w:tmpl w:val="D4C655CE"/>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6215DD"/>
    <w:multiLevelType w:val="hybridMultilevel"/>
    <w:tmpl w:val="4FB8A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05710"/>
    <w:multiLevelType w:val="hybridMultilevel"/>
    <w:tmpl w:val="0324E62E"/>
    <w:lvl w:ilvl="0" w:tplc="FE3CE8C6">
      <w:start w:val="1"/>
      <w:numFmt w:val="decimal"/>
      <w:lvlText w:val="%1)"/>
      <w:lvlJc w:val="left"/>
      <w:pPr>
        <w:ind w:left="0" w:hanging="360"/>
      </w:pPr>
      <w:rPr>
        <w:rFonts w:hint="default"/>
        <w:b w:val="0"/>
        <w:color w:val="auto"/>
        <w:sz w:val="20"/>
        <w:szCs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nsid w:val="13863C08"/>
    <w:multiLevelType w:val="hybridMultilevel"/>
    <w:tmpl w:val="BEA8DB0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BC4E05"/>
    <w:multiLevelType w:val="hybridMultilevel"/>
    <w:tmpl w:val="8A5EAEE4"/>
    <w:lvl w:ilvl="0" w:tplc="684A6F24">
      <w:start w:val="1"/>
      <w:numFmt w:val="decimal"/>
      <w:lvlText w:val="%1)"/>
      <w:lvlJc w:val="left"/>
      <w:pPr>
        <w:ind w:left="1500" w:hanging="360"/>
      </w:pPr>
      <w:rPr>
        <w:b w:val="0"/>
      </w:rPr>
    </w:lvl>
    <w:lvl w:ilvl="1" w:tplc="0B4264B2">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153E165D"/>
    <w:multiLevelType w:val="hybridMultilevel"/>
    <w:tmpl w:val="5582D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4466D9"/>
    <w:multiLevelType w:val="hybridMultilevel"/>
    <w:tmpl w:val="FE7ECB5C"/>
    <w:lvl w:ilvl="0" w:tplc="23E6935E">
      <w:start w:val="1"/>
      <w:numFmt w:val="decimal"/>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7794372"/>
    <w:multiLevelType w:val="hybridMultilevel"/>
    <w:tmpl w:val="439AEC9C"/>
    <w:lvl w:ilvl="0" w:tplc="FE3CE8C6">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0B17EF"/>
    <w:multiLevelType w:val="hybridMultilevel"/>
    <w:tmpl w:val="5ED0C022"/>
    <w:lvl w:ilvl="0" w:tplc="F41C7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F32832"/>
    <w:multiLevelType w:val="hybridMultilevel"/>
    <w:tmpl w:val="920C8448"/>
    <w:lvl w:ilvl="0" w:tplc="2982B5DC">
      <w:start w:val="1"/>
      <w:numFmt w:val="decimal"/>
      <w:lvlText w:val="%1."/>
      <w:lvlJc w:val="left"/>
      <w:pPr>
        <w:ind w:left="357" w:hanging="360"/>
      </w:pPr>
      <w:rPr>
        <w:rFonts w:hint="default"/>
        <w:b w:val="0"/>
      </w:r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nsid w:val="200B0B72"/>
    <w:multiLevelType w:val="singleLevel"/>
    <w:tmpl w:val="643E31B8"/>
    <w:lvl w:ilvl="0">
      <w:start w:val="1"/>
      <w:numFmt w:val="decimal"/>
      <w:lvlText w:val="%1)"/>
      <w:lvlJc w:val="left"/>
      <w:pPr>
        <w:ind w:left="2340" w:hanging="360"/>
      </w:pPr>
      <w:rPr>
        <w:rFonts w:ascii="Tahoma" w:hAnsi="Tahoma" w:cs="Tahoma" w:hint="default"/>
      </w:rPr>
    </w:lvl>
  </w:abstractNum>
  <w:abstractNum w:abstractNumId="17">
    <w:nsid w:val="20F76B51"/>
    <w:multiLevelType w:val="hybridMultilevel"/>
    <w:tmpl w:val="063A5F96"/>
    <w:lvl w:ilvl="0" w:tplc="FE3CE8C6">
      <w:start w:val="1"/>
      <w:numFmt w:val="decimal"/>
      <w:lvlText w:val="%1)"/>
      <w:lvlJc w:val="left"/>
      <w:pPr>
        <w:ind w:left="1068" w:hanging="360"/>
      </w:pPr>
      <w:rPr>
        <w:rFonts w:hint="default"/>
        <w:b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51D1537"/>
    <w:multiLevelType w:val="hybridMultilevel"/>
    <w:tmpl w:val="E054AF2C"/>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7483207"/>
    <w:multiLevelType w:val="hybridMultilevel"/>
    <w:tmpl w:val="E07A5BCC"/>
    <w:lvl w:ilvl="0" w:tplc="C8B0A3A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E1B7A18"/>
    <w:multiLevelType w:val="hybridMultilevel"/>
    <w:tmpl w:val="5C3CE8A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nsid w:val="2E2A30CB"/>
    <w:multiLevelType w:val="hybridMultilevel"/>
    <w:tmpl w:val="87FA073C"/>
    <w:name w:val="WW8Num23"/>
    <w:lvl w:ilvl="0" w:tplc="4006B072">
      <w:start w:val="1"/>
      <w:numFmt w:val="decimal"/>
      <w:lvlText w:val="V.%1)"/>
      <w:lvlJc w:val="left"/>
      <w:pPr>
        <w:ind w:left="1146" w:hanging="360"/>
      </w:pPr>
      <w:rPr>
        <w:rFonts w:hint="default"/>
        <w:b w:val="0"/>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nsid w:val="30A86088"/>
    <w:multiLevelType w:val="hybridMultilevel"/>
    <w:tmpl w:val="ABC88A6C"/>
    <w:lvl w:ilvl="0" w:tplc="E496040E">
      <w:start w:val="1"/>
      <w:numFmt w:val="bullet"/>
      <w:lvlText w:val=""/>
      <w:lvlJc w:val="left"/>
      <w:pPr>
        <w:ind w:left="720" w:hanging="360"/>
      </w:pPr>
      <w:rPr>
        <w:rFonts w:ascii="Symbol" w:hAnsi="Symbol" w:cs="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1D2771D"/>
    <w:multiLevelType w:val="hybridMultilevel"/>
    <w:tmpl w:val="D7406054"/>
    <w:lvl w:ilvl="0" w:tplc="FE3CE8C6">
      <w:start w:val="1"/>
      <w:numFmt w:val="decimal"/>
      <w:lvlText w:val="%1)"/>
      <w:lvlJc w:val="left"/>
      <w:pPr>
        <w:ind w:left="1500" w:hanging="360"/>
      </w:pPr>
      <w:rPr>
        <w:rFonts w:hint="default"/>
        <w:b w:val="0"/>
        <w:color w:val="auto"/>
        <w:sz w:val="20"/>
        <w:szCs w:val="2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nsid w:val="36966400"/>
    <w:multiLevelType w:val="hybridMultilevel"/>
    <w:tmpl w:val="88606C6C"/>
    <w:lvl w:ilvl="0" w:tplc="FE3CE8C6">
      <w:start w:val="1"/>
      <w:numFmt w:val="decimal"/>
      <w:lvlText w:val="%1)"/>
      <w:lvlJc w:val="left"/>
      <w:pPr>
        <w:ind w:left="1068" w:hanging="360"/>
      </w:pPr>
      <w:rPr>
        <w:rFonts w:hint="default"/>
        <w:b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BE57CDA"/>
    <w:multiLevelType w:val="hybridMultilevel"/>
    <w:tmpl w:val="F89072DC"/>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CDF7EE0"/>
    <w:multiLevelType w:val="hybridMultilevel"/>
    <w:tmpl w:val="CDB65B56"/>
    <w:lvl w:ilvl="0" w:tplc="FE3CE8C6">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D1A4D52"/>
    <w:multiLevelType w:val="hybridMultilevel"/>
    <w:tmpl w:val="3FC2514A"/>
    <w:lvl w:ilvl="0" w:tplc="A6186CD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5AB7C5F"/>
    <w:multiLevelType w:val="hybridMultilevel"/>
    <w:tmpl w:val="FC26C3B4"/>
    <w:lvl w:ilvl="0" w:tplc="2982B5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193B2A"/>
    <w:multiLevelType w:val="hybridMultilevel"/>
    <w:tmpl w:val="CED8E23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0">
    <w:nsid w:val="4DA90C14"/>
    <w:multiLevelType w:val="hybridMultilevel"/>
    <w:tmpl w:val="39ACC46E"/>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CF4867"/>
    <w:multiLevelType w:val="hybridMultilevel"/>
    <w:tmpl w:val="0D608FF0"/>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13386A"/>
    <w:multiLevelType w:val="hybridMultilevel"/>
    <w:tmpl w:val="F7EE1996"/>
    <w:lvl w:ilvl="0" w:tplc="D85001B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nsid w:val="520F5998"/>
    <w:multiLevelType w:val="hybridMultilevel"/>
    <w:tmpl w:val="E55EF75C"/>
    <w:lvl w:ilvl="0" w:tplc="C0DC52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B652E"/>
    <w:multiLevelType w:val="hybridMultilevel"/>
    <w:tmpl w:val="8982A04E"/>
    <w:lvl w:ilvl="0" w:tplc="483691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671739B"/>
    <w:multiLevelType w:val="hybridMultilevel"/>
    <w:tmpl w:val="2FC0208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8672071"/>
    <w:multiLevelType w:val="hybridMultilevel"/>
    <w:tmpl w:val="78722F1E"/>
    <w:lvl w:ilvl="0" w:tplc="D85001B6">
      <w:start w:val="1"/>
      <w:numFmt w:val="decimal"/>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7">
    <w:nsid w:val="5C126827"/>
    <w:multiLevelType w:val="hybridMultilevel"/>
    <w:tmpl w:val="B240E9FA"/>
    <w:lvl w:ilvl="0" w:tplc="D85001B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638E7EB5"/>
    <w:multiLevelType w:val="hybridMultilevel"/>
    <w:tmpl w:val="89D644AC"/>
    <w:lvl w:ilvl="0" w:tplc="FE3CE8C6">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E13E8F"/>
    <w:multiLevelType w:val="hybridMultilevel"/>
    <w:tmpl w:val="F4D2B8D2"/>
    <w:lvl w:ilvl="0" w:tplc="FDC62D0C">
      <w:start w:val="1"/>
      <w:numFmt w:val="decimal"/>
      <w:lvlText w:val="%1."/>
      <w:lvlJc w:val="left"/>
      <w:rPr>
        <w:b w:val="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0">
    <w:nsid w:val="73054502"/>
    <w:multiLevelType w:val="hybridMultilevel"/>
    <w:tmpl w:val="C6D8CA3A"/>
    <w:lvl w:ilvl="0" w:tplc="9A486232">
      <w:start w:val="1"/>
      <w:numFmt w:val="decimal"/>
      <w:lvlText w:val="%1)"/>
      <w:lvlJc w:val="left"/>
      <w:pPr>
        <w:ind w:left="360" w:hanging="360"/>
      </w:pPr>
      <w:rPr>
        <w:rFonts w:hint="default"/>
        <w:b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221D07"/>
    <w:multiLevelType w:val="hybridMultilevel"/>
    <w:tmpl w:val="A3405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B74C45"/>
    <w:multiLevelType w:val="hybridMultilevel"/>
    <w:tmpl w:val="AC466CD4"/>
    <w:lvl w:ilvl="0" w:tplc="0415000B">
      <w:start w:val="1"/>
      <w:numFmt w:val="bullet"/>
      <w:lvlText w:val=""/>
      <w:lvlJc w:val="left"/>
      <w:pPr>
        <w:ind w:left="1440" w:hanging="360"/>
      </w:pPr>
      <w:rPr>
        <w:rFonts w:ascii="Wingdings" w:hAnsi="Wingding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A7240EF"/>
    <w:multiLevelType w:val="hybridMultilevel"/>
    <w:tmpl w:val="BF8A80D4"/>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4">
    <w:nsid w:val="7D23709B"/>
    <w:multiLevelType w:val="hybridMultilevel"/>
    <w:tmpl w:val="1A905D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6"/>
  </w:num>
  <w:num w:numId="3">
    <w:abstractNumId w:val="27"/>
  </w:num>
  <w:num w:numId="4">
    <w:abstractNumId w:val="38"/>
  </w:num>
  <w:num w:numId="5">
    <w:abstractNumId w:val="15"/>
  </w:num>
  <w:num w:numId="6">
    <w:abstractNumId w:val="24"/>
  </w:num>
  <w:num w:numId="7">
    <w:abstractNumId w:val="17"/>
  </w:num>
  <w:num w:numId="8">
    <w:abstractNumId w:val="34"/>
  </w:num>
  <w:num w:numId="9">
    <w:abstractNumId w:val="6"/>
  </w:num>
  <w:num w:numId="10">
    <w:abstractNumId w:val="23"/>
  </w:num>
  <w:num w:numId="11">
    <w:abstractNumId w:val="13"/>
  </w:num>
  <w:num w:numId="12">
    <w:abstractNumId w:val="25"/>
  </w:num>
  <w:num w:numId="13">
    <w:abstractNumId w:val="18"/>
  </w:num>
  <w:num w:numId="14">
    <w:abstractNumId w:val="14"/>
  </w:num>
  <w:num w:numId="15">
    <w:abstractNumId w:val="44"/>
  </w:num>
  <w:num w:numId="16">
    <w:abstractNumId w:val="39"/>
  </w:num>
  <w:num w:numId="17">
    <w:abstractNumId w:val="0"/>
  </w:num>
  <w:num w:numId="18">
    <w:abstractNumId w:val="30"/>
  </w:num>
  <w:num w:numId="19">
    <w:abstractNumId w:val="37"/>
  </w:num>
  <w:num w:numId="20">
    <w:abstractNumId w:val="20"/>
  </w:num>
  <w:num w:numId="21">
    <w:abstractNumId w:val="5"/>
  </w:num>
  <w:num w:numId="22">
    <w:abstractNumId w:val="31"/>
  </w:num>
  <w:num w:numId="23">
    <w:abstractNumId w:val="9"/>
  </w:num>
  <w:num w:numId="24">
    <w:abstractNumId w:val="35"/>
  </w:num>
  <w:num w:numId="25">
    <w:abstractNumId w:val="32"/>
  </w:num>
  <w:num w:numId="26">
    <w:abstractNumId w:val="36"/>
  </w:num>
  <w:num w:numId="27">
    <w:abstractNumId w:val="22"/>
  </w:num>
  <w:num w:numId="28">
    <w:abstractNumId w:val="19"/>
  </w:num>
  <w:num w:numId="29">
    <w:abstractNumId w:val="3"/>
  </w:num>
  <w:num w:numId="30">
    <w:abstractNumId w:val="33"/>
  </w:num>
  <w:num w:numId="31">
    <w:abstractNumId w:val="16"/>
  </w:num>
  <w:num w:numId="32">
    <w:abstractNumId w:val="10"/>
  </w:num>
  <w:num w:numId="33">
    <w:abstractNumId w:val="12"/>
  </w:num>
  <w:num w:numId="34">
    <w:abstractNumId w:val="43"/>
  </w:num>
  <w:num w:numId="35">
    <w:abstractNumId w:val="7"/>
  </w:num>
  <w:num w:numId="36">
    <w:abstractNumId w:val="11"/>
  </w:num>
  <w:num w:numId="37">
    <w:abstractNumId w:val="40"/>
  </w:num>
  <w:num w:numId="38">
    <w:abstractNumId w:val="1"/>
  </w:num>
  <w:num w:numId="39">
    <w:abstractNumId w:val="41"/>
  </w:num>
  <w:num w:numId="40">
    <w:abstractNumId w:val="2"/>
  </w:num>
  <w:num w:numId="41">
    <w:abstractNumId w:val="42"/>
  </w:num>
  <w:num w:numId="42">
    <w:abstractNumId w:val="29"/>
  </w:num>
  <w:num w:numId="43">
    <w:abstractNumId w:val="4"/>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DB"/>
    <w:rsid w:val="00001B71"/>
    <w:rsid w:val="00022489"/>
    <w:rsid w:val="00045FEF"/>
    <w:rsid w:val="000508A5"/>
    <w:rsid w:val="000605C8"/>
    <w:rsid w:val="00071D7C"/>
    <w:rsid w:val="00075236"/>
    <w:rsid w:val="000864E6"/>
    <w:rsid w:val="000B182F"/>
    <w:rsid w:val="000C1261"/>
    <w:rsid w:val="00142252"/>
    <w:rsid w:val="0015249C"/>
    <w:rsid w:val="001631EC"/>
    <w:rsid w:val="001662B6"/>
    <w:rsid w:val="00192452"/>
    <w:rsid w:val="00204EA1"/>
    <w:rsid w:val="002056A5"/>
    <w:rsid w:val="00293447"/>
    <w:rsid w:val="002B543A"/>
    <w:rsid w:val="00312ED5"/>
    <w:rsid w:val="003333DB"/>
    <w:rsid w:val="003661B5"/>
    <w:rsid w:val="00416ECC"/>
    <w:rsid w:val="004273E6"/>
    <w:rsid w:val="00432EF9"/>
    <w:rsid w:val="00442B42"/>
    <w:rsid w:val="00530BDF"/>
    <w:rsid w:val="005D7A23"/>
    <w:rsid w:val="00692B51"/>
    <w:rsid w:val="006B2D67"/>
    <w:rsid w:val="006F5351"/>
    <w:rsid w:val="006F75D6"/>
    <w:rsid w:val="00717F03"/>
    <w:rsid w:val="0075576E"/>
    <w:rsid w:val="008A184C"/>
    <w:rsid w:val="008A2BFC"/>
    <w:rsid w:val="00913893"/>
    <w:rsid w:val="009D06D2"/>
    <w:rsid w:val="00A3131F"/>
    <w:rsid w:val="00A42241"/>
    <w:rsid w:val="00AB54C1"/>
    <w:rsid w:val="00AB62FE"/>
    <w:rsid w:val="00B2773B"/>
    <w:rsid w:val="00B70223"/>
    <w:rsid w:val="00B95F75"/>
    <w:rsid w:val="00BC448B"/>
    <w:rsid w:val="00C06F1B"/>
    <w:rsid w:val="00C6471A"/>
    <w:rsid w:val="00CB3B9B"/>
    <w:rsid w:val="00D21E64"/>
    <w:rsid w:val="00D40DA6"/>
    <w:rsid w:val="00DC3E0F"/>
    <w:rsid w:val="00DC6FAF"/>
    <w:rsid w:val="00DD15FC"/>
    <w:rsid w:val="00DD2849"/>
    <w:rsid w:val="00DD57A1"/>
    <w:rsid w:val="00E1100B"/>
    <w:rsid w:val="00E405C5"/>
    <w:rsid w:val="00E57D0B"/>
    <w:rsid w:val="00E62472"/>
    <w:rsid w:val="00EF18AF"/>
    <w:rsid w:val="00EF4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3DB"/>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333DB"/>
    <w:pPr>
      <w:keepNext/>
      <w:numPr>
        <w:numId w:val="17"/>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3333DB"/>
    <w:pPr>
      <w:keepNext/>
      <w:numPr>
        <w:ilvl w:val="1"/>
        <w:numId w:val="17"/>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3333DB"/>
    <w:pPr>
      <w:keepNext/>
      <w:numPr>
        <w:ilvl w:val="2"/>
        <w:numId w:val="17"/>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3333DB"/>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075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3DB"/>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3333DB"/>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3333DB"/>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3333DB"/>
    <w:rPr>
      <w:rFonts w:ascii="Garamond" w:eastAsia="Times New Roman" w:hAnsi="Garamond" w:cs="Times New Roman"/>
      <w:b/>
      <w:bCs/>
      <w:sz w:val="28"/>
      <w:szCs w:val="28"/>
      <w:lang w:eastAsia="pl-PL"/>
    </w:rPr>
  </w:style>
  <w:style w:type="paragraph" w:styleId="Stopka">
    <w:name w:val="footer"/>
    <w:basedOn w:val="Normalny"/>
    <w:link w:val="StopkaZnak"/>
    <w:uiPriority w:val="99"/>
    <w:rsid w:val="003333DB"/>
    <w:pPr>
      <w:tabs>
        <w:tab w:val="center" w:pos="4536"/>
        <w:tab w:val="right" w:pos="9072"/>
      </w:tabs>
    </w:pPr>
  </w:style>
  <w:style w:type="character" w:customStyle="1" w:styleId="StopkaZnak">
    <w:name w:val="Stopka Znak"/>
    <w:basedOn w:val="Domylnaczcionkaakapitu"/>
    <w:link w:val="Stopka"/>
    <w:uiPriority w:val="99"/>
    <w:rsid w:val="003333DB"/>
    <w:rPr>
      <w:rFonts w:ascii="Calibri" w:eastAsia="Times New Roman" w:hAnsi="Calibri" w:cs="Calibri"/>
      <w:lang w:eastAsia="ar-SA"/>
    </w:rPr>
  </w:style>
  <w:style w:type="paragraph" w:customStyle="1" w:styleId="WW-Zwykytekst">
    <w:name w:val="WW-Zwykły tekst"/>
    <w:rsid w:val="003333DB"/>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3333DB"/>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333DB"/>
    <w:rPr>
      <w:rFonts w:ascii="Calibri" w:eastAsia="Times New Roman" w:hAnsi="Calibri" w:cs="Calibri"/>
      <w:lang w:eastAsia="ar-SA"/>
    </w:rPr>
  </w:style>
  <w:style w:type="paragraph" w:styleId="Akapitzlist">
    <w:name w:val="List Paragraph"/>
    <w:basedOn w:val="Normalny"/>
    <w:link w:val="AkapitzlistZnak"/>
    <w:uiPriority w:val="34"/>
    <w:qFormat/>
    <w:rsid w:val="003333DB"/>
    <w:pPr>
      <w:ind w:left="720"/>
      <w:contextualSpacing/>
    </w:pPr>
  </w:style>
  <w:style w:type="paragraph" w:customStyle="1" w:styleId="Znak17ZnakZnak">
    <w:name w:val=" Znak17 Znak Znak"/>
    <w:basedOn w:val="Normalny"/>
    <w:rsid w:val="003333DB"/>
    <w:pPr>
      <w:suppressAutoHyphens w:val="0"/>
      <w:spacing w:after="0" w:line="240" w:lineRule="auto"/>
    </w:pPr>
    <w:rPr>
      <w:rFonts w:ascii="Arial" w:hAnsi="Arial" w:cs="Arial"/>
      <w:sz w:val="24"/>
      <w:szCs w:val="24"/>
      <w:lang w:eastAsia="pl-PL"/>
    </w:rPr>
  </w:style>
  <w:style w:type="paragraph" w:styleId="Tekstdymka">
    <w:name w:val="Balloon Text"/>
    <w:basedOn w:val="Normalny"/>
    <w:link w:val="TekstdymkaZnak"/>
    <w:uiPriority w:val="99"/>
    <w:semiHidden/>
    <w:unhideWhenUsed/>
    <w:rsid w:val="003333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3DB"/>
    <w:rPr>
      <w:rFonts w:ascii="Tahoma" w:eastAsia="Times New Roman" w:hAnsi="Tahoma" w:cs="Tahoma"/>
      <w:sz w:val="16"/>
      <w:szCs w:val="16"/>
      <w:lang w:eastAsia="ar-SA"/>
    </w:rPr>
  </w:style>
  <w:style w:type="paragraph" w:customStyle="1" w:styleId="Default">
    <w:name w:val="Default"/>
    <w:rsid w:val="003333DB"/>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uiPriority w:val="99"/>
    <w:rsid w:val="003333DB"/>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3333DB"/>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3333DB"/>
    <w:rPr>
      <w:rFonts w:ascii="Garamond" w:eastAsia="Times New Roman" w:hAnsi="Garamond" w:cs="Times New Roman"/>
      <w:sz w:val="26"/>
      <w:szCs w:val="26"/>
      <w:lang w:eastAsia="pl-PL"/>
    </w:rPr>
  </w:style>
  <w:style w:type="character" w:styleId="Hipercze">
    <w:name w:val="Hyperlink"/>
    <w:uiPriority w:val="99"/>
    <w:rsid w:val="003333DB"/>
    <w:rPr>
      <w:color w:val="0000FF"/>
      <w:u w:val="single"/>
    </w:rPr>
  </w:style>
  <w:style w:type="table" w:styleId="Tabela-Siatka">
    <w:name w:val="Table Grid"/>
    <w:basedOn w:val="Standardowy"/>
    <w:uiPriority w:val="99"/>
    <w:rsid w:val="003333DB"/>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3333DB"/>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333DB"/>
    <w:rPr>
      <w:rFonts w:ascii="Garamond" w:eastAsia="Times New Roman" w:hAnsi="Garamond" w:cs="Times New Roman"/>
      <w:sz w:val="26"/>
      <w:szCs w:val="16"/>
      <w:lang w:eastAsia="pl-PL"/>
    </w:rPr>
  </w:style>
  <w:style w:type="paragraph" w:styleId="Tytu">
    <w:name w:val="Title"/>
    <w:basedOn w:val="Normalny"/>
    <w:link w:val="TytuZnak"/>
    <w:uiPriority w:val="99"/>
    <w:qFormat/>
    <w:rsid w:val="003333DB"/>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333DB"/>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3333DB"/>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333DB"/>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3333DB"/>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basedOn w:val="Normalny"/>
    <w:link w:val="TekstprzypisudolnegoZnak"/>
    <w:semiHidden/>
    <w:rsid w:val="003333DB"/>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basedOn w:val="Domylnaczcionkaakapitu"/>
    <w:link w:val="Tekstprzypisudolnego"/>
    <w:semiHidden/>
    <w:rsid w:val="003333DB"/>
    <w:rPr>
      <w:rFonts w:ascii="Garamond" w:eastAsia="Times New Roman" w:hAnsi="Garamond" w:cs="Times New Roman"/>
      <w:sz w:val="20"/>
      <w:szCs w:val="20"/>
      <w:lang w:eastAsia="pl-PL"/>
    </w:rPr>
  </w:style>
  <w:style w:type="character" w:styleId="Odwoanieprzypisudolnego">
    <w:name w:val="footnote reference"/>
    <w:semiHidden/>
    <w:rsid w:val="003333DB"/>
    <w:rPr>
      <w:vertAlign w:val="superscript"/>
    </w:rPr>
  </w:style>
  <w:style w:type="paragraph" w:customStyle="1" w:styleId="Zwykytekst1">
    <w:name w:val="Zwykły tekst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3333DB"/>
  </w:style>
  <w:style w:type="paragraph" w:styleId="Lista3">
    <w:name w:val="List 3"/>
    <w:basedOn w:val="Normalny"/>
    <w:semiHidden/>
    <w:unhideWhenUsed/>
    <w:rsid w:val="003333DB"/>
    <w:pPr>
      <w:suppressAutoHyphens w:val="0"/>
      <w:spacing w:after="0" w:line="240" w:lineRule="auto"/>
      <w:ind w:left="849" w:hanging="283"/>
    </w:pPr>
    <w:rPr>
      <w:rFonts w:ascii="Garamond" w:hAnsi="Garamond" w:cs="Garamond"/>
      <w:sz w:val="26"/>
      <w:szCs w:val="26"/>
      <w:lang w:eastAsia="pl-PL"/>
    </w:rPr>
  </w:style>
  <w:style w:type="paragraph" w:customStyle="1" w:styleId="pkt">
    <w:name w:val="pkt"/>
    <w:basedOn w:val="Normalny"/>
    <w:rsid w:val="003333DB"/>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3333DB"/>
  </w:style>
  <w:style w:type="character" w:customStyle="1" w:styleId="AkapitzlistZnak">
    <w:name w:val="Akapit z listą Znak"/>
    <w:link w:val="Akapitzlist"/>
    <w:uiPriority w:val="99"/>
    <w:locked/>
    <w:rsid w:val="003333DB"/>
    <w:rPr>
      <w:rFonts w:ascii="Calibri" w:eastAsia="Times New Roman" w:hAnsi="Calibri" w:cs="Calibri"/>
      <w:lang w:eastAsia="ar-SA"/>
    </w:rPr>
  </w:style>
  <w:style w:type="character" w:customStyle="1" w:styleId="Teksttreci291">
    <w:name w:val="Tekst treści (2) + 91"/>
    <w:aliases w:val="5 pt1,Bez pogrubienia2"/>
    <w:rsid w:val="003333DB"/>
    <w:rPr>
      <w:rFonts w:ascii="Times New Roman" w:hAnsi="Times New Roman" w:cs="Times New Roman"/>
      <w:b/>
      <w:bCs/>
      <w:sz w:val="19"/>
      <w:szCs w:val="19"/>
      <w:u w:val="none"/>
    </w:rPr>
  </w:style>
  <w:style w:type="character" w:customStyle="1" w:styleId="Nagwek6Znak">
    <w:name w:val="Nagłówek 6 Znak"/>
    <w:basedOn w:val="Domylnaczcionkaakapitu"/>
    <w:link w:val="Nagwek6"/>
    <w:uiPriority w:val="9"/>
    <w:rsid w:val="00075236"/>
    <w:rPr>
      <w:rFonts w:asciiTheme="majorHAnsi" w:eastAsiaTheme="majorEastAsia" w:hAnsiTheme="majorHAnsi" w:cstheme="majorBidi"/>
      <w:i/>
      <w:iCs/>
      <w:color w:val="243F60" w:themeColor="accent1" w:themeShade="7F"/>
      <w:lang w:eastAsia="ar-SA"/>
    </w:rPr>
  </w:style>
  <w:style w:type="character" w:styleId="Odwoaniedelikatne">
    <w:name w:val="Subtle Reference"/>
    <w:basedOn w:val="Domylnaczcionkaakapitu"/>
    <w:uiPriority w:val="31"/>
    <w:qFormat/>
    <w:rsid w:val="002B543A"/>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3DB"/>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333DB"/>
    <w:pPr>
      <w:keepNext/>
      <w:numPr>
        <w:numId w:val="17"/>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3333DB"/>
    <w:pPr>
      <w:keepNext/>
      <w:numPr>
        <w:ilvl w:val="1"/>
        <w:numId w:val="17"/>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3333DB"/>
    <w:pPr>
      <w:keepNext/>
      <w:numPr>
        <w:ilvl w:val="2"/>
        <w:numId w:val="17"/>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3333DB"/>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075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3DB"/>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3333DB"/>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3333DB"/>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3333DB"/>
    <w:rPr>
      <w:rFonts w:ascii="Garamond" w:eastAsia="Times New Roman" w:hAnsi="Garamond" w:cs="Times New Roman"/>
      <w:b/>
      <w:bCs/>
      <w:sz w:val="28"/>
      <w:szCs w:val="28"/>
      <w:lang w:eastAsia="pl-PL"/>
    </w:rPr>
  </w:style>
  <w:style w:type="paragraph" w:styleId="Stopka">
    <w:name w:val="footer"/>
    <w:basedOn w:val="Normalny"/>
    <w:link w:val="StopkaZnak"/>
    <w:uiPriority w:val="99"/>
    <w:rsid w:val="003333DB"/>
    <w:pPr>
      <w:tabs>
        <w:tab w:val="center" w:pos="4536"/>
        <w:tab w:val="right" w:pos="9072"/>
      </w:tabs>
    </w:pPr>
  </w:style>
  <w:style w:type="character" w:customStyle="1" w:styleId="StopkaZnak">
    <w:name w:val="Stopka Znak"/>
    <w:basedOn w:val="Domylnaczcionkaakapitu"/>
    <w:link w:val="Stopka"/>
    <w:uiPriority w:val="99"/>
    <w:rsid w:val="003333DB"/>
    <w:rPr>
      <w:rFonts w:ascii="Calibri" w:eastAsia="Times New Roman" w:hAnsi="Calibri" w:cs="Calibri"/>
      <w:lang w:eastAsia="ar-SA"/>
    </w:rPr>
  </w:style>
  <w:style w:type="paragraph" w:customStyle="1" w:styleId="WW-Zwykytekst">
    <w:name w:val="WW-Zwykły tekst"/>
    <w:rsid w:val="003333DB"/>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3333DB"/>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333DB"/>
    <w:rPr>
      <w:rFonts w:ascii="Calibri" w:eastAsia="Times New Roman" w:hAnsi="Calibri" w:cs="Calibri"/>
      <w:lang w:eastAsia="ar-SA"/>
    </w:rPr>
  </w:style>
  <w:style w:type="paragraph" w:styleId="Akapitzlist">
    <w:name w:val="List Paragraph"/>
    <w:basedOn w:val="Normalny"/>
    <w:link w:val="AkapitzlistZnak"/>
    <w:uiPriority w:val="34"/>
    <w:qFormat/>
    <w:rsid w:val="003333DB"/>
    <w:pPr>
      <w:ind w:left="720"/>
      <w:contextualSpacing/>
    </w:pPr>
  </w:style>
  <w:style w:type="paragraph" w:customStyle="1" w:styleId="Znak17ZnakZnak">
    <w:name w:val=" Znak17 Znak Znak"/>
    <w:basedOn w:val="Normalny"/>
    <w:rsid w:val="003333DB"/>
    <w:pPr>
      <w:suppressAutoHyphens w:val="0"/>
      <w:spacing w:after="0" w:line="240" w:lineRule="auto"/>
    </w:pPr>
    <w:rPr>
      <w:rFonts w:ascii="Arial" w:hAnsi="Arial" w:cs="Arial"/>
      <w:sz w:val="24"/>
      <w:szCs w:val="24"/>
      <w:lang w:eastAsia="pl-PL"/>
    </w:rPr>
  </w:style>
  <w:style w:type="paragraph" w:styleId="Tekstdymka">
    <w:name w:val="Balloon Text"/>
    <w:basedOn w:val="Normalny"/>
    <w:link w:val="TekstdymkaZnak"/>
    <w:uiPriority w:val="99"/>
    <w:semiHidden/>
    <w:unhideWhenUsed/>
    <w:rsid w:val="003333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3DB"/>
    <w:rPr>
      <w:rFonts w:ascii="Tahoma" w:eastAsia="Times New Roman" w:hAnsi="Tahoma" w:cs="Tahoma"/>
      <w:sz w:val="16"/>
      <w:szCs w:val="16"/>
      <w:lang w:eastAsia="ar-SA"/>
    </w:rPr>
  </w:style>
  <w:style w:type="paragraph" w:customStyle="1" w:styleId="Default">
    <w:name w:val="Default"/>
    <w:rsid w:val="003333DB"/>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uiPriority w:val="99"/>
    <w:rsid w:val="003333DB"/>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3333DB"/>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3333DB"/>
    <w:rPr>
      <w:rFonts w:ascii="Garamond" w:eastAsia="Times New Roman" w:hAnsi="Garamond" w:cs="Times New Roman"/>
      <w:sz w:val="26"/>
      <w:szCs w:val="26"/>
      <w:lang w:eastAsia="pl-PL"/>
    </w:rPr>
  </w:style>
  <w:style w:type="character" w:styleId="Hipercze">
    <w:name w:val="Hyperlink"/>
    <w:uiPriority w:val="99"/>
    <w:rsid w:val="003333DB"/>
    <w:rPr>
      <w:color w:val="0000FF"/>
      <w:u w:val="single"/>
    </w:rPr>
  </w:style>
  <w:style w:type="table" w:styleId="Tabela-Siatka">
    <w:name w:val="Table Grid"/>
    <w:basedOn w:val="Standardowy"/>
    <w:uiPriority w:val="99"/>
    <w:rsid w:val="003333DB"/>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3333DB"/>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333DB"/>
    <w:rPr>
      <w:rFonts w:ascii="Garamond" w:eastAsia="Times New Roman" w:hAnsi="Garamond" w:cs="Times New Roman"/>
      <w:sz w:val="26"/>
      <w:szCs w:val="16"/>
      <w:lang w:eastAsia="pl-PL"/>
    </w:rPr>
  </w:style>
  <w:style w:type="paragraph" w:styleId="Tytu">
    <w:name w:val="Title"/>
    <w:basedOn w:val="Normalny"/>
    <w:link w:val="TytuZnak"/>
    <w:uiPriority w:val="99"/>
    <w:qFormat/>
    <w:rsid w:val="003333DB"/>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333DB"/>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3333DB"/>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333DB"/>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3333DB"/>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basedOn w:val="Normalny"/>
    <w:link w:val="TekstprzypisudolnegoZnak"/>
    <w:semiHidden/>
    <w:rsid w:val="003333DB"/>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basedOn w:val="Domylnaczcionkaakapitu"/>
    <w:link w:val="Tekstprzypisudolnego"/>
    <w:semiHidden/>
    <w:rsid w:val="003333DB"/>
    <w:rPr>
      <w:rFonts w:ascii="Garamond" w:eastAsia="Times New Roman" w:hAnsi="Garamond" w:cs="Times New Roman"/>
      <w:sz w:val="20"/>
      <w:szCs w:val="20"/>
      <w:lang w:eastAsia="pl-PL"/>
    </w:rPr>
  </w:style>
  <w:style w:type="character" w:styleId="Odwoanieprzypisudolnego">
    <w:name w:val="footnote reference"/>
    <w:semiHidden/>
    <w:rsid w:val="003333DB"/>
    <w:rPr>
      <w:vertAlign w:val="superscript"/>
    </w:rPr>
  </w:style>
  <w:style w:type="paragraph" w:customStyle="1" w:styleId="Zwykytekst1">
    <w:name w:val="Zwykły tekst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3333DB"/>
  </w:style>
  <w:style w:type="paragraph" w:styleId="Lista3">
    <w:name w:val="List 3"/>
    <w:basedOn w:val="Normalny"/>
    <w:semiHidden/>
    <w:unhideWhenUsed/>
    <w:rsid w:val="003333DB"/>
    <w:pPr>
      <w:suppressAutoHyphens w:val="0"/>
      <w:spacing w:after="0" w:line="240" w:lineRule="auto"/>
      <w:ind w:left="849" w:hanging="283"/>
    </w:pPr>
    <w:rPr>
      <w:rFonts w:ascii="Garamond" w:hAnsi="Garamond" w:cs="Garamond"/>
      <w:sz w:val="26"/>
      <w:szCs w:val="26"/>
      <w:lang w:eastAsia="pl-PL"/>
    </w:rPr>
  </w:style>
  <w:style w:type="paragraph" w:customStyle="1" w:styleId="pkt">
    <w:name w:val="pkt"/>
    <w:basedOn w:val="Normalny"/>
    <w:rsid w:val="003333DB"/>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3333DB"/>
  </w:style>
  <w:style w:type="character" w:customStyle="1" w:styleId="AkapitzlistZnak">
    <w:name w:val="Akapit z listą Znak"/>
    <w:link w:val="Akapitzlist"/>
    <w:uiPriority w:val="99"/>
    <w:locked/>
    <w:rsid w:val="003333DB"/>
    <w:rPr>
      <w:rFonts w:ascii="Calibri" w:eastAsia="Times New Roman" w:hAnsi="Calibri" w:cs="Calibri"/>
      <w:lang w:eastAsia="ar-SA"/>
    </w:rPr>
  </w:style>
  <w:style w:type="character" w:customStyle="1" w:styleId="Teksttreci291">
    <w:name w:val="Tekst treści (2) + 91"/>
    <w:aliases w:val="5 pt1,Bez pogrubienia2"/>
    <w:rsid w:val="003333DB"/>
    <w:rPr>
      <w:rFonts w:ascii="Times New Roman" w:hAnsi="Times New Roman" w:cs="Times New Roman"/>
      <w:b/>
      <w:bCs/>
      <w:sz w:val="19"/>
      <w:szCs w:val="19"/>
      <w:u w:val="none"/>
    </w:rPr>
  </w:style>
  <w:style w:type="character" w:customStyle="1" w:styleId="Nagwek6Znak">
    <w:name w:val="Nagłówek 6 Znak"/>
    <w:basedOn w:val="Domylnaczcionkaakapitu"/>
    <w:link w:val="Nagwek6"/>
    <w:uiPriority w:val="9"/>
    <w:rsid w:val="00075236"/>
    <w:rPr>
      <w:rFonts w:asciiTheme="majorHAnsi" w:eastAsiaTheme="majorEastAsia" w:hAnsiTheme="majorHAnsi" w:cstheme="majorBidi"/>
      <w:i/>
      <w:iCs/>
      <w:color w:val="243F60" w:themeColor="accent1" w:themeShade="7F"/>
      <w:lang w:eastAsia="ar-SA"/>
    </w:rPr>
  </w:style>
  <w:style w:type="character" w:styleId="Odwoaniedelikatne">
    <w:name w:val="Subtle Reference"/>
    <w:basedOn w:val="Domylnaczcionkaakapitu"/>
    <w:uiPriority w:val="31"/>
    <w:qFormat/>
    <w:rsid w:val="002B543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ch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42</Pages>
  <Words>13265</Words>
  <Characters>79594</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8</cp:revision>
  <cp:lastPrinted>2018-03-23T14:26:00Z</cp:lastPrinted>
  <dcterms:created xsi:type="dcterms:W3CDTF">2018-03-23T05:54:00Z</dcterms:created>
  <dcterms:modified xsi:type="dcterms:W3CDTF">2018-03-23T22:37:00Z</dcterms:modified>
</cp:coreProperties>
</file>