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CAFB1" w14:textId="77777777" w:rsidR="002516DA" w:rsidRDefault="002516DA" w:rsidP="002516DA">
      <w:pPr>
        <w:pStyle w:val="Podtytu"/>
        <w:jc w:val="right"/>
        <w:rPr>
          <w:rFonts w:cs="Arial"/>
          <w:b w:val="0"/>
          <w:sz w:val="18"/>
          <w:szCs w:val="18"/>
        </w:rPr>
      </w:pPr>
    </w:p>
    <w:p w14:paraId="73CD1980" w14:textId="77777777" w:rsidR="002516DA" w:rsidRDefault="002516DA" w:rsidP="002516DA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 NR 2A DO SWZ</w:t>
      </w:r>
    </w:p>
    <w:p w14:paraId="1E583B9D" w14:textId="77777777" w:rsidR="002516DA" w:rsidRDefault="002516DA" w:rsidP="002516DA">
      <w:pPr>
        <w:rPr>
          <w:rFonts w:ascii="Arial" w:hAnsi="Arial" w:cs="Arial"/>
          <w:b/>
          <w:sz w:val="18"/>
          <w:szCs w:val="18"/>
        </w:rPr>
      </w:pPr>
    </w:p>
    <w:p w14:paraId="39F3B01B" w14:textId="77777777" w:rsidR="002516DA" w:rsidRDefault="002516DA" w:rsidP="002516DA">
      <w:pPr>
        <w:rPr>
          <w:rFonts w:ascii="Arial" w:hAnsi="Arial" w:cs="Arial"/>
          <w:b/>
          <w:sz w:val="18"/>
          <w:szCs w:val="18"/>
        </w:rPr>
      </w:pPr>
    </w:p>
    <w:p w14:paraId="54B7CCE1" w14:textId="77777777" w:rsidR="002516DA" w:rsidRDefault="002516DA" w:rsidP="002516DA">
      <w:pPr>
        <w:rPr>
          <w:rFonts w:ascii="Arial" w:hAnsi="Arial" w:cs="Arial"/>
          <w:b/>
          <w:sz w:val="18"/>
          <w:szCs w:val="18"/>
        </w:rPr>
      </w:pPr>
    </w:p>
    <w:p w14:paraId="2A3BC21C" w14:textId="77777777" w:rsidR="002516DA" w:rsidRDefault="002516DA" w:rsidP="002516DA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</w:p>
    <w:p w14:paraId="51927500" w14:textId="77777777" w:rsidR="002516DA" w:rsidRDefault="002516DA" w:rsidP="002516DA">
      <w:pPr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7A9F701E" w14:textId="77777777" w:rsidR="002516DA" w:rsidRDefault="002516DA" w:rsidP="002516DA">
      <w:pPr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(pełna nazwa/firma, adres, NIP/PESEL, KRS/CEiDG)</w:t>
      </w:r>
    </w:p>
    <w:p w14:paraId="519D170C" w14:textId="77777777" w:rsidR="002516DA" w:rsidRDefault="002516DA" w:rsidP="002516DA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128A13C9" w14:textId="77777777" w:rsidR="002516DA" w:rsidRDefault="002516DA" w:rsidP="002516DA">
      <w:pPr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5625B320" w14:textId="77777777" w:rsidR="002516DA" w:rsidRDefault="002516DA" w:rsidP="002516DA">
      <w:pPr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(imię, nazwisko, stanowisko/podstawa do reprezentacji)</w:t>
      </w:r>
    </w:p>
    <w:p w14:paraId="7F55B9CC" w14:textId="77777777" w:rsidR="002516DA" w:rsidRDefault="002516DA" w:rsidP="002516DA">
      <w:pPr>
        <w:spacing w:after="120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Oświadczenie Wykonawcy </w:t>
      </w:r>
    </w:p>
    <w:p w14:paraId="16C5CBE3" w14:textId="77777777" w:rsidR="002516DA" w:rsidRDefault="002516DA" w:rsidP="002516D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składane na podstawie art. 125 ust. 1 ustawy z dnia 11 września 2019 r. </w:t>
      </w:r>
    </w:p>
    <w:p w14:paraId="3D2B71D9" w14:textId="77777777" w:rsidR="002516DA" w:rsidRDefault="002516DA" w:rsidP="002516DA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Prawo zamówień publicznych (dalej jako: ustawa Pzp),</w:t>
      </w:r>
    </w:p>
    <w:p w14:paraId="46BB5604" w14:textId="77777777" w:rsidR="002516DA" w:rsidRDefault="002516DA" w:rsidP="002516DA">
      <w:pPr>
        <w:spacing w:before="120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DOTYCZĄCE PODSTAW DO WYKLUCZENIA Z POSTĘPOWANIA</w:t>
      </w:r>
    </w:p>
    <w:p w14:paraId="1BDFBC89" w14:textId="77777777" w:rsidR="002516DA" w:rsidRDefault="002516DA" w:rsidP="002516DA">
      <w:pPr>
        <w:spacing w:before="120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3796488E" w14:textId="2E626DE7" w:rsidR="002516DA" w:rsidRPr="002A5F9F" w:rsidRDefault="002516DA" w:rsidP="002A5F9F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 potrzeby postępowania o udzielenie zamówienia publicznego pn  </w:t>
      </w:r>
      <w:r>
        <w:rPr>
          <w:rFonts w:ascii="Arial" w:hAnsi="Arial" w:cs="Arial"/>
          <w:b/>
          <w:sz w:val="18"/>
          <w:szCs w:val="18"/>
        </w:rPr>
        <w:t>Doposażenie Oddziałów Rehabilitacji w Małopolskim Szpitalu Chorób Płuc i Rehabilitacji im. Edmunda Wojtyły w Jaroszowcu</w:t>
      </w:r>
      <w:r w:rsidR="00101D90">
        <w:rPr>
          <w:rFonts w:ascii="Arial" w:hAnsi="Arial" w:cs="Arial"/>
          <w:b/>
          <w:sz w:val="18"/>
          <w:szCs w:val="18"/>
        </w:rPr>
        <w:t xml:space="preserve"> </w:t>
      </w:r>
      <w:r w:rsidR="00101D90" w:rsidRPr="00B803B9">
        <w:rPr>
          <w:rFonts w:ascii="Arial" w:hAnsi="Arial" w:cs="Arial"/>
          <w:bCs/>
          <w:i/>
          <w:iCs/>
          <w:sz w:val="18"/>
          <w:szCs w:val="18"/>
        </w:rPr>
        <w:t>Nr ZP.I.2.224/0</w:t>
      </w:r>
      <w:r w:rsidR="00101D90">
        <w:rPr>
          <w:rFonts w:ascii="Arial" w:hAnsi="Arial" w:cs="Arial"/>
          <w:bCs/>
          <w:i/>
          <w:iCs/>
          <w:sz w:val="18"/>
          <w:szCs w:val="18"/>
        </w:rPr>
        <w:t>6</w:t>
      </w:r>
      <w:r w:rsidR="00101D90" w:rsidRPr="00B803B9">
        <w:rPr>
          <w:rFonts w:ascii="Arial" w:hAnsi="Arial" w:cs="Arial"/>
          <w:bCs/>
          <w:i/>
          <w:iCs/>
          <w:sz w:val="18"/>
          <w:szCs w:val="18"/>
        </w:rPr>
        <w:t>/21</w:t>
      </w:r>
      <w:r w:rsidR="007B4124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(nazwa postępowania)</w:t>
      </w:r>
      <w:r>
        <w:rPr>
          <w:rFonts w:ascii="Arial" w:hAnsi="Arial" w:cs="Arial"/>
          <w:sz w:val="18"/>
          <w:szCs w:val="18"/>
        </w:rPr>
        <w:t>, prowadzonego przez Małopolski Szpital Chorób Płuc i Rehabilitacji im. Edmunda Wojtyły (ul. Kolejowa 1a, 32-310 Jaroszowiec)</w:t>
      </w:r>
      <w:r>
        <w:rPr>
          <w:rFonts w:ascii="Arial" w:hAnsi="Arial" w:cs="Arial"/>
          <w:i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oświadczam, co następuje:</w:t>
      </w:r>
    </w:p>
    <w:p w14:paraId="1B6A4B27" w14:textId="77777777" w:rsidR="002516DA" w:rsidRDefault="002516DA" w:rsidP="002516DA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OŚWIADCZENIA DOTYCZĄCE WYKONAWCY:</w:t>
      </w:r>
    </w:p>
    <w:p w14:paraId="57D1C94B" w14:textId="77777777" w:rsidR="002516DA" w:rsidRDefault="002516DA" w:rsidP="002516DA">
      <w:pPr>
        <w:pStyle w:val="Akapitzlist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26242FF1" w14:textId="77777777" w:rsidR="002516DA" w:rsidRDefault="002516DA" w:rsidP="002516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nie podlegam wykluczeniu z postępowania na podstawie art. 108 ust 1ustawy Pzp.</w:t>
      </w:r>
    </w:p>
    <w:p w14:paraId="55500764" w14:textId="77777777" w:rsidR="002516DA" w:rsidRDefault="002516DA" w:rsidP="002516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nie podlegam wykluczeniu z postępowania na podstawie art. 109 ust. 1 pkt. 4 ustawy Pzp.</w:t>
      </w:r>
    </w:p>
    <w:p w14:paraId="7A38752B" w14:textId="77777777" w:rsidR="002516DA" w:rsidRDefault="002516DA" w:rsidP="002516DA">
      <w:pPr>
        <w:jc w:val="both"/>
        <w:rPr>
          <w:rFonts w:ascii="Arial" w:hAnsi="Arial" w:cs="Arial"/>
          <w:sz w:val="18"/>
          <w:szCs w:val="18"/>
        </w:rPr>
      </w:pPr>
    </w:p>
    <w:p w14:paraId="62F3FDC3" w14:textId="77777777" w:rsidR="002516DA" w:rsidRDefault="002516DA" w:rsidP="002516D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 zachodzą w stosunku do mnie podstawy wykluczenia z postępowania na podstawie art. …………. ustawy Pzp</w:t>
      </w:r>
      <w:r>
        <w:rPr>
          <w:rFonts w:ascii="Arial" w:hAnsi="Arial" w:cs="Arial"/>
          <w:i/>
          <w:sz w:val="18"/>
          <w:szCs w:val="18"/>
        </w:rPr>
        <w:t>(podać mającą zastosowanie podstawę wykluczenia spośród wymienionych w art. 108 ust. 1lub art. 109 ust. 1 pkt. 4 ustawy Pzp).</w:t>
      </w:r>
      <w:r>
        <w:rPr>
          <w:rFonts w:ascii="Arial" w:hAnsi="Arial" w:cs="Arial"/>
          <w:sz w:val="18"/>
          <w:szCs w:val="18"/>
        </w:rPr>
        <w:t xml:space="preserve"> Jednocześnie oświadczam, że w związku z ww. okolicznością, </w:t>
      </w:r>
      <w:r>
        <w:rPr>
          <w:rFonts w:ascii="Arial" w:hAnsi="Arial" w:cs="Arial"/>
          <w:sz w:val="18"/>
          <w:szCs w:val="18"/>
        </w:rPr>
        <w:br/>
        <w:t>na podstawie art. 110 ust. 2 ustawy Pzp podjąłem następujące środki naprawcze</w:t>
      </w:r>
    </w:p>
    <w:p w14:paraId="455B0784" w14:textId="77777777" w:rsidR="002516DA" w:rsidRDefault="002516DA" w:rsidP="002516D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.…………………………………………………………………………………..…………………………………………………..</w:t>
      </w:r>
    </w:p>
    <w:p w14:paraId="503C3F73" w14:textId="77777777" w:rsidR="002516DA" w:rsidRDefault="002516DA" w:rsidP="002516DA">
      <w:pPr>
        <w:jc w:val="both"/>
        <w:rPr>
          <w:rFonts w:ascii="Arial" w:hAnsi="Arial" w:cs="Arial"/>
          <w:b/>
          <w:sz w:val="18"/>
          <w:szCs w:val="18"/>
        </w:rPr>
      </w:pPr>
    </w:p>
    <w:p w14:paraId="325AF938" w14:textId="77777777" w:rsidR="002516DA" w:rsidRDefault="002516DA" w:rsidP="002516D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OŚWIADCZENIE DOTYCZĄCE PODANYCH INFORMACJI:</w:t>
      </w:r>
    </w:p>
    <w:p w14:paraId="67179609" w14:textId="77777777" w:rsidR="002516DA" w:rsidRDefault="002516DA" w:rsidP="002516D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0541A289" w14:textId="77777777" w:rsidR="00D31BDC" w:rsidRDefault="00D31BDC"/>
    <w:sectPr w:rsidR="00D31BD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0F73F" w14:textId="77777777" w:rsidR="00D0661F" w:rsidRDefault="00D0661F" w:rsidP="00D0661F">
      <w:r>
        <w:separator/>
      </w:r>
    </w:p>
  </w:endnote>
  <w:endnote w:type="continuationSeparator" w:id="0">
    <w:p w14:paraId="1231CB55" w14:textId="77777777" w:rsidR="00D0661F" w:rsidRDefault="00D0661F" w:rsidP="00D0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82DA" w14:textId="38200969" w:rsidR="000E55E9" w:rsidRPr="00B803B9" w:rsidRDefault="000E55E9" w:rsidP="000E55E9">
    <w:pPr>
      <w:pStyle w:val="Nagwek"/>
      <w:rPr>
        <w:rFonts w:ascii="Arial" w:eastAsia="Times New Roman" w:hAnsi="Arial" w:cs="Arial"/>
        <w:bCs/>
        <w:kern w:val="0"/>
        <w:sz w:val="18"/>
        <w:szCs w:val="18"/>
        <w:lang w:eastAsia="pl-PL" w:bidi="ar-SA"/>
      </w:rPr>
    </w:pPr>
    <w:r w:rsidRPr="00B803B9">
      <w:rPr>
        <w:rFonts w:ascii="Arial" w:hAnsi="Arial" w:cs="Arial"/>
        <w:bCs/>
        <w:i/>
        <w:iCs/>
        <w:sz w:val="18"/>
        <w:szCs w:val="18"/>
      </w:rPr>
      <w:t>Nr ZP.I.2.224/0</w:t>
    </w:r>
    <w:r w:rsidR="00101D90">
      <w:rPr>
        <w:rFonts w:ascii="Arial" w:hAnsi="Arial" w:cs="Arial"/>
        <w:bCs/>
        <w:i/>
        <w:iCs/>
        <w:sz w:val="18"/>
        <w:szCs w:val="18"/>
      </w:rPr>
      <w:t>6</w:t>
    </w:r>
    <w:r w:rsidRPr="00B803B9">
      <w:rPr>
        <w:rFonts w:ascii="Arial" w:hAnsi="Arial" w:cs="Arial"/>
        <w:bCs/>
        <w:i/>
        <w:iCs/>
        <w:sz w:val="18"/>
        <w:szCs w:val="18"/>
      </w:rPr>
      <w:t>/21</w:t>
    </w:r>
  </w:p>
  <w:p w14:paraId="0877DECD" w14:textId="77777777" w:rsidR="00D0661F" w:rsidRPr="000E55E9" w:rsidRDefault="00D0661F" w:rsidP="000E55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C520C" w14:textId="77777777" w:rsidR="00D0661F" w:rsidRDefault="00D0661F" w:rsidP="00D0661F">
      <w:r>
        <w:separator/>
      </w:r>
    </w:p>
  </w:footnote>
  <w:footnote w:type="continuationSeparator" w:id="0">
    <w:p w14:paraId="7F986835" w14:textId="77777777" w:rsidR="00D0661F" w:rsidRDefault="00D0661F" w:rsidP="00D06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7723" w14:textId="77777777" w:rsidR="00D0661F" w:rsidRDefault="00D0661F" w:rsidP="00D0661F">
    <w:pPr>
      <w:suppressAutoHyphens w:val="0"/>
      <w:spacing w:before="120"/>
      <w:ind w:left="426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Małopolski Szpital Chorób Płuc i Rehabilitacji im. Edmunda Wojtyły,  SPZOZ   w Jaroszowcu ,</w:t>
    </w:r>
    <w:r>
      <w:rPr>
        <w:rFonts w:ascii="Arial" w:hAnsi="Arial" w:cs="Arial"/>
        <w:sz w:val="16"/>
        <w:szCs w:val="16"/>
      </w:rPr>
      <w:br/>
      <w:t>32-310 Jaroszowiec , ul. Kolejowa 1a</w:t>
    </w:r>
  </w:p>
  <w:p w14:paraId="68E1C06A" w14:textId="77777777" w:rsidR="00D0661F" w:rsidRDefault="00D066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AF"/>
    <w:rsid w:val="00045AAF"/>
    <w:rsid w:val="000E55E9"/>
    <w:rsid w:val="00101D90"/>
    <w:rsid w:val="002516DA"/>
    <w:rsid w:val="002A5F9F"/>
    <w:rsid w:val="007B4124"/>
    <w:rsid w:val="00D0661F"/>
    <w:rsid w:val="00D3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844E"/>
  <w15:chartTrackingRefBased/>
  <w15:docId w15:val="{3F47109C-BE7E-4111-A38F-906E3857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16DA"/>
    <w:pPr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99"/>
    <w:qFormat/>
    <w:rsid w:val="002516DA"/>
    <w:pPr>
      <w:suppressAutoHyphens w:val="0"/>
    </w:pPr>
    <w:rPr>
      <w:rFonts w:ascii="Arial" w:eastAsia="Times New Roman" w:hAnsi="Arial" w:cs="Times New Roman"/>
      <w:b/>
      <w:bCs/>
      <w:kern w:val="0"/>
      <w:sz w:val="20"/>
      <w:lang w:val="x-none" w:eastAsia="x-none" w:bidi="ar-SA"/>
    </w:rPr>
  </w:style>
  <w:style w:type="character" w:customStyle="1" w:styleId="PodtytuZnak">
    <w:name w:val="Podtytuł Znak"/>
    <w:basedOn w:val="Domylnaczcionkaakapitu"/>
    <w:link w:val="Podtytu"/>
    <w:uiPriority w:val="99"/>
    <w:rsid w:val="002516DA"/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character" w:customStyle="1" w:styleId="AkapitzlistZnak">
    <w:name w:val="Akapit z listą Znak"/>
    <w:aliases w:val="wypunktowanie Znak,ISCG Numerowanie Znak,lp1 Znak,List Paragraph2 Znak,List Paragraph Znak,CW_Lista Znak,normalny tekst Znak,L1 Znak,Numerowanie Znak,Akapit z listą5 Znak,T_SZ_List Paragraph Znak"/>
    <w:link w:val="Akapitzlist"/>
    <w:uiPriority w:val="34"/>
    <w:locked/>
    <w:rsid w:val="002516DA"/>
  </w:style>
  <w:style w:type="paragraph" w:styleId="Akapitzlist">
    <w:name w:val="List Paragraph"/>
    <w:aliases w:val="wypunktowanie,ISCG Numerowanie,lp1,List Paragraph2,List Paragraph,CW_Lista,normalny tekst,L1,Numerowanie,Akapit z listą5,T_SZ_List Paragraph"/>
    <w:basedOn w:val="Normalny"/>
    <w:link w:val="AkapitzlistZnak"/>
    <w:uiPriority w:val="34"/>
    <w:qFormat/>
    <w:rsid w:val="002516D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aliases w:val="Znak9 Znak"/>
    <w:basedOn w:val="Normalny"/>
    <w:link w:val="NagwekZnak"/>
    <w:uiPriority w:val="99"/>
    <w:unhideWhenUsed/>
    <w:rsid w:val="00D0661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aliases w:val="Znak9 Znak Znak"/>
    <w:basedOn w:val="Domylnaczcionkaakapitu"/>
    <w:link w:val="Nagwek"/>
    <w:uiPriority w:val="99"/>
    <w:rsid w:val="00D0661F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0661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0661F"/>
    <w:rPr>
      <w:rFonts w:ascii="Times New Roman" w:eastAsia="SimSu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apteka</dc:creator>
  <cp:keywords/>
  <dc:description/>
  <cp:lastModifiedBy>Zamowienia</cp:lastModifiedBy>
  <cp:revision>11</cp:revision>
  <dcterms:created xsi:type="dcterms:W3CDTF">2021-09-16T13:01:00Z</dcterms:created>
  <dcterms:modified xsi:type="dcterms:W3CDTF">2021-10-07T11:29:00Z</dcterms:modified>
</cp:coreProperties>
</file>