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3350" w14:textId="77777777" w:rsidR="00C57412" w:rsidRDefault="00C57412" w:rsidP="00C57412">
      <w:pPr>
        <w:pStyle w:val="Nagwek2"/>
        <w:spacing w:before="0" w:after="0"/>
        <w:jc w:val="right"/>
        <w:rPr>
          <w:rFonts w:cs="Arial"/>
          <w:b/>
          <w:i/>
          <w:iCs/>
          <w:sz w:val="18"/>
          <w:szCs w:val="18"/>
        </w:rPr>
      </w:pPr>
      <w:r>
        <w:rPr>
          <w:rFonts w:cs="Arial"/>
          <w:b/>
          <w:i/>
          <w:iCs/>
          <w:sz w:val="18"/>
          <w:szCs w:val="18"/>
        </w:rPr>
        <w:t>Załącznik nr 4 do SWZ</w:t>
      </w:r>
    </w:p>
    <w:p w14:paraId="2543542A" w14:textId="5EB47493" w:rsidR="00C57412" w:rsidRDefault="00C57412" w:rsidP="00C57412">
      <w:pPr>
        <w:pStyle w:val="Nagwek"/>
        <w:ind w:firstLine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Nr ZP.I.2.224/0</w:t>
      </w:r>
      <w:r w:rsidR="009B790D">
        <w:rPr>
          <w:rFonts w:ascii="Arial" w:hAnsi="Arial" w:cs="Arial"/>
          <w:b/>
          <w:i/>
          <w:iCs/>
          <w:sz w:val="18"/>
          <w:szCs w:val="18"/>
        </w:rPr>
        <w:t>5</w:t>
      </w:r>
      <w:r>
        <w:rPr>
          <w:rFonts w:ascii="Arial" w:hAnsi="Arial" w:cs="Arial"/>
          <w:b/>
          <w:i/>
          <w:iCs/>
          <w:sz w:val="18"/>
          <w:szCs w:val="18"/>
        </w:rPr>
        <w:t>/21</w:t>
      </w:r>
    </w:p>
    <w:p w14:paraId="23008967" w14:textId="77777777" w:rsidR="00C57412" w:rsidRDefault="00C57412" w:rsidP="00C57412">
      <w:pPr>
        <w:spacing w:after="100" w:line="256" w:lineRule="auto"/>
        <w:ind w:left="367" w:right="361"/>
        <w:jc w:val="center"/>
        <w:rPr>
          <w:rFonts w:ascii="Arial" w:hAnsi="Arial" w:cs="Arial"/>
          <w:sz w:val="18"/>
          <w:szCs w:val="18"/>
        </w:rPr>
      </w:pPr>
    </w:p>
    <w:p w14:paraId="66A40C75" w14:textId="77777777" w:rsidR="00C57412" w:rsidRDefault="00C57412" w:rsidP="00C57412">
      <w:pPr>
        <w:spacing w:after="100" w:line="256" w:lineRule="auto"/>
        <w:ind w:left="367" w:right="36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UMOWA – wzór  </w:t>
      </w:r>
    </w:p>
    <w:p w14:paraId="3E7ECEC1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dniu …………..2021r. w Jaroszowcu pomiędzy: </w:t>
      </w:r>
    </w:p>
    <w:p w14:paraId="21CE8B52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………………………………….. zwanym w treści umowy "Zamawiającym", reprezentowanym przez:  </w:t>
      </w:r>
    </w:p>
    <w:p w14:paraId="0BC38E07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 - Dyrektora Szpitala </w:t>
      </w:r>
    </w:p>
    <w:p w14:paraId="682C4FB9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a: </w:t>
      </w:r>
    </w:p>
    <w:p w14:paraId="06FB5A5B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……………………………………………………….. </w:t>
      </w:r>
    </w:p>
    <w:p w14:paraId="73C608FB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zwanym w treści umowy „Wykonawcą” </w:t>
      </w:r>
    </w:p>
    <w:p w14:paraId="0F5380AB" w14:textId="77777777" w:rsidR="00C57412" w:rsidRDefault="00C57412" w:rsidP="00C57412">
      <w:pPr>
        <w:spacing w:after="102" w:line="256" w:lineRule="auto"/>
        <w:rPr>
          <w:rFonts w:ascii="Arial" w:hAnsi="Arial" w:cs="Arial"/>
          <w:sz w:val="18"/>
          <w:szCs w:val="18"/>
        </w:rPr>
      </w:pPr>
    </w:p>
    <w:p w14:paraId="117BE0CA" w14:textId="56B934FA" w:rsidR="00C57412" w:rsidRDefault="00C57412" w:rsidP="00C57412">
      <w:pPr>
        <w:spacing w:after="101" w:line="25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wyniku przeprowadzonego postępowania o udzielenie zamówienia publicznego w trybie podstawowym - zgodnie z art. 275 pkt 1 ustawy – Prawo zamówień publicznych, </w:t>
      </w:r>
      <w:r>
        <w:rPr>
          <w:rFonts w:ascii="Arial" w:hAnsi="Arial" w:cs="Arial"/>
          <w:i/>
          <w:sz w:val="18"/>
          <w:szCs w:val="18"/>
        </w:rPr>
        <w:t xml:space="preserve">nr </w:t>
      </w:r>
      <w:r>
        <w:rPr>
          <w:rFonts w:ascii="Arial" w:hAnsi="Arial" w:cs="Arial"/>
          <w:i/>
          <w:iCs/>
          <w:sz w:val="18"/>
          <w:szCs w:val="18"/>
        </w:rPr>
        <w:t>ZP.I.2.224/0</w:t>
      </w:r>
      <w:r w:rsidR="003E55CA">
        <w:rPr>
          <w:rFonts w:ascii="Arial" w:hAnsi="Arial" w:cs="Arial"/>
          <w:i/>
          <w:iCs/>
          <w:sz w:val="18"/>
          <w:szCs w:val="18"/>
        </w:rPr>
        <w:t>5</w:t>
      </w:r>
      <w:r>
        <w:rPr>
          <w:rFonts w:ascii="Arial" w:hAnsi="Arial" w:cs="Arial"/>
          <w:i/>
          <w:iCs/>
          <w:sz w:val="18"/>
          <w:szCs w:val="18"/>
        </w:rPr>
        <w:t xml:space="preserve">/21 </w:t>
      </w:r>
      <w:r>
        <w:rPr>
          <w:rFonts w:ascii="Arial" w:hAnsi="Arial" w:cs="Arial"/>
          <w:i/>
          <w:sz w:val="18"/>
          <w:szCs w:val="18"/>
        </w:rPr>
        <w:t xml:space="preserve">pn. ”Doposażenie Oddziałów Rehabilitacji w Małopolskim Szpitalu Chorób Płuc i Rehabilitacji im. Edmunda Wojtyły </w:t>
      </w:r>
      <w:r>
        <w:rPr>
          <w:rFonts w:ascii="Arial" w:hAnsi="Arial" w:cs="Arial"/>
          <w:i/>
          <w:sz w:val="18"/>
          <w:szCs w:val="18"/>
        </w:rPr>
        <w:br/>
        <w:t>w Jaroszowcu”</w:t>
      </w:r>
      <w:r>
        <w:rPr>
          <w:rFonts w:ascii="Arial" w:hAnsi="Arial" w:cs="Arial"/>
          <w:sz w:val="18"/>
          <w:szCs w:val="18"/>
        </w:rPr>
        <w:t>, została zawarta umowa o następującej treści:</w:t>
      </w:r>
    </w:p>
    <w:p w14:paraId="586B4F7E" w14:textId="77777777" w:rsidR="00C57412" w:rsidRDefault="00C57412" w:rsidP="00C57412">
      <w:pPr>
        <w:spacing w:line="300" w:lineRule="auto"/>
        <w:ind w:left="-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</w:t>
      </w:r>
    </w:p>
    <w:p w14:paraId="27D571C3" w14:textId="77777777" w:rsidR="00C57412" w:rsidRDefault="00C57412" w:rsidP="00C57412">
      <w:pPr>
        <w:spacing w:line="300" w:lineRule="auto"/>
        <w:ind w:left="-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umowy</w:t>
      </w:r>
    </w:p>
    <w:p w14:paraId="427A0947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Przedmiotem umowy jest realizacja przez Wykonawcę na rzecz Zamawiającego zadania </w:t>
      </w:r>
      <w:r>
        <w:rPr>
          <w:rFonts w:ascii="Arial" w:hAnsi="Arial" w:cs="Arial"/>
          <w:sz w:val="18"/>
          <w:szCs w:val="18"/>
        </w:rPr>
        <w:br/>
        <w:t xml:space="preserve">pn.: </w:t>
      </w:r>
      <w:r>
        <w:rPr>
          <w:rFonts w:ascii="Arial" w:hAnsi="Arial" w:cs="Arial"/>
          <w:i/>
          <w:sz w:val="18"/>
          <w:szCs w:val="18"/>
        </w:rPr>
        <w:t xml:space="preserve">„ </w:t>
      </w:r>
      <w:r>
        <w:rPr>
          <w:rFonts w:ascii="Arial" w:hAnsi="Arial" w:cs="Arial"/>
          <w:sz w:val="18"/>
          <w:szCs w:val="18"/>
        </w:rPr>
        <w:t>Doposażenie Oddziałów Rehabilitacji w Małopolskim Szpitalu Chorób Płuc i Rehabilitacji im. Edmunda Wojtyły w Jaroszowcu</w:t>
      </w:r>
      <w:r>
        <w:rPr>
          <w:rFonts w:ascii="Arial" w:hAnsi="Arial" w:cs="Arial"/>
          <w:i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, polegającego na dostawie, uruchomieniu przedmiotu umowy , które zostało wskazane szczegółowo w Formularzu cenowym, stanowiącym załącznik do niniejszej umowy, zwanym dalej „Doposażeniem”. </w:t>
      </w:r>
      <w:r>
        <w:rPr>
          <w:rFonts w:ascii="Arial" w:hAnsi="Arial" w:cs="Arial"/>
          <w:sz w:val="18"/>
          <w:szCs w:val="18"/>
        </w:rPr>
        <w:br/>
        <w:t>W ramach przedmiotu umowy Wykonawca przeprowadzi również szkolenia pracowników Zamawiającego dotyczące obsługi technicznej dostarczonego, zamontowanego i uruchomionego do pracy Doposażenia.</w:t>
      </w:r>
    </w:p>
    <w:p w14:paraId="5EC2AE8D" w14:textId="187B2DC9" w:rsidR="00C57412" w:rsidRDefault="00C57412" w:rsidP="00C57412">
      <w:pPr>
        <w:pStyle w:val="Nagwe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Realizacja przedmiotu umowy nastąpi na podstawie załącznika do Specyfikacji Warunków Zamówienia pn.: </w:t>
      </w:r>
      <w:r>
        <w:rPr>
          <w:rFonts w:ascii="Arial" w:hAnsi="Arial" w:cs="Arial"/>
          <w:i/>
          <w:sz w:val="18"/>
          <w:szCs w:val="18"/>
        </w:rPr>
        <w:t xml:space="preserve">„Opis przedmiotu zamówienia”, Specyfikacji Warunków Zamówienia dla postępowania o udzielenie zamówienia publicznego  nr </w:t>
      </w:r>
      <w:r>
        <w:rPr>
          <w:rFonts w:ascii="Arial" w:hAnsi="Arial" w:cs="Arial"/>
          <w:i/>
          <w:iCs/>
          <w:sz w:val="18"/>
          <w:szCs w:val="18"/>
        </w:rPr>
        <w:t>ZP.I.2.224/0</w:t>
      </w:r>
      <w:r w:rsidR="0034709C">
        <w:rPr>
          <w:rFonts w:ascii="Arial" w:hAnsi="Arial" w:cs="Arial"/>
          <w:i/>
          <w:iCs/>
          <w:sz w:val="18"/>
          <w:szCs w:val="18"/>
        </w:rPr>
        <w:t>5</w:t>
      </w:r>
      <w:r>
        <w:rPr>
          <w:rFonts w:ascii="Arial" w:hAnsi="Arial" w:cs="Arial"/>
          <w:i/>
          <w:iCs/>
          <w:sz w:val="18"/>
          <w:szCs w:val="18"/>
        </w:rPr>
        <w:t xml:space="preserve">/21 </w:t>
      </w:r>
      <w:r>
        <w:rPr>
          <w:rFonts w:ascii="Arial" w:hAnsi="Arial" w:cs="Arial"/>
          <w:i/>
          <w:sz w:val="18"/>
          <w:szCs w:val="18"/>
        </w:rPr>
        <w:t>pn. ”Doposażenie Oddziałów Rehabilitacji w Małopolskim Szpitalu Chorób Płuc i Rehabilitacji im. Edmunda Wojtyły w Jaroszowcu”</w:t>
      </w:r>
      <w:r>
        <w:rPr>
          <w:rFonts w:ascii="Arial" w:hAnsi="Arial" w:cs="Arial"/>
          <w:sz w:val="18"/>
          <w:szCs w:val="18"/>
        </w:rPr>
        <w:t>, zapisów niniejszej umowy, oraz zgodnie z wymaganiami i ustaleniami Wykonawcy z Zamawiającym.</w:t>
      </w:r>
    </w:p>
    <w:p w14:paraId="6DAF352E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Zamawiający zleca, a Wykonawca przyjmuje do wykonania przedmiot umowy określony w ust. 1 - 2. </w:t>
      </w:r>
    </w:p>
    <w:p w14:paraId="75981D5E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Wykonawca zobowiązuje się wykonać przedmiot umowy w terminie, o którym mowa w § 3 ust. 1 oraz przy zachowaniu należytej staranności. </w:t>
      </w:r>
    </w:p>
    <w:p w14:paraId="67ABA27F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Osobą upoważnioną ze strony Wykonawcy do nadzorowania realizacji przedmiotu umowy jest Pan/i …………</w:t>
      </w:r>
    </w:p>
    <w:p w14:paraId="3E85CC03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Osobą odpowiedzialną i upoważnioną ze strony Zamawiającego do nadzorowania realizacji przedmiotu umowy jest ....................., tel. ......................... </w:t>
      </w:r>
    </w:p>
    <w:p w14:paraId="2DF05BD1" w14:textId="77777777" w:rsidR="00C57412" w:rsidRDefault="00C57412" w:rsidP="00C57412">
      <w:pPr>
        <w:spacing w:after="100" w:line="256" w:lineRule="auto"/>
        <w:ind w:left="367" w:right="7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§1a </w:t>
      </w:r>
    </w:p>
    <w:p w14:paraId="78FF3AC3" w14:textId="77777777" w:rsidR="00C57412" w:rsidRDefault="00C57412" w:rsidP="00C57412">
      <w:pPr>
        <w:spacing w:after="100" w:line="256" w:lineRule="auto"/>
        <w:ind w:left="367" w:right="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Wymagania Zamawiającego </w:t>
      </w:r>
    </w:p>
    <w:p w14:paraId="727E42DF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Wykonawca ponosi odpowiedzialność za jakość dostarczonego, zamontowanego i uruchomionego sprzętu będącego przedmiotem niniejszej umowy. </w:t>
      </w:r>
    </w:p>
    <w:p w14:paraId="70D864E9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Dostarczony przedmiot umowy musi być fabrycznie nowy ,nieużywany, kompletny i do jego uruchomienia oraz stosowania zgodnie z przeznaczeniem nie jest konieczny zakup dodatkowych elementów i akcesoriów. Żaden aparat ani jego część składowa, wyposażenie, etc. nie może być sprzętem rekondycjonowanym, powystawowym i nie był wykorzystywany wcześniej przez innego użytkownika ponadto winien być wolny od wad fizycznych i prawnych, dobrej jakości i dopuszczony do obrotu. </w:t>
      </w:r>
    </w:p>
    <w:p w14:paraId="38A4413F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Dostarczone</w:t>
      </w:r>
      <w:r>
        <w:rPr>
          <w:rFonts w:ascii="Arial" w:hAnsi="Arial" w:cs="Arial"/>
          <w:strike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Doposażenie  posiadać będzie dokumenty w postaci: Deklaracji zgodności CE i Wpisu do Rejestru Wyrobów Medycznych, które Wykonawca dostarczy Zamawiającemu wraz z dostarczonym Doposażeniem. Ponadto Wykonawca dostarczy Zamawiającemu wszelkie instrukcje obsługi dotyczące dostarczonego Doposażenia - w języku polskim.</w:t>
      </w:r>
    </w:p>
    <w:p w14:paraId="1067D872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Niezwłocznie po zakończeniu dostawy, montażu i uruchomieniu przedmiotu umowy Wykonawca posprząta pomieszczenia, w których realizował przedmiot niniejszej umowy. </w:t>
      </w:r>
    </w:p>
    <w:p w14:paraId="7AE7369F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Wykonawca, w ramach przedmiotu umowy, przeprowadzi szkolenie techniczne z zakresu obsługi dostarczonego Doposażenia  dla wskazanych pracowników Zamawiającego (użytkowników) w miejscu jego zamontowania - najpóźniej w dniu odbioru przedmiotu umowy. Przeprowadzenie szkolenia technicznego jest warunkiem koniecznym do dokonania przez Zamawiającego odbioru przedmiotu umowy , o którym mowa w § 5 umowy.</w:t>
      </w:r>
    </w:p>
    <w:p w14:paraId="13276E38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Szkolenia i udział w warsztatach Wykonawca gwarantuje Zamawiającemu w ramach wynagrodzenia określonego w § 4 ust. 2 umowy.</w:t>
      </w:r>
    </w:p>
    <w:p w14:paraId="6ABC28F1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Wykonawca w ramach udzielonej rękojmi (§ 7 ust. 1 umowy) dokonywał będzie, zgodnie z zaleceniami producenta, przeglądów technicznych Doposażenia i drobnych czynności/napraw konserwacyjnych. Przeglądy i </w:t>
      </w:r>
      <w:r>
        <w:rPr>
          <w:rFonts w:ascii="Arial" w:hAnsi="Arial" w:cs="Arial"/>
          <w:sz w:val="18"/>
          <w:szCs w:val="18"/>
        </w:rPr>
        <w:lastRenderedPageBreak/>
        <w:t>czynności/naprawy konserwacyjne świadczone będą przez Wykonawcę w ramach wynagrodzenia określonego w § 4 ust. 2 umowy.</w:t>
      </w:r>
    </w:p>
    <w:p w14:paraId="4F7B9425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§2 </w:t>
      </w:r>
    </w:p>
    <w:p w14:paraId="52EF2D2D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Oświadczenia Wykonawcy</w:t>
      </w:r>
    </w:p>
    <w:p w14:paraId="3CA4FA1B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Wykonawca oświadcza, że posiada odpowiednią wiedzę, doświadczenie i dysponuje stosowną bazą do wykonania przedmiotu umowy. </w:t>
      </w:r>
    </w:p>
    <w:p w14:paraId="201BA0B9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Wykonawca oświadcza, że żaden element Doposażenia, ani żadna jego część składowa, nie są rekondycjonowane, powystawowe i nie były wykorzystywane wcześniej przez inny podmiot. </w:t>
      </w:r>
    </w:p>
    <w:p w14:paraId="5EF1948C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Wykonawca oświadcza, że wyposażenie posiada wymagane przepisami atesty/certyfikaty w zakresie materiałów, z których zostanie/ło wykonane oraz zgodnie z obowiązującymi przepisami posiada odpowiednie atesty dotyczące wyrobu gotowego. Ponadto Wykonawca oświadcza, że Doposażenie posiada dokumenty, o których mowa w § 1a ust. 3.</w:t>
      </w:r>
    </w:p>
    <w:p w14:paraId="74DCB9AA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Wykonawca oświadcza, że montaż Doposażenia, w tym podłączenie do mediów i uruchomienie, przeprowadzone zostanie przez osoby posiadające stosowne uprawnienia (jeżeli są wymagane), umożliwiając tym samym zachowanie gwarancji producenta dostarczonego przedmiotu umowy. </w:t>
      </w:r>
    </w:p>
    <w:p w14:paraId="52CBA3CC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69579875" w14:textId="77777777" w:rsidR="00C57412" w:rsidRDefault="00C57412" w:rsidP="00C5741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§3</w:t>
      </w:r>
    </w:p>
    <w:p w14:paraId="6080A80E" w14:textId="77777777" w:rsidR="00C57412" w:rsidRDefault="00C57412" w:rsidP="00C5741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Termin realizacji przedmiotu umowy</w:t>
      </w:r>
    </w:p>
    <w:p w14:paraId="42BBFBF9" w14:textId="6CCDEF56" w:rsidR="00C57412" w:rsidRDefault="00C57412" w:rsidP="00C57412">
      <w:pPr>
        <w:spacing w:after="14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Termin realizacji przedmiotu umowy: do </w:t>
      </w:r>
      <w:r w:rsidR="00B87091">
        <w:rPr>
          <w:rFonts w:ascii="Arial" w:hAnsi="Arial" w:cs="Arial"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t xml:space="preserve"> dni licząc od dnia zawarcia niniejszej umowy.</w:t>
      </w:r>
    </w:p>
    <w:p w14:paraId="40BE65F6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Terminem realizacji przedmiotu umowy jest data podpisania przez Strony Protokołu odbioru Doposażenia, o którym mowa w § 5 ust. 2, stwierdzającego odbiór przez Zamawiającego całości przedmiotu umowy, po dokonanej dostawie, montażu i uruchomieniu oraz dokonania szkolenia, o którym mowa w § 1a ust. 5 umowy.</w:t>
      </w:r>
    </w:p>
    <w:p w14:paraId="635A546C" w14:textId="77777777" w:rsidR="00C57412" w:rsidRDefault="00C57412" w:rsidP="00C57412">
      <w:pPr>
        <w:tabs>
          <w:tab w:val="left" w:pos="284"/>
        </w:tabs>
        <w:autoSpaceDE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Wykonawca ponosi pełną odpowiedzialność za dostarczone, zamontowane oraz uruchomione Doposażenie, aż do jego protokolarnego odbioru przez Zamawiającego.</w:t>
      </w:r>
    </w:p>
    <w:p w14:paraId="1B65AD12" w14:textId="77777777" w:rsidR="00C57412" w:rsidRDefault="00C57412" w:rsidP="00C57412">
      <w:pPr>
        <w:tabs>
          <w:tab w:val="left" w:pos="284"/>
        </w:tabs>
        <w:autoSpaceDE w:val="0"/>
        <w:spacing w:after="120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eastAsia="Times New Roman" w:hAnsi="Arial" w:cs="Arial"/>
          <w:sz w:val="18"/>
          <w:szCs w:val="18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26AD4C5B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Do dostarczonego Doposażenia Wykonawca dołączy wymagane dokumenty/atesty/certyfikaty. Wszystkie wskazane dokumenty sporządzone będą w języku polskim.</w:t>
      </w:r>
    </w:p>
    <w:p w14:paraId="6156F71A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Dostawa i montaż Doposażenia odbywać się będzie w dni robocze w godzinach od 8.00 do 15.00.</w:t>
      </w:r>
    </w:p>
    <w:p w14:paraId="60529B8D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§4 </w:t>
      </w:r>
    </w:p>
    <w:p w14:paraId="5C265AC5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Wynagrodzenie</w:t>
      </w:r>
    </w:p>
    <w:p w14:paraId="46751CA5" w14:textId="5A022EB3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Zamawiający zapłaci Wykonawcy wynagrodzenie brutto za realizację przedmiotu umowy zgodnie z ofertą Wykonawcy złożoną w postępowaniu o udzielenie zamówienia publicznego </w:t>
      </w:r>
      <w:r>
        <w:rPr>
          <w:rFonts w:ascii="Arial" w:hAnsi="Arial" w:cs="Arial"/>
          <w:i/>
          <w:sz w:val="18"/>
          <w:szCs w:val="18"/>
        </w:rPr>
        <w:t xml:space="preserve">nr </w:t>
      </w:r>
      <w:r>
        <w:rPr>
          <w:rFonts w:ascii="Arial" w:hAnsi="Arial" w:cs="Arial"/>
          <w:i/>
          <w:iCs/>
          <w:sz w:val="18"/>
          <w:szCs w:val="18"/>
        </w:rPr>
        <w:t>ZP.I.2.224/0</w:t>
      </w:r>
      <w:r w:rsidR="00CF2CE5">
        <w:rPr>
          <w:rFonts w:ascii="Arial" w:hAnsi="Arial" w:cs="Arial"/>
          <w:i/>
          <w:iCs/>
          <w:sz w:val="18"/>
          <w:szCs w:val="18"/>
        </w:rPr>
        <w:t>5</w:t>
      </w:r>
      <w:r>
        <w:rPr>
          <w:rFonts w:ascii="Arial" w:hAnsi="Arial" w:cs="Arial"/>
          <w:i/>
          <w:iCs/>
          <w:sz w:val="18"/>
          <w:szCs w:val="18"/>
        </w:rPr>
        <w:t xml:space="preserve">/21 </w:t>
      </w:r>
      <w:r>
        <w:rPr>
          <w:rFonts w:ascii="Arial" w:hAnsi="Arial" w:cs="Arial"/>
          <w:i/>
          <w:sz w:val="18"/>
          <w:szCs w:val="18"/>
        </w:rPr>
        <w:t>pn. ”Doposażenie Oddziałów Rehabilitacji w Małopolskim Szpitalu Chorób Płuc i Rehabilitacji im. Edmunda Wojtyły w Jaroszowcu</w:t>
      </w:r>
      <w:r>
        <w:rPr>
          <w:rFonts w:ascii="Arial" w:hAnsi="Arial" w:cs="Arial"/>
          <w:sz w:val="18"/>
          <w:szCs w:val="18"/>
        </w:rPr>
        <w:t xml:space="preserve"> ”.</w:t>
      </w:r>
    </w:p>
    <w:p w14:paraId="15D8C10F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Wynagrodzenie, o którym mowa w ust.1 wynosi brutto …………………… (słownie: …………………). </w:t>
      </w:r>
    </w:p>
    <w:p w14:paraId="37730B21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Wskazane w ust. 2 wynagrodzenie jest ostateczne i obejmuje wszelkie koszty poniesione przez Wykonawcę przy realizacji przedmiotu umowy, a w szczególności koszty dostawy, transportu, wniesienia, montażu i uruchomienia Doposażenia, wywozu i utylizacji opakowań i wszelkich innych materiałów po dostarczonym Doposażeniu oraz realizacji obowiązków spoczywających na Wykonawcy z tytułu szkoleń pracowników, rękojmi </w:t>
      </w:r>
      <w:r>
        <w:rPr>
          <w:rFonts w:ascii="Arial" w:hAnsi="Arial" w:cs="Arial"/>
          <w:i/>
          <w:sz w:val="18"/>
          <w:szCs w:val="18"/>
        </w:rPr>
        <w:t>i dodatkowej gwarancji.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(w przypadku udzielenia przez Wykonawcę dodatkowej gwarancji)</w:t>
      </w:r>
    </w:p>
    <w:p w14:paraId="537ED10C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Wykonawca, wynagrodzenie określone w ust. 2 niniejszego paragrafu, otrzyma po wykonaniu całości przedmiotu umowy, które potwierdzone zostanie Protokołem odbioru Doposażenia oraz po złożeniu faktury Zamawiającemu. </w:t>
      </w:r>
    </w:p>
    <w:p w14:paraId="43268DF4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Płatność wynikająca z realizacji niniejszej umowy nastąpi w formie przelewu na rachunek bankowy Wykonawcy nr …………………………………. w terminie 30 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</w:t>
      </w:r>
    </w:p>
    <w:p w14:paraId="3920A641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3496D292" w14:textId="77777777" w:rsidR="00C57412" w:rsidRDefault="00C57412" w:rsidP="00C57412">
      <w:pPr>
        <w:spacing w:after="131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§5 </w:t>
      </w:r>
    </w:p>
    <w:p w14:paraId="19190568" w14:textId="77777777" w:rsidR="00C57412" w:rsidRDefault="00C57412" w:rsidP="00C57412">
      <w:pPr>
        <w:spacing w:after="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Wykonawca zobowiązuje się: </w:t>
      </w:r>
    </w:p>
    <w:p w14:paraId="6FF11C81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a) do dostarczenia przedmiotu umowy bez wad i usterek, zgodnie z obowiązującymi w tym zakresie normami, przepisami oraz zgodnie z wymaganiami Zamawiającego, </w:t>
      </w:r>
    </w:p>
    <w:p w14:paraId="0FDF63C6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do dostarczenia Zamawiającemu, najpóźniej w dniu podpisywania Protokołu odbioru Doposażenia, odpowiednich dokumentów/atestów/certyfikatów dotyczących dostarczonego Wyposażenia oraz instrukcji obsługi (w tym konserwacji, mycia, dezynfekcji i sterylizacji - jeśli dotyczy),</w:t>
      </w:r>
    </w:p>
    <w:p w14:paraId="08034D6B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rozpakowania, wywozu i utylizacji opakowań oraz wszelkich innych materiałów pozostałych po dostarczonym Doposażeniu,</w:t>
      </w:r>
    </w:p>
    <w:p w14:paraId="01BDB4FA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informowania Zamawiającego o planowanym terminie dostawy, montażu i uruchomienia Doposażenia - w formie elektronicznej na adres: …………………………. w terminie 3 dni roboczych przed planowaną datą dostawy, montażu i uruchomienia Wyposażenia, o których mowa w niniejszym ustępie,</w:t>
      </w:r>
    </w:p>
    <w:p w14:paraId="65D489A6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przeprowadzenia szkoleń, o których mowa w § 1a ust. 5 umowy. </w:t>
      </w:r>
    </w:p>
    <w:p w14:paraId="25B1934E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Zamawiający dokona odbioru jakościowego i ilościowego przedmiotu umowy po pisemnej informacji Wykonawcy o zakończeniu dostawy, montażu i uruchomienia Doposażenia, w tym o jego gotowości do odbioru Doposażenia przez Zamawiającego. Odbiór Doposażenia nastąpi w terminie 5 dni roboczych, </w:t>
      </w:r>
      <w:bookmarkStart w:id="0" w:name="_Hlk74310096"/>
      <w:r>
        <w:rPr>
          <w:rFonts w:ascii="Arial" w:hAnsi="Arial" w:cs="Arial"/>
          <w:sz w:val="18"/>
          <w:szCs w:val="18"/>
        </w:rPr>
        <w:t xml:space="preserve">licząc od daty wskazanej przez Wykonawcę w piśmie jw. jako daty (dnia) gotowości Wykonawcy do przekazania Doposażenia Zamawiającemu. Gotowości Wykonawcy do przekazania Wyposażenia Zamawiającemu, o której mowa w zdaniu poprzednim, powinna nastąpić przed </w:t>
      </w:r>
      <w:bookmarkEnd w:id="0"/>
      <w:r>
        <w:rPr>
          <w:rFonts w:ascii="Arial" w:hAnsi="Arial" w:cs="Arial"/>
          <w:sz w:val="18"/>
          <w:szCs w:val="18"/>
        </w:rPr>
        <w:t xml:space="preserve">datą określoną w § 3 ust. 1 umowy, w formie pisemnej pod rygorem nieważności. Odbiór jakościowy i ilościowy Doposażenia zostanie zakończony podpisaniem Protokołu odbioru Wyposażenia przez obie strony umowy. </w:t>
      </w:r>
    </w:p>
    <w:p w14:paraId="286CD454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bookmarkStart w:id="1" w:name="_Hlk62026667"/>
      <w:r>
        <w:rPr>
          <w:rFonts w:ascii="Arial" w:hAnsi="Arial" w:cs="Arial"/>
          <w:sz w:val="18"/>
          <w:szCs w:val="18"/>
        </w:rPr>
        <w:t>3. Zamawiający, w trakcie dokonywania odbioru, o którym mowa w ust. 2, w następujących przypadkach:</w:t>
      </w:r>
    </w:p>
    <w:p w14:paraId="721A6ECF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stwierdzenia na podstawie dokumentacji dostarczonego Doposażenia, że dostarczone Doposażenie nie jest wskazanym w Formularzu cenowym (załącznik do umowy), </w:t>
      </w:r>
    </w:p>
    <w:p w14:paraId="7B19E24C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stwierdzenia wad istotnych dostarczonego Wyposażenia, które uniemożliwiają prawidłowe użytkowanie Wyposażenia,</w:t>
      </w:r>
    </w:p>
    <w:p w14:paraId="2B0B7B6A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niedostarczenia przez Wykonawcę odpowiednich dokumentów/atestów/certyfikatów dotyczących dostarczonego Wyposażenia oraz instrukcji obsługi Wyposażenia (w tym np.: konserwacji, mycia, dezynfekcji i sterylizacji - jeśli dotyczy)</w:t>
      </w:r>
    </w:p>
    <w:p w14:paraId="728A6A72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przeprowadzi czynności odbioru Doposażenia z wynikiem negatywnym, tj. nie sporządzi Protokołu odbioru Doposażenia tylko Protokół odbioru z uwagami, w którym określi przyczyny odmówienia podpisania Protokołu odbioru Doposażenia wraz z wyszczególnieniem Doposażenia, którego przyczyny te dotyczą oraz poda sposób i </w:t>
      </w:r>
      <w:bookmarkStart w:id="2" w:name="_Hlk62027644"/>
      <w:r>
        <w:rPr>
          <w:rFonts w:ascii="Arial" w:hAnsi="Arial" w:cs="Arial"/>
          <w:sz w:val="18"/>
          <w:szCs w:val="18"/>
        </w:rPr>
        <w:t xml:space="preserve">termin usunięcia przyczyn odmowy podpisania Protokołu </w:t>
      </w:r>
      <w:bookmarkEnd w:id="2"/>
      <w:r>
        <w:rPr>
          <w:rFonts w:ascii="Arial" w:hAnsi="Arial" w:cs="Arial"/>
          <w:sz w:val="18"/>
          <w:szCs w:val="18"/>
        </w:rPr>
        <w:t>odbioru Doposażenia na koszt Wykonawcy, z tym zastrzeżeniem, że termin usunięcia przyczyn nie może być dłuższy niż 10 dni roboczych od daty podpisania Protokołu odbioru z uwagami. Wykonawca po usunięciu przyczyn określonych w Protokole odbioru z uwagami dokona ponownego zgłoszenia Zamawiającemu gotowości do odbioru w trybie wskazanym w § 5 ust. 2.</w:t>
      </w:r>
    </w:p>
    <w:bookmarkEnd w:id="1"/>
    <w:p w14:paraId="4322888E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Sprawdzenie jakości Doposażenia przez Zamawiającego nie ma wpływu na odpowiedzialność Wykonawcy z tytułu ujawnionych w późniejszym okresie wad przedmiotu umowy. </w:t>
      </w:r>
    </w:p>
    <w:p w14:paraId="1EDD9438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O wykrytych wadach Doposażenia, o których mowa w ust. 4 niniejszego paragrafu, dostarczonego przedmiotu umowy Zamawiający powiadamia Wykonawcę na piśmie w terminie 7 dni od daty ich ujawnienia na adres: ………………………. </w:t>
      </w:r>
    </w:p>
    <w:p w14:paraId="358BD9A6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bookmarkStart w:id="3" w:name="_Hlk21341073"/>
    </w:p>
    <w:p w14:paraId="51297CB6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§6 </w:t>
      </w:r>
    </w:p>
    <w:p w14:paraId="3FA22FEE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Odpowiedzialność</w:t>
      </w:r>
    </w:p>
    <w:p w14:paraId="4C1580D2" w14:textId="77777777" w:rsidR="00C57412" w:rsidRDefault="00C57412" w:rsidP="00C57412">
      <w:pPr>
        <w:spacing w:after="100" w:line="256" w:lineRule="auto"/>
        <w:ind w:right="-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Wykonawca odpowiada za realizację zobowiązań wynikających z niniejszej umowy, na zasadzie ryzyka, w szczególności za uszkodzenia lub zniszczenia mienia Zamawiającego, powstałe w związku z realizacją przedmiotu umowy, w tym z dostawą, montażem i uruchomieniem Wyposażenia.</w:t>
      </w:r>
    </w:p>
    <w:p w14:paraId="6FFBDD71" w14:textId="77777777" w:rsidR="00C57412" w:rsidRDefault="00C57412" w:rsidP="00C57412">
      <w:pPr>
        <w:spacing w:after="100" w:line="256" w:lineRule="auto"/>
        <w:ind w:right="-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przypadku utraty, uszkodzenia lub zniszczenia Wyposażenia, które nastąpi podczas realizacji przedmiotu umowy, ale przed przekazaniem Zamawiającemu Wyposażenia na podstawie Protokołu odbioru Doposażenia (§ 5 ust. 2), Wykonawca zobowiązuje się na własny koszt i ryzyko doprowadzić Doposażenie do stanu zgodnego z wymaganiami Zamawiającego określonymi w dokumentach wskazanych w § 1 ust. 2 umowy, a jeżeli nie jest to możliwe, dostarczyć Zamawiającemu na własny koszt nowe, wolne od wad i uszkodzeń Doposażenie, spełniające warunki wskazane w niniejszym ustępie.</w:t>
      </w:r>
    </w:p>
    <w:p w14:paraId="2C6B1A22" w14:textId="77777777" w:rsidR="00C57412" w:rsidRDefault="00C57412" w:rsidP="00C57412">
      <w:pPr>
        <w:spacing w:after="100" w:line="256" w:lineRule="auto"/>
        <w:ind w:right="-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Wykonawca oświadcza, iż zobowiązuje się - w trakcie realizacji przedmiotu umowy - do podjęcia na własny koszt i ryzyko wszelkich możliwych działań mających na celu zabezpieczenie, utrzymanie we właściwym stanie technicznym i ubezpieczenie Doposażenia, zapewniając jego kompletność i przydatność do użytku zgodnie z </w:t>
      </w:r>
      <w:r>
        <w:rPr>
          <w:rFonts w:ascii="Arial" w:hAnsi="Arial" w:cs="Arial"/>
          <w:sz w:val="18"/>
          <w:szCs w:val="18"/>
        </w:rPr>
        <w:lastRenderedPageBreak/>
        <w:t>przeznaczeniem, do momentu odbioru Doposażenia przez Zamawiającego na podstawie Protokołu odbioru Doposażenia (§ 5 ust. 2). Ryzyko utraty lub uszkodzenia Doposażenia przechodzi na Zamawiającego z chwilą podpisania Protokołu odbioru Doposażenia.</w:t>
      </w:r>
    </w:p>
    <w:p w14:paraId="23D65B5A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§7</w:t>
      </w:r>
    </w:p>
    <w:bookmarkEnd w:id="3"/>
    <w:p w14:paraId="717B4CBB" w14:textId="77777777" w:rsidR="00C57412" w:rsidRDefault="00C57412" w:rsidP="00C5741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Okres rękojmi i gwarancji</w:t>
      </w:r>
    </w:p>
    <w:p w14:paraId="223B9540" w14:textId="77777777" w:rsidR="00C57412" w:rsidRDefault="00C57412" w:rsidP="00C57412">
      <w:pPr>
        <w:autoSpaceDE w:val="0"/>
        <w:spacing w:after="120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1. Okres rękojmi na dostarczone, zamontowane i uruchomione Doposażenie wynosi 24 miesiące, liczone od daty podpisania Protokołu odbioru Doposażenia.</w:t>
      </w:r>
    </w:p>
    <w:p w14:paraId="62D980B4" w14:textId="77777777" w:rsidR="00C57412" w:rsidRDefault="00C57412" w:rsidP="00C57412">
      <w:pPr>
        <w:autoSpaceDE w:val="0"/>
        <w:spacing w:after="120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2. W przypadku ujawnienia się wad Doposażenia w okresie określonym w ust. 1, Wykonawca zobowiązany jest do bezpłatnego usunięcia wad lub dostarczenia rzeczy wolnych od wad, jeżeli wada powstała z przyczyn tkwiących w rzeczy. Wykonawca usunie wady lub dostarczy rzeczy wolne od wad w najkrótszym technicznie możliwym terminie właściwym dla usunięcia takiej wady i bez zbędnej zwłoki, jednak nie później niż w terminie 10 dni roboczych od daty zgłoszenia wady przez Zamawiającego w sposób określony w § 5 ust. 5.</w:t>
      </w:r>
    </w:p>
    <w:p w14:paraId="4D2B6C08" w14:textId="77777777" w:rsidR="00C57412" w:rsidRDefault="00C57412" w:rsidP="00C57412">
      <w:pPr>
        <w:autoSpaceDE w:val="0"/>
        <w:spacing w:after="120"/>
        <w:rPr>
          <w:rFonts w:ascii="Arial" w:eastAsia="PalatinoLinotype-Roman" w:hAnsi="Arial" w:cs="Arial"/>
          <w:sz w:val="18"/>
          <w:szCs w:val="18"/>
          <w:lang w:eastAsia="ar-SA"/>
        </w:rPr>
      </w:pPr>
      <w:r>
        <w:rPr>
          <w:rFonts w:ascii="Arial" w:eastAsia="PalatinoLinotype-Roman" w:hAnsi="Arial" w:cs="Arial"/>
          <w:sz w:val="18"/>
          <w:szCs w:val="18"/>
          <w:lang w:eastAsia="ar-SA"/>
        </w:rPr>
        <w:t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</w:t>
      </w:r>
    </w:p>
    <w:p w14:paraId="15DC454D" w14:textId="77777777" w:rsidR="00C57412" w:rsidRDefault="00C57412" w:rsidP="00C57412">
      <w:pPr>
        <w:autoSpaceDE w:val="0"/>
        <w:spacing w:after="120"/>
        <w:rPr>
          <w:rFonts w:ascii="Arial" w:eastAsia="Calibri" w:hAnsi="Arial" w:cs="Arial"/>
          <w:i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4</w:t>
      </w:r>
      <w:r>
        <w:rPr>
          <w:rFonts w:ascii="Arial" w:eastAsia="Calibri" w:hAnsi="Arial" w:cs="Arial"/>
          <w:i/>
          <w:sz w:val="18"/>
          <w:szCs w:val="18"/>
          <w:lang w:eastAsia="ar-SA"/>
        </w:rPr>
        <w:t>. Ponadto Wykonawca udziela Zamawiającemu ……… miesięcznej gwarancji na dostarczone, zamontowane i uruchomione Doposażenie, liczonej od dnia następnego, w którym upłynął obowiązkowy 24 miesięczny okres rękojmi. Gwarancja udzielona zostaje Zamawiającemu na zasadach określonych w dokumencie pn.: „Dokument gwarancyjny”, który stanowi załącznik do niniejszej umowy. (ust. 5 będzie obowiązywał w przypadku zaoferowania przez Wykonawcę dodatkowego okresu gwarancji).</w:t>
      </w:r>
    </w:p>
    <w:p w14:paraId="3E5B5F02" w14:textId="77777777" w:rsidR="00C57412" w:rsidRDefault="00C57412" w:rsidP="00C57412">
      <w:pPr>
        <w:spacing w:after="100" w:line="25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§8</w:t>
      </w:r>
    </w:p>
    <w:p w14:paraId="5258A6DE" w14:textId="77777777" w:rsidR="00C57412" w:rsidRDefault="00C57412" w:rsidP="00C57412">
      <w:pPr>
        <w:spacing w:after="100" w:line="25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Kary umowne</w:t>
      </w:r>
    </w:p>
    <w:p w14:paraId="2E067601" w14:textId="77777777" w:rsidR="00C57412" w:rsidRDefault="00C57412" w:rsidP="00C57412">
      <w:pPr>
        <w:spacing w:after="143"/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Strony zastrzegają następujące kary umowne: </w:t>
      </w:r>
    </w:p>
    <w:p w14:paraId="48E9D8A8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Wykonawca zobowiązuje się zapłacić Zamawiającemu karę umowną w wysokości 0,3 % całkowitego wynagrodzenia brutto określonego w § 4 ust. 2, za każdy dzień zwłoki w realizacji przedmiotu umowy, ponad termin określony w § 3 ust. 1; jednakże nie więcej niż 25% wynagrodzenia należnego Wykonawcy za wykonanie przedmiotu umowy wskazanego w § 4 ust. 2;</w:t>
      </w:r>
    </w:p>
    <w:p w14:paraId="4E298C22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Wykonawca zobowiązuje się zapłacić Zamawiającemu karę umowną w wysokości 0,2 % całkowitego wynagrodzenia brutto określonego w § 4 ust. 2, za każdy dzień zwłoki w usunięciu przez Wykonawcę przyczyn nieodebrania Wyposażenia, o których mowa w § 5 ust. 3; jednakże nie więcej niż 25% wynagrodzenia należnego Wykonawcy za wykonanie przedmiotu umowy wskazanego w § 4 ust. 2;</w:t>
      </w:r>
    </w:p>
    <w:p w14:paraId="2AF1CBCB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Wykonawca zobowiązuje się zapłacić Zamawiającemu karę umowną w wysokości 0,2 % całkowitego wynagrodzenia brutto określonego w § 4 ust. 2, za każdy dzień zwłoki w wymianie lub usunięciu wad Wyposażenia, o których mowa w § 7 ust. 2; jednakże nie więcej niż 25% wynagrodzenia należnego Wykonawcy za wykonanie przedmiotu umowy wskazanego w § 4 ust. 2;</w:t>
      </w:r>
    </w:p>
    <w:p w14:paraId="1924039D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Wykonawca zobowiązuje się zapłacić Zamawiającemu karę umowną w wysokości 5 % całkowitego wynagrodzenia brutto określonego w § 4 ust. 2 w przypadku, gdy Zamawiający wypowie umowę ze skutkiem natychmiastowym z winy Wykonawcy.</w:t>
      </w:r>
    </w:p>
    <w:p w14:paraId="15AB61D9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Kary umowne, o których mowa w ust. 1, mogą być potracone przez Zamawiającego z wynagrodzenia Wykonawcy należnego mu zgodnie z niniejszą umową. </w:t>
      </w:r>
    </w:p>
    <w:p w14:paraId="6AD58411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Łączna maksymalna wysokość kar umownych, których mogą dochodzić Strony wynosi nie więcej niż 25% wynagrodzenia należnego Wykonawcy za wykonanie przedmiotu umowy wskazanego w § 4 ust. 2.</w:t>
      </w:r>
    </w:p>
    <w:p w14:paraId="1C386FE5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Zastrzeżenie kar umownych nie wyłącza uprawnień Zamawiającego do odstąpienia od umowy. </w:t>
      </w:r>
    </w:p>
    <w:p w14:paraId="3C297770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Zamawiający zastrzega sobie prawo do dochodzenia odszkodowania przewyższającego wysokość zastrzeżonych kar umownych na zasadach ogólnych.</w:t>
      </w:r>
    </w:p>
    <w:p w14:paraId="1DD7D5F6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wypowiedzieć umowę ze skutkiem natychmiastowym z konsekwencjami wymienionymi w ust. 1 lit. d, oraz ust. 2 i 5. </w:t>
      </w:r>
    </w:p>
    <w:p w14:paraId="7C3802C6" w14:textId="77777777" w:rsidR="00C57412" w:rsidRDefault="00C57412" w:rsidP="00C5741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§9</w:t>
      </w:r>
    </w:p>
    <w:p w14:paraId="0BCF5FEB" w14:textId="77777777" w:rsidR="00C57412" w:rsidRDefault="00C57412" w:rsidP="00C5741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Podwykonawstwo </w:t>
      </w:r>
    </w:p>
    <w:p w14:paraId="2D9F62C2" w14:textId="77777777" w:rsidR="00C57412" w:rsidRDefault="00C57412" w:rsidP="00C5741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(zastosowanie zapisów niniejszego paragrafu uzależnione jest od deklaracji Wykonawcy) </w:t>
      </w:r>
    </w:p>
    <w:p w14:paraId="569C82A5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1. Wykonawca wykona przedmiot umowy własnymi siłami/przy udziale podwykonawców. Wykonawca powierzy podwykonawcom wykonanie następujących dostaw stanowiących część przedmiotu niniejszej umowy: ..............… </w:t>
      </w:r>
    </w:p>
    <w:p w14:paraId="4D4CC96F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15D88AD5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2F52C93F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Wykonawca ponosi odpowiedzialność za dochowanie przez podwykonawców warunków niniejszej umowy oraz odpowiada za ich działania lub zaniechania jak za swoje własne.</w:t>
      </w:r>
    </w:p>
    <w:p w14:paraId="15FF54C0" w14:textId="77777777" w:rsidR="00C57412" w:rsidRDefault="00C57412" w:rsidP="00C57412">
      <w:pPr>
        <w:spacing w:after="134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§10</w:t>
      </w:r>
    </w:p>
    <w:p w14:paraId="7F62FB93" w14:textId="77777777" w:rsidR="00C57412" w:rsidRDefault="00C57412" w:rsidP="00C57412">
      <w:pPr>
        <w:spacing w:after="134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umowy</w:t>
      </w:r>
    </w:p>
    <w:p w14:paraId="135A2E97" w14:textId="77777777" w:rsidR="00C57412" w:rsidRDefault="00C57412" w:rsidP="00C57412">
      <w:pPr>
        <w:spacing w:after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Zmiany umowy wymagają formy pisemnej pod rygorem nieważności i mogą być dopuszczalne tylko w granicach art. 454 i art. 455 ustawy - Prawo zamówień publicznych.</w:t>
      </w:r>
    </w:p>
    <w:p w14:paraId="05BA17D2" w14:textId="77777777" w:rsidR="00C57412" w:rsidRDefault="00C57412" w:rsidP="00C57412">
      <w:pPr>
        <w:spacing w:after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Strony przez istotne zmiany postanowień umowy rozumieją takie zmiany, które wskazane są w art. 454 ust. 2 ustawy – Prawo zamówień publicznych. </w:t>
      </w:r>
    </w:p>
    <w:p w14:paraId="4F309946" w14:textId="77777777" w:rsidR="00C57412" w:rsidRDefault="00C57412" w:rsidP="00C57412">
      <w:pPr>
        <w:spacing w:after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Zamawiający dopuszcza zmianę umowy w zakresie wskazanym w art. 455 ust. 1 ustawy – Prawo zamówień publicznych oraz: </w:t>
      </w:r>
    </w:p>
    <w:p w14:paraId="1674DEEF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 xml:space="preserve">a) </w:t>
      </w:r>
      <w:r>
        <w:rPr>
          <w:rFonts w:ascii="Arial" w:hAnsi="Arial" w:cs="Arial"/>
          <w:sz w:val="18"/>
          <w:szCs w:val="18"/>
        </w:rPr>
        <w:t>osób wskazanych w § 1 ust. 5 i 6,</w:t>
      </w:r>
    </w:p>
    <w:p w14:paraId="1C993BC3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zastąpienia Doposażenia, które ma być dostarczone Zamawiającemu w ramach realizacji umowy, Doposażeniem nowym posiadającym co najmniej takie same parametry, jakie posiadało Doposażenie będące podstawą wyboru oferty Wykonawcy, w przypadku wycofania lub wstrzymania produkcji Doposażenia, które ma być dostarczone przez Wykonawcę, pod warunkiem, iż cena dostarczonego Doposażenia nie ulegnie zwiększeniu.</w:t>
      </w:r>
    </w:p>
    <w:p w14:paraId="3D965F83" w14:textId="77777777" w:rsidR="00C57412" w:rsidRDefault="00C57412" w:rsidP="00C57412">
      <w:pPr>
        <w:spacing w:after="120"/>
        <w:ind w:left="367" w:right="36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§11</w:t>
      </w:r>
    </w:p>
    <w:p w14:paraId="4CDAFCDB" w14:textId="77777777" w:rsidR="00C57412" w:rsidRDefault="00C57412" w:rsidP="00C57412">
      <w:pPr>
        <w:spacing w:after="120"/>
        <w:ind w:left="367" w:right="36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Odstąpienie od umowy</w:t>
      </w:r>
    </w:p>
    <w:p w14:paraId="0823365A" w14:textId="77777777" w:rsidR="00C57412" w:rsidRDefault="00C57412" w:rsidP="00C57412">
      <w:pPr>
        <w:spacing w:after="120"/>
        <w:ind w:left="-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Oprócz przypadków wymienionych w Kodeksie cywilnym, Zamawiającemu przysługuje prawo odstąpienia od umowy w sytuacji: </w:t>
      </w:r>
    </w:p>
    <w:p w14:paraId="49E8D789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określonej w art. 456 ust. 1 ustawy - Prawo zamówień publicznych, </w:t>
      </w:r>
    </w:p>
    <w:p w14:paraId="04A18F7F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ogłoszenia upadłości lub likwidacji działalności Wykonawcy. </w:t>
      </w:r>
    </w:p>
    <w:p w14:paraId="450A9DC1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Odstąpienie od umowy przez Zamawiającego z przyczyn wskazanych w ust. 1 może nastąpić w terminie 30 dni od powzięcia przez Zamawiającego informacji o zaistnieniu okoliczności stanowiącej podstawę rozwiązania umowy.</w:t>
      </w:r>
    </w:p>
    <w:p w14:paraId="4352CBCE" w14:textId="77777777" w:rsidR="00C57412" w:rsidRDefault="00C57412" w:rsidP="00C57412">
      <w:pPr>
        <w:spacing w:after="120"/>
        <w:ind w:left="367" w:right="36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§12</w:t>
      </w:r>
    </w:p>
    <w:p w14:paraId="5A617DBE" w14:textId="77777777" w:rsidR="00C57412" w:rsidRDefault="00C57412" w:rsidP="00C57412">
      <w:pPr>
        <w:spacing w:after="120"/>
        <w:ind w:left="367" w:right="36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Rozwiązywanie sporów</w:t>
      </w:r>
    </w:p>
    <w:p w14:paraId="6921CF0B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 sprawach nieunormowanych niniejszą umową mają zastosowanie przepisy ustawy Prawo zamówień publicznych oraz Kodeksu cywilnego. </w:t>
      </w:r>
    </w:p>
    <w:p w14:paraId="5110BDD9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0A501A68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W przypadku niemożności dojścia do porozumienia w ciągu 14 dni od dnia otrzymania przez Stronę pisemnego wezwania do ugody, spory będą rozstrzygane przez sąd właściwy dla siedziby Zamawiającego. </w:t>
      </w:r>
    </w:p>
    <w:p w14:paraId="3E11C2D3" w14:textId="77777777" w:rsidR="00C57412" w:rsidRDefault="00C57412" w:rsidP="00C57412">
      <w:pPr>
        <w:spacing w:after="120"/>
        <w:ind w:left="-15" w:right="3600" w:firstLine="45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§13</w:t>
      </w:r>
    </w:p>
    <w:p w14:paraId="4A6BF796" w14:textId="77777777" w:rsidR="00C57412" w:rsidRDefault="00C57412" w:rsidP="00C57412">
      <w:pPr>
        <w:spacing w:after="120"/>
        <w:ind w:left="2817" w:right="48" w:hanging="295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 i egzemplarze umowy</w:t>
      </w:r>
    </w:p>
    <w:p w14:paraId="2B0614A7" w14:textId="77777777" w:rsidR="00C57412" w:rsidRDefault="00C57412" w:rsidP="00C57412">
      <w:pPr>
        <w:spacing w:after="120"/>
        <w:ind w:left="-15" w:right="360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1. Załączniki do umowy: </w:t>
      </w:r>
    </w:p>
    <w:p w14:paraId="2353185F" w14:textId="77777777" w:rsidR="00C57412" w:rsidRDefault="00C57412" w:rsidP="00C57412">
      <w:pPr>
        <w:spacing w:after="120"/>
        <w:ind w:right="91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Załącznik nr 1 – Formularz ofertowy Wykonawcy,</w:t>
      </w:r>
    </w:p>
    <w:p w14:paraId="45DAB5D9" w14:textId="77777777" w:rsidR="00C57412" w:rsidRDefault="00C57412" w:rsidP="00C57412">
      <w:pPr>
        <w:spacing w:after="120"/>
        <w:ind w:right="91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Załącznik nr 2 – Formularz cenowy,</w:t>
      </w:r>
    </w:p>
    <w:p w14:paraId="727F2EA7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Załącznik nr 3 – Dokument gwarancyjny</w:t>
      </w:r>
      <w:r>
        <w:rPr>
          <w:rFonts w:ascii="Arial" w:eastAsia="Calibri" w:hAnsi="Arial" w:cs="Arial"/>
          <w:i/>
          <w:sz w:val="18"/>
          <w:szCs w:val="18"/>
          <w:lang w:eastAsia="ar-SA"/>
        </w:rPr>
        <w:t xml:space="preserve"> (w przypadku </w:t>
      </w:r>
      <w:r>
        <w:rPr>
          <w:rFonts w:ascii="Arial" w:hAnsi="Arial" w:cs="Arial"/>
          <w:i/>
          <w:sz w:val="18"/>
          <w:szCs w:val="18"/>
        </w:rPr>
        <w:t>zaoferowania przez Wykonawcę dodatkowej gwarancji)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142DC14B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8"/>
        </w:rPr>
      </w:pPr>
    </w:p>
    <w:p w14:paraId="3A5D2134" w14:textId="77777777" w:rsidR="00C57412" w:rsidRDefault="00C57412" w:rsidP="00C57412">
      <w:pPr>
        <w:spacing w:after="100" w:line="256" w:lineRule="auto"/>
        <w:ind w:right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2. Umowę sporządzono w dwóch jednobrzmiących egzemplarzach, po jednym egzemplarzu dla każdej ze Stron. </w:t>
      </w:r>
    </w:p>
    <w:p w14:paraId="21CFA242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</w:p>
    <w:p w14:paraId="359073B3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</w:p>
    <w:p w14:paraId="01B37CF0" w14:textId="77777777" w:rsidR="00C57412" w:rsidRDefault="00C57412" w:rsidP="00C57412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ind w:left="-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ZAMAWIAJĄCY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WYKONAWCA </w:t>
      </w:r>
    </w:p>
    <w:p w14:paraId="2EBF94B4" w14:textId="77777777" w:rsidR="00D31BDC" w:rsidRDefault="00D31BDC"/>
    <w:sectPr w:rsidR="00D31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C2AC" w14:textId="77777777" w:rsidR="0095409E" w:rsidRDefault="0095409E" w:rsidP="0095409E">
      <w:r>
        <w:separator/>
      </w:r>
    </w:p>
  </w:endnote>
  <w:endnote w:type="continuationSeparator" w:id="0">
    <w:p w14:paraId="768908B2" w14:textId="77777777" w:rsidR="0095409E" w:rsidRDefault="0095409E" w:rsidP="0095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Linotype-Roman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579F" w14:textId="77777777" w:rsidR="00786D88" w:rsidRDefault="00786D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34868156"/>
      <w:docPartObj>
        <w:docPartGallery w:val="Page Numbers (Bottom of Page)"/>
        <w:docPartUnique/>
      </w:docPartObj>
    </w:sdtPr>
    <w:sdtEndPr/>
    <w:sdtContent>
      <w:p w14:paraId="5D4A20A1" w14:textId="4D99D8A3" w:rsidR="0095409E" w:rsidRDefault="0095409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5409E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95409E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95409E">
          <w:rPr>
            <w:sz w:val="20"/>
            <w:szCs w:val="20"/>
          </w:rPr>
          <w:instrText>PAGE    \* MERGEFORMAT</w:instrText>
        </w:r>
        <w:r w:rsidRPr="0095409E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95409E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95409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1DB48631" w14:textId="77777777" w:rsidR="00786D88" w:rsidRPr="00786D88" w:rsidRDefault="00786D88" w:rsidP="00786D88">
    <w:pPr>
      <w:pStyle w:val="Nagwek"/>
      <w:ind w:firstLine="0"/>
      <w:jc w:val="left"/>
      <w:rPr>
        <w:rFonts w:ascii="Arial" w:hAnsi="Arial" w:cs="Arial"/>
        <w:bCs/>
        <w:sz w:val="18"/>
        <w:szCs w:val="18"/>
      </w:rPr>
    </w:pPr>
    <w:r w:rsidRPr="00786D88">
      <w:rPr>
        <w:rFonts w:ascii="Arial" w:hAnsi="Arial" w:cs="Arial"/>
        <w:bCs/>
        <w:i/>
        <w:iCs/>
        <w:sz w:val="18"/>
        <w:szCs w:val="18"/>
      </w:rPr>
      <w:t>Nr ZP.I.2.224/05/21</w:t>
    </w:r>
  </w:p>
  <w:p w14:paraId="6EBC21BD" w14:textId="77777777" w:rsidR="0095409E" w:rsidRDefault="0095409E" w:rsidP="00786D88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2DB0" w14:textId="77777777" w:rsidR="00786D88" w:rsidRDefault="00786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493A" w14:textId="77777777" w:rsidR="0095409E" w:rsidRDefault="0095409E" w:rsidP="0095409E">
      <w:r>
        <w:separator/>
      </w:r>
    </w:p>
  </w:footnote>
  <w:footnote w:type="continuationSeparator" w:id="0">
    <w:p w14:paraId="323233C3" w14:textId="77777777" w:rsidR="0095409E" w:rsidRDefault="0095409E" w:rsidP="0095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3E8A" w14:textId="77777777" w:rsidR="00786D88" w:rsidRDefault="00786D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05B1" w14:textId="77777777" w:rsidR="009B790D" w:rsidRPr="009A0150" w:rsidRDefault="009B790D" w:rsidP="009B790D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 w:rsidRPr="009A0150"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 w:rsidRPr="009A0150">
      <w:rPr>
        <w:rFonts w:ascii="Arial" w:hAnsi="Arial" w:cs="Arial"/>
        <w:sz w:val="16"/>
        <w:szCs w:val="16"/>
      </w:rPr>
      <w:br/>
      <w:t>32-310 Jaroszowiec , ul. Kolejowa 1a</w:t>
    </w:r>
  </w:p>
  <w:p w14:paraId="5B223F1D" w14:textId="77777777" w:rsidR="0095409E" w:rsidRDefault="00954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9350" w14:textId="77777777" w:rsidR="00786D88" w:rsidRDefault="00786D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B0"/>
    <w:rsid w:val="0034709C"/>
    <w:rsid w:val="003E55CA"/>
    <w:rsid w:val="00786D88"/>
    <w:rsid w:val="0095409E"/>
    <w:rsid w:val="009B790D"/>
    <w:rsid w:val="00B87091"/>
    <w:rsid w:val="00B870B0"/>
    <w:rsid w:val="00C57412"/>
    <w:rsid w:val="00CF2CE5"/>
    <w:rsid w:val="00D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DCAA"/>
  <w15:chartTrackingRefBased/>
  <w15:docId w15:val="{60C85045-05BF-45D8-BF78-A2BB70AA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12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locked/>
    <w:rsid w:val="00C574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Znak9 Znak"/>
    <w:basedOn w:val="Normalny"/>
    <w:link w:val="NagwekZnak"/>
    <w:uiPriority w:val="99"/>
    <w:unhideWhenUsed/>
    <w:rsid w:val="00C57412"/>
    <w:pPr>
      <w:tabs>
        <w:tab w:val="center" w:pos="4536"/>
        <w:tab w:val="right" w:pos="9072"/>
      </w:tabs>
      <w:ind w:firstLine="709"/>
      <w:jc w:val="both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Znak1">
    <w:name w:val="Nagłówek Znak1"/>
    <w:basedOn w:val="Domylnaczcionkaakapitu"/>
    <w:uiPriority w:val="99"/>
    <w:semiHidden/>
    <w:rsid w:val="00C5741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Tekstpodstawowy"/>
    <w:uiPriority w:val="99"/>
    <w:rsid w:val="00C57412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741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741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540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5409E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2949</Words>
  <Characters>17699</Characters>
  <Application>Microsoft Office Word</Application>
  <DocSecurity>0</DocSecurity>
  <Lines>147</Lines>
  <Paragraphs>41</Paragraphs>
  <ScaleCrop>false</ScaleCrop>
  <Company/>
  <LinksUpToDate>false</LinksUpToDate>
  <CharactersWithSpaces>20607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Zamowienia</cp:lastModifiedBy>
  <cp:revision>12</cp:revision>
  <dcterms:created xsi:type="dcterms:W3CDTF">2021-09-16T13:00:00Z</dcterms:created>
  <dcterms:modified xsi:type="dcterms:W3CDTF">2021-10-05T13:40:00Z</dcterms:modified>
</cp:coreProperties>
</file>